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5FD" w:rsidRPr="00FB55FD" w:rsidRDefault="00FB55FD" w:rsidP="00FB55FD">
      <w:pPr>
        <w:widowControl/>
        <w:spacing w:before="100" w:beforeAutospacing="1" w:after="100" w:afterAutospacing="1"/>
        <w:jc w:val="left"/>
        <w:outlineLvl w:val="1"/>
        <w:rPr>
          <w:rFonts w:ascii="宋体" w:eastAsia="宋体" w:hAnsi="宋体" w:cs="宋体"/>
          <w:b/>
          <w:bCs/>
          <w:kern w:val="0"/>
          <w:sz w:val="36"/>
          <w:szCs w:val="36"/>
        </w:rPr>
      </w:pPr>
      <w:r w:rsidRPr="00FB55FD">
        <w:rPr>
          <w:rFonts w:ascii="宋体" w:eastAsia="宋体" w:hAnsi="宋体" w:cs="宋体"/>
          <w:b/>
          <w:bCs/>
          <w:kern w:val="0"/>
          <w:sz w:val="36"/>
          <w:szCs w:val="36"/>
        </w:rPr>
        <w:t>视频传输和延迟补偿</w:t>
      </w:r>
    </w:p>
    <w:p w:rsidR="00FB55FD" w:rsidRPr="00FB55FD" w:rsidRDefault="00FB55FD" w:rsidP="00FB55FD">
      <w:pPr>
        <w:widowControl/>
        <w:spacing w:before="100" w:beforeAutospacing="1" w:after="100" w:afterAutospacing="1"/>
        <w:jc w:val="left"/>
        <w:outlineLvl w:val="2"/>
        <w:rPr>
          <w:rFonts w:ascii="宋体" w:eastAsia="宋体" w:hAnsi="宋体" w:cs="宋体"/>
          <w:b/>
          <w:bCs/>
          <w:kern w:val="0"/>
          <w:sz w:val="27"/>
          <w:szCs w:val="27"/>
        </w:rPr>
      </w:pPr>
      <w:r w:rsidRPr="00FB55FD">
        <w:rPr>
          <w:rFonts w:ascii="宋体" w:eastAsia="宋体" w:hAnsi="宋体" w:cs="宋体"/>
          <w:b/>
          <w:bCs/>
          <w:kern w:val="0"/>
          <w:sz w:val="27"/>
          <w:szCs w:val="27"/>
        </w:rPr>
        <w:t>什么是延迟</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目前对于视频传输的延迟还没有一个统一的定义。但是普遍来说，延迟可以定义为“某些物理变化的原因和结果之间的时间”。 </w:t>
      </w:r>
      <w:r w:rsidRPr="00FB55FD">
        <w:rPr>
          <w:rFonts w:ascii="宋体" w:eastAsia="宋体" w:hAnsi="宋体" w:cs="宋体"/>
          <w:noProof/>
          <w:color w:val="0000FF"/>
          <w:kern w:val="0"/>
          <w:sz w:val="24"/>
          <w:szCs w:val="24"/>
        </w:rPr>
        <w:drawing>
          <wp:inline distT="0" distB="0" distL="0" distR="0">
            <wp:extent cx="3810000" cy="1543050"/>
            <wp:effectExtent l="0" t="0" r="0" b="0"/>
            <wp:docPr id="1" name="Picture 1" descr="Delay.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ay.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543050"/>
                    </a:xfrm>
                    <a:prstGeom prst="rect">
                      <a:avLst/>
                    </a:prstGeom>
                    <a:noFill/>
                    <a:ln>
                      <a:noFill/>
                    </a:ln>
                  </pic:spPr>
                </pic:pic>
              </a:graphicData>
            </a:graphic>
          </wp:inline>
        </w:drawing>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在交互式的实时体验中，延迟将会严重地影响用户的实时体验。因此对于VR的交互式设备来说延迟的解决是至关重要的一部分。 </w:t>
      </w:r>
    </w:p>
    <w:p w:rsidR="00FB55FD" w:rsidRPr="00FB55FD" w:rsidRDefault="00FB55FD" w:rsidP="00FB55FD">
      <w:pPr>
        <w:widowControl/>
        <w:spacing w:before="100" w:beforeAutospacing="1" w:after="100" w:afterAutospacing="1"/>
        <w:jc w:val="left"/>
        <w:outlineLvl w:val="2"/>
        <w:rPr>
          <w:rFonts w:ascii="宋体" w:eastAsia="宋体" w:hAnsi="宋体" w:cs="宋体"/>
          <w:b/>
          <w:bCs/>
          <w:kern w:val="0"/>
          <w:sz w:val="27"/>
          <w:szCs w:val="27"/>
        </w:rPr>
      </w:pPr>
      <w:r w:rsidRPr="00FB55FD">
        <w:rPr>
          <w:rFonts w:ascii="宋体" w:eastAsia="宋体" w:hAnsi="宋体" w:cs="宋体"/>
          <w:b/>
          <w:bCs/>
          <w:kern w:val="0"/>
          <w:sz w:val="27"/>
          <w:szCs w:val="27"/>
        </w:rPr>
        <w:t>视频传输如何造成了延迟</w:t>
      </w:r>
    </w:p>
    <w:p w:rsidR="00FB55FD" w:rsidRPr="00FB55FD" w:rsidRDefault="00FB55FD" w:rsidP="00FB55FD">
      <w:pPr>
        <w:widowControl/>
        <w:numPr>
          <w:ilvl w:val="0"/>
          <w:numId w:val="1"/>
        </w:numPr>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视频传输的过程</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视频的传输中大概需要经过以下的五个步骤才能完成传输到设备完成播放的操作，在各个步骤中可能出现的延迟原因 </w:t>
      </w:r>
    </w:p>
    <w:p w:rsidR="00FB55FD" w:rsidRPr="00FB55FD" w:rsidRDefault="00FB55FD" w:rsidP="00FB5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55FD">
        <w:rPr>
          <w:rFonts w:ascii="宋体" w:eastAsia="宋体" w:hAnsi="宋体" w:cs="宋体"/>
          <w:kern w:val="0"/>
          <w:sz w:val="24"/>
          <w:szCs w:val="24"/>
        </w:rPr>
        <w:t xml:space="preserve"> 编码和封装：引入延迟和参数配置、质量要求密切相关。</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某些流媒体协议可能会引入额外的延迟，因为它们只有在完全接收到后才输出一大块（chunk）媒体内容。 </w:t>
      </w:r>
    </w:p>
    <w:p w:rsidR="00FB55FD" w:rsidRPr="00FB55FD" w:rsidRDefault="00FB55FD" w:rsidP="00FB5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55FD">
        <w:rPr>
          <w:rFonts w:ascii="宋体" w:eastAsia="宋体" w:hAnsi="宋体" w:cs="宋体"/>
          <w:kern w:val="0"/>
          <w:sz w:val="24"/>
          <w:szCs w:val="24"/>
        </w:rPr>
        <w:t xml:space="preserve"> 第一英里上传（first mile upload）：将打包内容上传到CDN通常会受到商业条款的限制。</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例如，与来自新闻工作室的租用线路设置相比，如果通过无线连接完成上传将会产生更大的延迟。 </w:t>
      </w:r>
    </w:p>
    <w:p w:rsidR="00FB55FD" w:rsidRPr="00FB55FD" w:rsidRDefault="00FB55FD" w:rsidP="00FB5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55FD">
        <w:rPr>
          <w:rFonts w:ascii="宋体" w:eastAsia="宋体" w:hAnsi="宋体" w:cs="宋体"/>
          <w:kern w:val="0"/>
          <w:sz w:val="24"/>
          <w:szCs w:val="24"/>
        </w:rPr>
        <w:t xml:space="preserve"> CDN传播：为了大规模传送内容，大多数媒体管道都利用内容传送网络(content delivery network)。</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因此，内容需要在不同缓存之间传播，从而引入额外延迟 </w:t>
      </w:r>
    </w:p>
    <w:p w:rsidR="00FB55FD" w:rsidRPr="00FB55FD" w:rsidRDefault="00FB55FD" w:rsidP="00FB5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55FD">
        <w:rPr>
          <w:rFonts w:ascii="宋体" w:eastAsia="宋体" w:hAnsi="宋体" w:cs="宋体"/>
          <w:kern w:val="0"/>
          <w:sz w:val="24"/>
          <w:szCs w:val="24"/>
        </w:rPr>
        <w:t xml:space="preserve"> 最后一英里交付(last mile delivery)：用户网络连接可能会对延迟产生重大影响。</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lastRenderedPageBreak/>
        <w:t>用户可以在家庭网络连接到</w:t>
      </w:r>
      <w:proofErr w:type="spellStart"/>
      <w:r w:rsidRPr="00FB55FD">
        <w:rPr>
          <w:rFonts w:ascii="宋体" w:eastAsia="宋体" w:hAnsi="宋体" w:cs="宋体"/>
          <w:kern w:val="0"/>
          <w:sz w:val="24"/>
          <w:szCs w:val="24"/>
        </w:rPr>
        <w:t>wifi</w:t>
      </w:r>
      <w:proofErr w:type="spellEnd"/>
      <w:r w:rsidRPr="00FB55FD">
        <w:rPr>
          <w:rFonts w:ascii="宋体" w:eastAsia="宋体" w:hAnsi="宋体" w:cs="宋体"/>
          <w:kern w:val="0"/>
          <w:sz w:val="24"/>
          <w:szCs w:val="24"/>
        </w:rPr>
        <w:t xml:space="preserve">热点，或者使用移动连接来访问网络内容。此外，由于可能会选取不同远近的CDN端点，用户地理位置也会造成额外延迟。 </w:t>
      </w:r>
    </w:p>
    <w:p w:rsidR="00FB55FD" w:rsidRPr="00FB55FD" w:rsidRDefault="00FB55FD" w:rsidP="00FB5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55FD">
        <w:rPr>
          <w:rFonts w:ascii="宋体" w:eastAsia="宋体" w:hAnsi="宋体" w:cs="宋体"/>
          <w:kern w:val="0"/>
          <w:sz w:val="24"/>
          <w:szCs w:val="24"/>
        </w:rPr>
        <w:t xml:space="preserve"> 播放器缓冲区：视频播放器必须缓冲媒体以确保流畅播放。</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缓冲区大小通常在媒体规范中定义，但具有一定灵活性。播放缓冲是延迟的主要因素，优化缓冲区配置是常态。 </w:t>
      </w:r>
    </w:p>
    <w:p w:rsidR="00FB55FD" w:rsidRPr="00FB55FD" w:rsidRDefault="00FB55FD" w:rsidP="00FB55FD">
      <w:pPr>
        <w:widowControl/>
        <w:numPr>
          <w:ilvl w:val="0"/>
          <w:numId w:val="2"/>
        </w:numPr>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CDN传输定义</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——&gt;看这里[</w:t>
      </w:r>
      <w:r w:rsidR="00277869" w:rsidRPr="00277869">
        <w:rPr>
          <w:rFonts w:ascii="宋体" w:eastAsia="宋体" w:hAnsi="宋体" w:cs="宋体"/>
          <w:kern w:val="0"/>
          <w:sz w:val="24"/>
          <w:szCs w:val="24"/>
        </w:rPr>
        <w:t>https://baike.baidu.com/item/CDN</w:t>
      </w:r>
      <w:bookmarkStart w:id="0" w:name="_GoBack"/>
      <w:bookmarkEnd w:id="0"/>
      <w:r w:rsidRPr="00FB55FD">
        <w:rPr>
          <w:rFonts w:ascii="宋体" w:eastAsia="宋体" w:hAnsi="宋体" w:cs="宋体"/>
          <w:kern w:val="0"/>
          <w:sz w:val="24"/>
          <w:szCs w:val="24"/>
        </w:rPr>
        <w:t xml:space="preserve">] </w:t>
      </w:r>
    </w:p>
    <w:p w:rsidR="00FB55FD" w:rsidRPr="00FB55FD" w:rsidRDefault="00FB55FD" w:rsidP="00FB55FD">
      <w:pPr>
        <w:widowControl/>
        <w:spacing w:before="100" w:beforeAutospacing="1" w:after="100" w:afterAutospacing="1"/>
        <w:jc w:val="left"/>
        <w:outlineLvl w:val="2"/>
        <w:rPr>
          <w:rFonts w:ascii="宋体" w:eastAsia="宋体" w:hAnsi="宋体" w:cs="宋体"/>
          <w:b/>
          <w:bCs/>
          <w:kern w:val="0"/>
          <w:sz w:val="27"/>
          <w:szCs w:val="27"/>
        </w:rPr>
      </w:pPr>
      <w:r w:rsidRPr="00FB55FD">
        <w:rPr>
          <w:rFonts w:ascii="宋体" w:eastAsia="宋体" w:hAnsi="宋体" w:cs="宋体"/>
          <w:b/>
          <w:bCs/>
          <w:kern w:val="0"/>
          <w:sz w:val="27"/>
          <w:szCs w:val="27"/>
        </w:rPr>
        <w:t>视频传输应该考虑的问题</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通常的视频传输的过程中应该需要考虑这几个维度： </w:t>
      </w:r>
    </w:p>
    <w:p w:rsidR="00FB55FD" w:rsidRPr="00FB55FD" w:rsidRDefault="00FB55FD" w:rsidP="00FB55FD">
      <w:pPr>
        <w:widowControl/>
        <w:numPr>
          <w:ilvl w:val="0"/>
          <w:numId w:val="3"/>
        </w:numPr>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可扩展性（scale）</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可扩展性涉及到的是对于不同传输协议中的特点。目前所使用的http框架一般是以增加延迟为代价来使得系统承担的传输的负担减小。 </w:t>
      </w:r>
    </w:p>
    <w:p w:rsidR="00FB55FD" w:rsidRPr="00FB55FD" w:rsidRDefault="00FB55FD" w:rsidP="00FB55FD">
      <w:pPr>
        <w:widowControl/>
        <w:numPr>
          <w:ilvl w:val="0"/>
          <w:numId w:val="4"/>
        </w:numPr>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视频质量</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视频传输过程中涉及到的编码，压缩的问题将会导致视频质量的下降，涉及到更高的带宽和更多的被压缩的比特流。 在观察视频质量和视频延迟两个维度时，我们可以看到类似的矛盾。为用户实现更高质量通常会导致更高带宽要求，这是因为需要更高分辨率和帧率，在编码器端需要更多缓存时间(比如Look ahead等技术)来获得高压缩比特流。此外，减少播放器缓冲区可以减少延迟，但往往会显著影响用户体验，因为空缓冲区将导致播放停顿，特别当目标缓冲区设置较小时发生的概率较高。 </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新的压缩算法一般都会在这几个维度之间加以考虑，从而综合得到相对应的符合需求的算法——具体要根据特定应用场景做出平衡：当延迟至关重要的时，例如视频会议或视频安全监控，可以牺牲扩展性或质量；另一方面，在线性广播中大规模传送高质量媒体内容时，延迟通常会略微增加。 </w:t>
      </w:r>
    </w:p>
    <w:p w:rsidR="00FB55FD" w:rsidRPr="00FB55FD" w:rsidRDefault="00FB55FD" w:rsidP="00FB55FD">
      <w:pPr>
        <w:widowControl/>
        <w:spacing w:before="100" w:beforeAutospacing="1" w:after="100" w:afterAutospacing="1"/>
        <w:jc w:val="left"/>
        <w:outlineLvl w:val="2"/>
        <w:rPr>
          <w:rFonts w:ascii="宋体" w:eastAsia="宋体" w:hAnsi="宋体" w:cs="宋体"/>
          <w:b/>
          <w:bCs/>
          <w:kern w:val="0"/>
          <w:sz w:val="27"/>
          <w:szCs w:val="27"/>
        </w:rPr>
      </w:pPr>
      <w:r w:rsidRPr="00FB55FD">
        <w:rPr>
          <w:rFonts w:ascii="宋体" w:eastAsia="宋体" w:hAnsi="宋体" w:cs="宋体"/>
          <w:b/>
          <w:bCs/>
          <w:kern w:val="0"/>
          <w:sz w:val="27"/>
          <w:szCs w:val="27"/>
        </w:rPr>
        <w:t>延迟的一般性优化方法</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当前的延迟的解决方案大多着眼于对于传输协议的替换，一般着眼于上述五个步骤中的第一英里传输和最后一英里传输，目前关注的主要焦点是： </w:t>
      </w:r>
    </w:p>
    <w:p w:rsidR="00FB55FD" w:rsidRPr="00FB55FD" w:rsidRDefault="00FB55FD" w:rsidP="00FB55FD">
      <w:pPr>
        <w:widowControl/>
        <w:numPr>
          <w:ilvl w:val="0"/>
          <w:numId w:val="5"/>
        </w:numPr>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编码器和播放器之间的视频传输快速而有效。</w:t>
      </w:r>
    </w:p>
    <w:p w:rsidR="00FB55FD" w:rsidRPr="00FB55FD" w:rsidRDefault="00FB55FD" w:rsidP="00FB55FD">
      <w:pPr>
        <w:widowControl/>
        <w:numPr>
          <w:ilvl w:val="0"/>
          <w:numId w:val="5"/>
        </w:numPr>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提高扩展性从而增加受众是有收益的。</w:t>
      </w:r>
    </w:p>
    <w:p w:rsidR="00FB55FD" w:rsidRPr="00FB55FD" w:rsidRDefault="00FB55FD" w:rsidP="00FB55FD">
      <w:pPr>
        <w:widowControl/>
        <w:numPr>
          <w:ilvl w:val="0"/>
          <w:numId w:val="5"/>
        </w:numPr>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该方法适用于整个设备，无需额外要求。</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lastRenderedPageBreak/>
        <w:t xml:space="preserve">其中有一种解决方案比较常被提及：CMAF </w:t>
      </w:r>
    </w:p>
    <w:p w:rsidR="00FB55FD" w:rsidRPr="00FB55FD" w:rsidRDefault="00FB55FD" w:rsidP="00FB5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B55FD">
        <w:rPr>
          <w:rFonts w:ascii="宋体" w:eastAsia="宋体" w:hAnsi="宋体" w:cs="宋体"/>
          <w:kern w:val="0"/>
          <w:sz w:val="24"/>
          <w:szCs w:val="24"/>
        </w:rPr>
        <w:t>通用媒体应用框架（CMAF）可以使用fMP4容器对多个比特率配置文件中的视频进行均匀分片编码，以便通过HLS或DASH进行流式传输。CMAF提供了一个轻量级框架，它不会引入新各方案，而是以新的方式组合现有格式和标准。随着2017年实现正式标准化，行业中的以后实践就都需要考虑CMAF这种新格式。</w:t>
      </w:r>
    </w:p>
    <w:p w:rsidR="00FB55FD" w:rsidRPr="00FB55FD" w:rsidRDefault="00FB55FD" w:rsidP="00FB55FD">
      <w:pPr>
        <w:widowControl/>
        <w:spacing w:before="100" w:beforeAutospacing="1" w:after="100" w:afterAutospacing="1"/>
        <w:jc w:val="left"/>
        <w:outlineLvl w:val="1"/>
        <w:rPr>
          <w:rFonts w:ascii="宋体" w:eastAsia="宋体" w:hAnsi="宋体" w:cs="宋体"/>
          <w:b/>
          <w:bCs/>
          <w:kern w:val="0"/>
          <w:sz w:val="36"/>
          <w:szCs w:val="36"/>
        </w:rPr>
      </w:pPr>
      <w:r w:rsidRPr="00FB55FD">
        <w:rPr>
          <w:rFonts w:ascii="宋体" w:eastAsia="宋体" w:hAnsi="宋体" w:cs="宋体"/>
          <w:b/>
          <w:bCs/>
          <w:kern w:val="0"/>
          <w:sz w:val="36"/>
          <w:szCs w:val="36"/>
        </w:rPr>
        <w:t>VR传输过程中的难点</w:t>
      </w:r>
    </w:p>
    <w:p w:rsidR="00FB55FD" w:rsidRPr="00FB55FD" w:rsidRDefault="00FB55FD" w:rsidP="00FB55FD">
      <w:pPr>
        <w:widowControl/>
        <w:numPr>
          <w:ilvl w:val="0"/>
          <w:numId w:val="6"/>
        </w:numPr>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延迟与分辨率</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手机屏幕的分辨率和延迟时间对于移动VR平台的限制不亚于处理器对移动VR的限制。由于手机屏幕距离玩家眼部很近，QHD（2560×1440）分辨率的手机屏幕对于用户来说显然不够，细心一点的用户就会发现“纱窗效应”。用户想要体验更逼真的VR就必须配备4k或者分辨率更高的显示器，而这个技术门槛目前对于整个行业来说都还达不到。 </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除了分辨率之外，延迟问题也不容忽视。在此前的报道中，913VR曾经分析了目前Daydream手机的现状。许多原定推出Daydream平台手机的厂商最后又不得不取消计划，原因就是Daydream平台需要OLED屏幕，而该屏幕目前在产能方面还远未达到要求。厂商迫不得已只好将OLED替换成了IPS。虽然OLED有着比IPS更低的延迟，不过产能问题将会成为困扰该行业的一个棘手问题。 </w:t>
      </w:r>
    </w:p>
    <w:p w:rsidR="00FB55FD" w:rsidRPr="00FB55FD" w:rsidRDefault="00FB55FD" w:rsidP="00FB55FD">
      <w:pPr>
        <w:widowControl/>
        <w:numPr>
          <w:ilvl w:val="0"/>
          <w:numId w:val="7"/>
        </w:numPr>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宽带</w:t>
      </w:r>
    </w:p>
    <w:p w:rsidR="00FB55FD" w:rsidRPr="00FB55FD" w:rsidRDefault="00FB55FD" w:rsidP="00FB55FD">
      <w:pPr>
        <w:widowControl/>
        <w:spacing w:before="100" w:beforeAutospacing="1" w:after="100" w:afterAutospacing="1"/>
        <w:jc w:val="left"/>
        <w:rPr>
          <w:rFonts w:ascii="宋体" w:eastAsia="宋体" w:hAnsi="宋体" w:cs="宋体"/>
          <w:kern w:val="0"/>
          <w:sz w:val="24"/>
          <w:szCs w:val="24"/>
        </w:rPr>
      </w:pPr>
      <w:r w:rsidRPr="00FB55FD">
        <w:rPr>
          <w:rFonts w:ascii="宋体" w:eastAsia="宋体" w:hAnsi="宋体" w:cs="宋体"/>
          <w:kern w:val="0"/>
          <w:sz w:val="24"/>
          <w:szCs w:val="24"/>
        </w:rPr>
        <w:t xml:space="preserve">VR视频相对于传统视频来说体积更大，因此在传输过程中需要更稳定更快速的宽带。在VR直播中宽带对于VR体验的限制尤为突出。一些内容供应商为了能够在有限的宽带下提供流畅的VR体验，不得已降低直播视频的分辨率，因而也极大地影响了用户的体验。在VR社交中用户通常也会消耗比平常更多的流量，这对于用户的资费来说显然是一个巨大的负担。 </w:t>
      </w:r>
    </w:p>
    <w:p w:rsidR="002F052F" w:rsidRDefault="00277869"/>
    <w:sectPr w:rsidR="002F05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14F5"/>
    <w:multiLevelType w:val="multilevel"/>
    <w:tmpl w:val="705C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E28A9"/>
    <w:multiLevelType w:val="multilevel"/>
    <w:tmpl w:val="2C3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F2459"/>
    <w:multiLevelType w:val="multilevel"/>
    <w:tmpl w:val="5EB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77275"/>
    <w:multiLevelType w:val="multilevel"/>
    <w:tmpl w:val="A726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42A8C"/>
    <w:multiLevelType w:val="multilevel"/>
    <w:tmpl w:val="D160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F3960"/>
    <w:multiLevelType w:val="multilevel"/>
    <w:tmpl w:val="99EA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A70D8"/>
    <w:multiLevelType w:val="multilevel"/>
    <w:tmpl w:val="D8C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56"/>
    <w:rsid w:val="00277869"/>
    <w:rsid w:val="00565B85"/>
    <w:rsid w:val="00631656"/>
    <w:rsid w:val="008204C3"/>
    <w:rsid w:val="00CA7C6D"/>
    <w:rsid w:val="00D64C5A"/>
    <w:rsid w:val="00FB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B2F88-57A7-45E3-92D4-62B05500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FB55FD"/>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FB55F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5FD"/>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FB55FD"/>
    <w:rPr>
      <w:rFonts w:ascii="宋体" w:eastAsia="宋体" w:hAnsi="宋体" w:cs="宋体"/>
      <w:b/>
      <w:bCs/>
      <w:kern w:val="0"/>
      <w:sz w:val="27"/>
      <w:szCs w:val="27"/>
    </w:rPr>
  </w:style>
  <w:style w:type="character" w:customStyle="1" w:styleId="mw-headline">
    <w:name w:val="mw-headline"/>
    <w:basedOn w:val="DefaultParagraphFont"/>
    <w:rsid w:val="00FB55FD"/>
  </w:style>
  <w:style w:type="paragraph" w:styleId="NormalWeb">
    <w:name w:val="Normal (Web)"/>
    <w:basedOn w:val="Normal"/>
    <w:uiPriority w:val="99"/>
    <w:semiHidden/>
    <w:unhideWhenUsed/>
    <w:rsid w:val="00FB55F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FB55FD"/>
    <w:rPr>
      <w:color w:val="0000FF"/>
      <w:u w:val="single"/>
    </w:rPr>
  </w:style>
  <w:style w:type="paragraph" w:styleId="HTMLPreformatted">
    <w:name w:val="HTML Preformatted"/>
    <w:basedOn w:val="Normal"/>
    <w:link w:val="HTMLPreformattedChar"/>
    <w:uiPriority w:val="99"/>
    <w:semiHidden/>
    <w:unhideWhenUsed/>
    <w:rsid w:val="00FB55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FB55F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0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toyhouse.cc:81/index.php/File:Delay.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3</cp:revision>
  <dcterms:created xsi:type="dcterms:W3CDTF">2018-11-12T17:43:00Z</dcterms:created>
  <dcterms:modified xsi:type="dcterms:W3CDTF">2018-11-12T17:44:00Z</dcterms:modified>
</cp:coreProperties>
</file>