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Klaviyo 3-Part Welcome Flow (Rough Draft)</w:t>
      </w:r>
    </w:p>
    <w:p>
      <w:r>
        <w:rPr>
          <w:sz w:val="22"/>
        </w:rPr>
        <w:t xml:space="preserve">Email 1: Welcome + 10% off code WELCOME10 (sent immediately)</w:t>
      </w:r>
    </w:p>
    <w:p>
      <w:r>
        <w:rPr>
          <w:sz w:val="22"/>
        </w:rPr>
        <w:t xml:space="preserve">Email 2: How we source our fabrics + care guide (sent Day 2)</w:t>
      </w:r>
    </w:p>
    <w:p>
      <w:r>
        <w:rPr>
          <w:sz w:val="22"/>
        </w:rPr>
        <w:t xml:space="preserve">Email 3: Customer favorites + reminder to use code (sent Day 5)</w:t>
      </w:r>
    </w:p>
  </w:body>
</w:document>
</file>