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Studio Brown — 3-Page Website Copy Deck (v2 Final)</w:t>
      </w:r>
    </w:p>
    <w:p>
      <w:r>
        <w:rPr>
          <w:sz w:val="22"/>
        </w:rPr>
        <w:t xml:space="preserve">Updated Services tier names to Essential, Studio Session, and Full Day Campaign per feedback.</w:t>
      </w:r>
    </w:p>
    <w:p>
      <w:r>
        <w:rPr>
          <w:sz w:val="22"/>
        </w:rPr>
        <w:t xml:space="preserve">Removed Saturday/Sunday call scheduling note on the Booking page and updated hours to Mon-Fri.</w:t>
      </w:r>
    </w:p>
    <w:p>
      <w:r>
        <w:rPr>
          <w:sz w:val="22"/>
        </w:rPr>
        <w:t xml:space="preserve">Ready for direct paste into Figma and Squarespace.</w:t>
      </w:r>
    </w:p>
  </w:body>
</w:document>
</file>