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Drako's Notes on Actual Work Experience (2022–Present)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ACTUAL WORK EXPERIENCE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Promoted to Night Shift Dock Supervisor in early 2023.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Manage 14 material handlers, 6 reach trucks, 4 order pickers across 120,000 sq ft.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Hit 99.8% shipping accuracy on outbound retail freight for 18 consecutive months.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Zero OSHA recordable injuries across 540 consecutive shifts.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Trained team on new RF barcode scanning system that cut dock turn time by 22 minutes.</w:t>
      </w:r>
    </w:p>
  </w:body>
</w:document>
</file>