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Coastal Shine Commercial Cleaning — Commercial Vendor Prequalification Packet (Draft)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Coastal Shine Commercial Cleaning LLC · Tampa, Florida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Master Commercial Facilities Vendor Prequalification Packet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CLIENTS: Commercial Property Managers, Healthcare Facility Directors, Corporate Campus Leads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CORPORATE IDENTITY &amp; LICENSURE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Legal Entity Name: Coastal Shine Commercial Cleaning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Federal Employer Identification Number (FEIN): 82-4192841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Florida Entity Registration: Document #L18000219482 · Active &amp; In Good Standing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Registered Physical Address: 4830 W Kennedy Blvd, Suite 300, Tampa, FL 33609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Commercial Banking Partner: Fifth Third Bank, Commercial Treasury Division, Tampa FL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COMMERCIAL INSURANCE &amp; INDEMNIFICATION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Coastal Shine maintains comprehensive commercial insurance meeting or exceeding Tier-1 institutional landlord standards: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Coverage Description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Carrier &amp; Rating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Policy Number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Coverage Limits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Expiration Date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General Liability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Travelers Indemnity (A++ Superior)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TRV-GL-9481204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$2,000,000 General Aggregate / $1,000,000 Occurrence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August 15, 2027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Auto Liability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Travelers Indemnity (A++ Superior)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TRV-CA-4109281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$1,000,000 Combined Single Limit (CSL)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August 15, 2027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Workers' Compensation &amp; Employers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Florida Workers' Comp Fund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FWC-941028-02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Statutory Limits / $1,000,000 Employer Liability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August 15, 2027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Umbrella / Excess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Travelers Indemnity (A++ Superior)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TRV-UMB-190284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$5,000,000 Aggregate / $5,000,000 Occurrence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August 15, 2027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Janitorial Service Bond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Western Surety Company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WSC-BND-48201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$100,000 Employee Dishonesty &amp; Theft Bond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August 15, 2027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EMPLOYEE SCREENING, OSHA HAZCOM &amp; SAFETY PROGRAM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employee deployed to client properties must satisfy the following safety protocols: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Mandatory 10-panel drug screening administered through Quest Diagnostics.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Florida Department of Law Enforcement (FDLE) statewide criminal history background screening.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E-Verify federal employment eligibility verification.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16 hours of mandatory OSHA Hazard Communication, Bloodborne Pathogen (29 CFR 1910.1030), and PPE compliance training prior to first facility deployment.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Safety Data Sheets (SDS) maintained in bilingual binders at every client janitorial closet and accessible via QR code on mobile devices.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Coastal Shine Commercial Cleaning — Commercial Vendor Prequa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