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Probabilistic PCA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this lab, you will implement probabilistic version of PCA. Basically, it is all about implementing Expectation-Maximization algorithm. First we use EM-algorithm to get transformation matrix from high dimensional data space to low-dimensional space. Then we use Gaussian classifier for classification on this low-dimensional representation.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Probabilistic PCA (pPCA) model and EM-algorithm are given as follows: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Probabilistic PCA model: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Assuming data is centered, we define the model as follows, x_n is a column data vector,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104900" cy="142875"/>
            <wp:effectExtent b="0" l="0" r="0" t="0"/>
            <wp:docPr id="7" name="image14.gif"/>
            <a:graphic>
              <a:graphicData uri="http://schemas.openxmlformats.org/drawingml/2006/picture">
                <pic:pic>
                  <pic:nvPicPr>
                    <pic:cNvPr id="0" name="image14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52700" cy="619125"/>
            <wp:effectExtent b="0" l="0" r="0" t="0"/>
            <wp:docPr id="1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E-step: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19350" cy="628650"/>
            <wp:effectExtent b="0" l="0" r="0" t="0"/>
            <wp:docPr id="6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Inverse of M can be efficiently calculated in the following way: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238250" cy="561975"/>
            <wp:effectExtent b="0" l="0" r="0" t="0"/>
            <wp:docPr id="5" name="image12.gif"/>
            <a:graphic>
              <a:graphicData uri="http://schemas.openxmlformats.org/drawingml/2006/picture">
                <pic:pic>
                  <pic:nvPicPr>
                    <pic:cNvPr id="0" name="image1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M-step: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48275" cy="1066800"/>
            <wp:effectExtent b="0" l="0" r="0" t="0"/>
            <wp:docPr id="4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update old parameters with new parameters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962025" cy="333375"/>
            <wp:effectExtent b="0" l="0" r="0" t="0"/>
            <wp:docPr id="2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Calculating log-likelihood: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91175" cy="2000250"/>
            <wp:effectExtent b="0" l="0" r="0" t="0"/>
            <wp:docPr id="3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these equations can be found in 12th chapter of Pattern Recognition and Machine Learning textbook except for explicit details of computation of likelihood.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Use MNIST dataset you have used in previous labs.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Initialize W and sigma  with random values. Experiment with k for different values 50, 100. Remember to center the data before doing anything.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log-likelihood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E-step obtain mean and variance of hidden variables z_n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M-step, obtain new values for W and sigma and update old parameters with these new parameters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steps 2,3,4 until log-likelihood converges. Make sure log-likelihood is increasing in each iteration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you have obtained w, transformation matrix, using which you can obtain low-dimensional representation of the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the data onto pPCA space using 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Now, Classify using Gaussian classifier with individual covariance matrices.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9" Type="http://schemas.openxmlformats.org/officeDocument/2006/relationships/image" Target="media/image11.gif"/><Relationship Id="rId5" Type="http://schemas.openxmlformats.org/officeDocument/2006/relationships/image" Target="media/image14.gif"/><Relationship Id="rId6" Type="http://schemas.openxmlformats.org/officeDocument/2006/relationships/image" Target="media/image6.gif"/><Relationship Id="rId7" Type="http://schemas.openxmlformats.org/officeDocument/2006/relationships/image" Target="media/image13.gif"/><Relationship Id="rId8" Type="http://schemas.openxmlformats.org/officeDocument/2006/relationships/image" Target="media/image12.gif"/></Relationships>
</file>