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i3fyec1uq56" w:id="0"/>
      <w:bookmarkEnd w:id="0"/>
      <w:r w:rsidDel="00000000" w:rsidR="00000000" w:rsidRPr="00000000">
        <w:rPr>
          <w:rtl w:val="0"/>
        </w:rPr>
        <w:t xml:space="preserve">Algorithms Programs use the Day 7 last program as 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to Consider after Training 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CS50X </w:t>
        </w:r>
      </w:hyperlink>
      <w:r w:rsidDel="00000000" w:rsidR="00000000" w:rsidRPr="00000000">
        <w:rPr>
          <w:rtl w:val="0"/>
        </w:rPr>
        <w:t xml:space="preserve">Harvard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It's free do check it out covers all I covered and more….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sz w:val="40"/>
          <w:szCs w:val="40"/>
        </w:rPr>
      </w:pPr>
      <w:hyperlink r:id="rId7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Download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6"/>
                <w:szCs w:val="26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 csv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6"/>
                <w:szCs w:val="26"/>
                <w:shd w:fill="efecf4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z w:val="26"/>
                <w:szCs w:val="26"/>
                <w:shd w:fill="efecf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6"/>
                <w:szCs w:val="26"/>
                <w:shd w:fill="efecf4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 open(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'data/CHERNAIR.csv'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6"/>
                <w:szCs w:val="26"/>
                <w:shd w:fill="efecf4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 file:</w:t>
              <w:br w:type="textWrapping"/>
              <w:t xml:space="preserve">        reader = csv.reader(file)</w:t>
              <w:br w:type="textWrapping"/>
              <w:t xml:space="preserve">        data = list(reader)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6"/>
                <w:szCs w:val="26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 data: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"First row of the CSV file:"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)</w:t>
              <w:br w:type="textWrapping"/>
              <w:t xml:space="preserve">        print(data[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])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6"/>
                <w:szCs w:val="26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"CSV file is empty."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6"/>
                <w:szCs w:val="26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efecf4" w:val="clear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6"/>
                <w:szCs w:val="26"/>
                <w:shd w:fill="efecf4" w:val="clear"/>
                <w:rtl w:val="0"/>
              </w:rPr>
              <w:t xml:space="preserve">:</w:t>
              <w:br w:type="textWrapping"/>
              <w:t xml:space="preserve">    main()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Here's the same content </w:t>
      </w:r>
      <w:r w:rsidDel="00000000" w:rsidR="00000000" w:rsidRPr="00000000">
        <w:rPr>
          <w:b w:val="1"/>
          <w:sz w:val="26"/>
          <w:szCs w:val="26"/>
          <w:rtl w:val="0"/>
        </w:rPr>
        <w:t xml:space="preserve">formatted cleanly for pasting into Google Docs</w:t>
      </w:r>
      <w:r w:rsidDel="00000000" w:rsidR="00000000" w:rsidRPr="00000000">
        <w:rPr>
          <w:sz w:val="26"/>
          <w:szCs w:val="26"/>
          <w:rtl w:val="0"/>
        </w:rPr>
        <w:t xml:space="preserve">, using proper headings, indentation, and list formatting:</w:t>
      </w:r>
    </w:p>
    <w:p w:rsidR="00000000" w:rsidDel="00000000" w:rsidP="00000000" w:rsidRDefault="00000000" w:rsidRPr="00000000" w14:paraId="0000000E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xe8nosabf4yp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📘 Supervised Learning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6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Linear Regression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Predict a column like PM2.5 based on another column like temperature.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formula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y = mx + c</w:t>
      </w:r>
      <w:r w:rsidDel="00000000" w:rsidR="00000000" w:rsidRPr="00000000">
        <w:rPr>
          <w:sz w:val="26"/>
          <w:szCs w:val="26"/>
          <w:rtl w:val="0"/>
        </w:rPr>
        <w:t xml:space="preserve"> with manual calculation of slope and intercept.</w:t>
        <w:br w:type="textWrapping"/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7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Logistic Regression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Classify if PM2.5 is "High" (&gt;50) or "Low" (&lt;=50).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 sigmoid function and use a threshold of 0.5.</w:t>
        <w:br w:type="textWrapping"/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8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Decision Tree Classifier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Classify air quality as "Good", "Moderate", or "Poor" based on threshold splits of two columns.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nested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conditions to mimic tree structure.</w:t>
        <w:br w:type="textWrapping"/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9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K-Nearest Neighbors (KNN)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Classify a test row based on Euclidean distance to other rows.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only 2 numeric columns.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Manually calculate distances.</w:t>
        <w:br w:type="textWrapping"/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10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Support Vector Machine (SVM)</w:t>
      </w:r>
      <w:r w:rsidDel="00000000" w:rsidR="00000000" w:rsidRPr="00000000">
        <w:rPr>
          <w:sz w:val="26"/>
          <w:szCs w:val="26"/>
          <w:rtl w:val="0"/>
        </w:rPr>
        <w:t xml:space="preserve"> Simulation</w:t>
        <w:br w:type="textWrapping"/>
        <w:t xml:space="preserve"> Classify a data point as high/low pollution using margin check logic.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Simulate margin line and predict based on side of line.</w:t>
        <w:br w:type="textWrapping"/>
      </w:r>
    </w:p>
    <w:p w:rsidR="00000000" w:rsidDel="00000000" w:rsidP="00000000" w:rsidRDefault="00000000" w:rsidRPr="00000000" w14:paraId="0000001B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wisdumtucw57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📙 Unsupervised Learning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11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K-Means Clustering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Group the dataset into 3 clusters based on two columns.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Manually calculate initial cluster centers.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 clusters and update once.</w:t>
        <w:br w:type="textWrapping"/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12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DBSCAN Clustering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Cluster points using a distance threshold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eps</w:t>
      </w:r>
      <w:r w:rsidDel="00000000" w:rsidR="00000000" w:rsidRPr="00000000">
        <w:rPr>
          <w:sz w:val="26"/>
          <w:szCs w:val="26"/>
          <w:rtl w:val="0"/>
        </w:rPr>
        <w:t xml:space="preserve">) and minimum number of neighbors.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Hardcode a distance and find neighbors for each point.</w:t>
        <w:br w:type="textWrapping"/>
      </w:r>
    </w:p>
    <w:p w:rsidR="00000000" w:rsidDel="00000000" w:rsidP="00000000" w:rsidRDefault="00000000" w:rsidRPr="00000000" w14:paraId="00000022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94l01wn7565v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📗 Feature Engineering / NLP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13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TF-IDF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Rank unique words from a description or station column.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word counts and calculate TF-IDF manually.</w:t>
        <w:br w:type="textWrapping"/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14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PCA Simulation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Reduce dimensions by removing one less useful column.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Simulate dimensionality reduction and visualize two main columns.</w:t>
        <w:br w:type="textWrapping"/>
      </w:r>
    </w:p>
    <w:p w:rsidR="00000000" w:rsidDel="00000000" w:rsidP="00000000" w:rsidRDefault="00000000" w:rsidRPr="00000000" w14:paraId="00000028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fe4kih6l8gcg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📕 Probabilistic Models</w:t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15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Naive Bayes Classifier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Classify air quality level using likelihoods of PM2.5 value ranges.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Manually build a frequency table of value ranges and classes.</w:t>
        <w:br w:type="textWrapping"/>
      </w:r>
    </w:p>
    <w:p w:rsidR="00000000" w:rsidDel="00000000" w:rsidP="00000000" w:rsidRDefault="00000000" w:rsidRPr="00000000" w14:paraId="0000002C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mb452wts9y04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📒 Ensemble Methods</w:t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16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Random Forest Simulation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Build 3 different trees using different columns and combine predictions.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6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Simulate voting among trees.</w:t>
        <w:br w:type="textWrapping"/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17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Gradient Boosting Simulation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Use 2 passes: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tree predicts a value.</w:t>
        <w:br w:type="textWrapping"/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Second tree corrects the error using residuals.</w:t>
        <w:br w:type="textWrapping"/>
      </w:r>
    </w:p>
    <w:p w:rsidR="00000000" w:rsidDel="00000000" w:rsidP="00000000" w:rsidRDefault="00000000" w:rsidRPr="00000000" w14:paraId="00000033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2tyjles1he5e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🕒 Time Series / Streaming</w:t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18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Time Series Prediction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Predict next PM2.5 value using a sliding window of the past 3 values.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average of previous 3 readings.</w:t>
        <w:br w:type="textWrapping"/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19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Sliding Window Maximum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Find maximum PM2.5 in every 3-row window.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list slicing and manual comparison.</w:t>
        <w:br w:type="textWrapping"/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20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Reservoir Sampling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Randomly select 10 rows from a large dataset stream.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Simulate streaming by looping over file line-by-line.</w:t>
        <w:br w:type="textWrapping"/>
      </w:r>
    </w:p>
    <w:p w:rsidR="00000000" w:rsidDel="00000000" w:rsidP="00000000" w:rsidRDefault="00000000" w:rsidRPr="00000000" w14:paraId="0000003B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w6spcknzwjms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🔍 Pattern Mining &amp; Experimentation</w:t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21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Apriori Algorithm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Find frequent co-occurring values, e.g.,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PM2.5 &gt; 50 and humidity &gt; 70.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Scan dataset for frequent item pairs.</w:t>
        <w:br w:type="textWrapping"/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22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A/B Testing Simulation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Compare average PM2.5 in two cities or two time periods.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 mean and measure the difference.</w:t>
        <w:br w:type="textWrapping"/>
      </w:r>
    </w:p>
    <w:p w:rsidR="00000000" w:rsidDel="00000000" w:rsidP="00000000" w:rsidRDefault="00000000" w:rsidRPr="00000000" w14:paraId="00000042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4mchv87u9edm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🧠 Optimization / Data Structures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23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Dynamic Programming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Minimize steps to reduce PM2.5 to a target using allowed operations (e.g., subtract 1, divide by 2).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memoization or tabulation.</w:t>
        <w:br w:type="textWrapping"/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24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sz w:val="26"/>
          <w:szCs w:val="26"/>
          <w:rtl w:val="0"/>
        </w:rPr>
        <w:t xml:space="preserve">Trie Data Structure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Store and autocomplete station names or area descriptions.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 prefix and return all matches.</w:t>
        <w:br w:type="textWrapping"/>
      </w:r>
    </w:p>
    <w:p w:rsidR="00000000" w:rsidDel="00000000" w:rsidP="00000000" w:rsidRDefault="00000000" w:rsidRPr="00000000" w14:paraId="00000048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widowControl w:val="0"/>
        <w:spacing w:before="480" w:lineRule="auto"/>
        <w:rPr>
          <w:b w:val="1"/>
          <w:sz w:val="46"/>
          <w:szCs w:val="46"/>
        </w:rPr>
      </w:pPr>
      <w:bookmarkStart w:colFirst="0" w:colLast="0" w:name="_7pl37ive4h7m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🗂️ Suggested Folder Structure</w:t>
      </w:r>
    </w:p>
    <w:p w:rsidR="00000000" w:rsidDel="00000000" w:rsidP="00000000" w:rsidRDefault="00000000" w:rsidRPr="00000000" w14:paraId="0000004A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CHERNAIR_algorithms/</w:t>
      </w:r>
    </w:p>
    <w:p w:rsidR="00000000" w:rsidDel="00000000" w:rsidP="00000000" w:rsidRDefault="00000000" w:rsidRPr="00000000" w14:paraId="0000004B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file_handling/</w:t>
      </w:r>
    </w:p>
    <w:p w:rsidR="00000000" w:rsidDel="00000000" w:rsidP="00000000" w:rsidRDefault="00000000" w:rsidRPr="00000000" w14:paraId="0000004C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read_first_row.py</w:t>
      </w:r>
    </w:p>
    <w:p w:rsidR="00000000" w:rsidDel="00000000" w:rsidP="00000000" w:rsidRDefault="00000000" w:rsidRPr="00000000" w14:paraId="0000004D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display_row_23.py</w:t>
      </w:r>
    </w:p>
    <w:p w:rsidR="00000000" w:rsidDel="00000000" w:rsidP="00000000" w:rsidRDefault="00000000" w:rsidRPr="00000000" w14:paraId="0000004E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search_sort.py</w:t>
      </w:r>
    </w:p>
    <w:p w:rsidR="00000000" w:rsidDel="00000000" w:rsidP="00000000" w:rsidRDefault="00000000" w:rsidRPr="00000000" w14:paraId="0000004F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supervised/</w:t>
      </w:r>
    </w:p>
    <w:p w:rsidR="00000000" w:rsidDel="00000000" w:rsidP="00000000" w:rsidRDefault="00000000" w:rsidRPr="00000000" w14:paraId="00000050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linear_regression.py</w:t>
      </w:r>
    </w:p>
    <w:p w:rsidR="00000000" w:rsidDel="00000000" w:rsidP="00000000" w:rsidRDefault="00000000" w:rsidRPr="00000000" w14:paraId="00000051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logistic_regression.py</w:t>
      </w:r>
    </w:p>
    <w:p w:rsidR="00000000" w:rsidDel="00000000" w:rsidP="00000000" w:rsidRDefault="00000000" w:rsidRPr="00000000" w14:paraId="00000052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decision_tree.py</w:t>
      </w:r>
    </w:p>
    <w:p w:rsidR="00000000" w:rsidDel="00000000" w:rsidP="00000000" w:rsidRDefault="00000000" w:rsidRPr="00000000" w14:paraId="00000053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unsupervised/</w:t>
      </w:r>
    </w:p>
    <w:p w:rsidR="00000000" w:rsidDel="00000000" w:rsidP="00000000" w:rsidRDefault="00000000" w:rsidRPr="00000000" w14:paraId="00000054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kmeans.py</w:t>
      </w:r>
    </w:p>
    <w:p w:rsidR="00000000" w:rsidDel="00000000" w:rsidP="00000000" w:rsidRDefault="00000000" w:rsidRPr="00000000" w14:paraId="00000055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dbscan.py</w:t>
      </w:r>
    </w:p>
    <w:p w:rsidR="00000000" w:rsidDel="00000000" w:rsidP="00000000" w:rsidRDefault="00000000" w:rsidRPr="00000000" w14:paraId="00000056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feature_engineering/</w:t>
      </w:r>
    </w:p>
    <w:p w:rsidR="00000000" w:rsidDel="00000000" w:rsidP="00000000" w:rsidRDefault="00000000" w:rsidRPr="00000000" w14:paraId="00000057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tfidf.py</w:t>
      </w:r>
    </w:p>
    <w:p w:rsidR="00000000" w:rsidDel="00000000" w:rsidP="00000000" w:rsidRDefault="00000000" w:rsidRPr="00000000" w14:paraId="00000058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pca_simulation.py</w:t>
      </w:r>
    </w:p>
    <w:p w:rsidR="00000000" w:rsidDel="00000000" w:rsidP="00000000" w:rsidRDefault="00000000" w:rsidRPr="00000000" w14:paraId="00000059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probabilistic/</w:t>
      </w:r>
    </w:p>
    <w:p w:rsidR="00000000" w:rsidDel="00000000" w:rsidP="00000000" w:rsidRDefault="00000000" w:rsidRPr="00000000" w14:paraId="0000005A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naive_bayes.py</w:t>
      </w:r>
    </w:p>
    <w:p w:rsidR="00000000" w:rsidDel="00000000" w:rsidP="00000000" w:rsidRDefault="00000000" w:rsidRPr="00000000" w14:paraId="0000005B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ensemble/</w:t>
      </w:r>
    </w:p>
    <w:p w:rsidR="00000000" w:rsidDel="00000000" w:rsidP="00000000" w:rsidRDefault="00000000" w:rsidRPr="00000000" w14:paraId="0000005C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random_forest.py</w:t>
      </w:r>
    </w:p>
    <w:p w:rsidR="00000000" w:rsidDel="00000000" w:rsidP="00000000" w:rsidRDefault="00000000" w:rsidRPr="00000000" w14:paraId="0000005D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gradient_boosting.py</w:t>
      </w:r>
    </w:p>
    <w:p w:rsidR="00000000" w:rsidDel="00000000" w:rsidP="00000000" w:rsidRDefault="00000000" w:rsidRPr="00000000" w14:paraId="0000005E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stream_algorithms/</w:t>
      </w:r>
    </w:p>
    <w:p w:rsidR="00000000" w:rsidDel="00000000" w:rsidP="00000000" w:rsidRDefault="00000000" w:rsidRPr="00000000" w14:paraId="0000005F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time_series_avg.py</w:t>
      </w:r>
    </w:p>
    <w:p w:rsidR="00000000" w:rsidDel="00000000" w:rsidP="00000000" w:rsidRDefault="00000000" w:rsidRPr="00000000" w14:paraId="00000060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sliding_window_max.py</w:t>
      </w:r>
    </w:p>
    <w:p w:rsidR="00000000" w:rsidDel="00000000" w:rsidP="00000000" w:rsidRDefault="00000000" w:rsidRPr="00000000" w14:paraId="00000061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reservoir_sampling.py</w:t>
      </w:r>
    </w:p>
    <w:p w:rsidR="00000000" w:rsidDel="00000000" w:rsidP="00000000" w:rsidRDefault="00000000" w:rsidRPr="00000000" w14:paraId="00000062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pattern_mining/</w:t>
      </w:r>
    </w:p>
    <w:p w:rsidR="00000000" w:rsidDel="00000000" w:rsidP="00000000" w:rsidRDefault="00000000" w:rsidRPr="00000000" w14:paraId="00000063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apriori.py</w:t>
      </w:r>
    </w:p>
    <w:p w:rsidR="00000000" w:rsidDel="00000000" w:rsidP="00000000" w:rsidRDefault="00000000" w:rsidRPr="00000000" w14:paraId="00000064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ab_test.py</w:t>
      </w:r>
    </w:p>
    <w:p w:rsidR="00000000" w:rsidDel="00000000" w:rsidP="00000000" w:rsidRDefault="00000000" w:rsidRPr="00000000" w14:paraId="00000065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optimization/</w:t>
      </w:r>
    </w:p>
    <w:p w:rsidR="00000000" w:rsidDel="00000000" w:rsidP="00000000" w:rsidRDefault="00000000" w:rsidRPr="00000000" w14:paraId="00000066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dp_pollution_reduction.py</w:t>
      </w:r>
    </w:p>
    <w:p w:rsidR="00000000" w:rsidDel="00000000" w:rsidP="00000000" w:rsidRDefault="00000000" w:rsidRPr="00000000" w14:paraId="00000067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trie/</w:t>
      </w:r>
    </w:p>
    <w:p w:rsidR="00000000" w:rsidDel="00000000" w:rsidP="00000000" w:rsidRDefault="00000000" w:rsidRPr="00000000" w14:paraId="00000068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autocomplete.py</w:t>
      </w:r>
    </w:p>
    <w:p w:rsidR="00000000" w:rsidDel="00000000" w:rsidP="00000000" w:rsidRDefault="00000000" w:rsidRPr="00000000" w14:paraId="00000069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me know if you want a downloadable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.docx</w:t>
      </w:r>
      <w:r w:rsidDel="00000000" w:rsidR="00000000" w:rsidRPr="00000000">
        <w:rPr>
          <w:sz w:val="26"/>
          <w:szCs w:val="26"/>
          <w:rtl w:val="0"/>
        </w:rPr>
        <w:t xml:space="preserve"> version or Google Docs sharing template!</w:t>
      </w:r>
    </w:p>
    <w:p w:rsidR="00000000" w:rsidDel="00000000" w:rsidP="00000000" w:rsidRDefault="00000000" w:rsidRPr="00000000" w14:paraId="0000006C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l.harvard.edu/course/cs50-introduction-computer-science" TargetMode="External"/><Relationship Id="rId7" Type="http://schemas.openxmlformats.org/officeDocument/2006/relationships/hyperlink" Target="https://www.kaggle.com/datasets/lsind18/chernobyl-data-air-concent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