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E00" w:rsidRPr="00AA52E9" w:rsidRDefault="00980654" w:rsidP="000C7E00">
      <w:pPr>
        <w:rPr>
          <w:rFonts w:ascii="Times New Roman" w:hAnsi="Times New Roman" w:cs="Times New Roman"/>
          <w:sz w:val="28"/>
          <w:szCs w:val="28"/>
        </w:rPr>
      </w:pPr>
      <w:r w:rsidRPr="00AA52E9">
        <w:rPr>
          <w:rFonts w:ascii="Times New Roman" w:hAnsi="Times New Roman" w:cs="Times New Roman"/>
          <w:sz w:val="28"/>
          <w:szCs w:val="28"/>
        </w:rPr>
        <w:t>1. Introduction</w:t>
      </w:r>
    </w:p>
    <w:p w:rsidR="00BB47A5" w:rsidRDefault="00BB47A5" w:rsidP="00EB0F15">
      <w:pPr>
        <w:pStyle w:val="a3"/>
        <w:ind w:left="420" w:firstLineChars="0" w:firstLine="0"/>
        <w:rPr>
          <w:rFonts w:ascii="Times New Roman" w:hAnsi="Times New Roman" w:cs="Times New Roman"/>
        </w:rPr>
      </w:pPr>
    </w:p>
    <w:p w:rsidR="00980654" w:rsidRPr="00AA52E9" w:rsidRDefault="00980654" w:rsidP="00EB0F15">
      <w:pPr>
        <w:pStyle w:val="a3"/>
        <w:ind w:left="420" w:firstLineChars="0" w:firstLine="0"/>
        <w:rPr>
          <w:rFonts w:ascii="Times New Roman" w:hAnsi="Times New Roman" w:cs="Times New Roman"/>
        </w:rPr>
      </w:pPr>
      <w:r w:rsidRPr="00AA52E9">
        <w:rPr>
          <w:rFonts w:ascii="Times New Roman" w:hAnsi="Times New Roman" w:cs="Times New Roman"/>
        </w:rPr>
        <w:t>1.1Purpose</w:t>
      </w:r>
    </w:p>
    <w:p w:rsidR="00EB0F15" w:rsidRPr="00597368" w:rsidRDefault="00EB0F15" w:rsidP="00EB0F15">
      <w:pPr>
        <w:pStyle w:val="a3"/>
        <w:ind w:left="420" w:firstLineChars="0" w:firstLine="0"/>
        <w:rPr>
          <w:rFonts w:ascii="Times New Roman" w:hAnsi="Times New Roman" w:cs="Times New Roman"/>
          <w:sz w:val="21"/>
          <w:szCs w:val="21"/>
        </w:rPr>
      </w:pPr>
      <w:r w:rsidRPr="00597368">
        <w:rPr>
          <w:rFonts w:ascii="Times New Roman" w:hAnsi="Times New Roman" w:cs="Times New Roman"/>
          <w:sz w:val="21"/>
          <w:szCs w:val="21"/>
        </w:rPr>
        <w:t>The document is an official statement of what the system developers should implement. It include</w:t>
      </w:r>
      <w:r w:rsidR="00980654" w:rsidRPr="00597368">
        <w:rPr>
          <w:rFonts w:ascii="Times New Roman" w:hAnsi="Times New Roman" w:cs="Times New Roman"/>
          <w:sz w:val="21"/>
          <w:szCs w:val="21"/>
        </w:rPr>
        <w:t>s</w:t>
      </w:r>
      <w:r w:rsidRPr="00597368">
        <w:rPr>
          <w:rFonts w:ascii="Times New Roman" w:hAnsi="Times New Roman" w:cs="Times New Roman"/>
          <w:sz w:val="21"/>
          <w:szCs w:val="21"/>
        </w:rPr>
        <w:t xml:space="preserve"> both the user req</w:t>
      </w:r>
      <w:r w:rsidR="00980654" w:rsidRPr="00597368">
        <w:rPr>
          <w:rFonts w:ascii="Times New Roman" w:hAnsi="Times New Roman" w:cs="Times New Roman"/>
          <w:sz w:val="21"/>
          <w:szCs w:val="21"/>
        </w:rPr>
        <w:t>uirements</w:t>
      </w:r>
      <w:r w:rsidRPr="00597368">
        <w:rPr>
          <w:rFonts w:ascii="Times New Roman" w:hAnsi="Times New Roman" w:cs="Times New Roman"/>
          <w:sz w:val="21"/>
          <w:szCs w:val="21"/>
        </w:rPr>
        <w:t xml:space="preserve"> for a system and a detailed specif</w:t>
      </w:r>
      <w:r w:rsidR="00980654" w:rsidRPr="00597368">
        <w:rPr>
          <w:rFonts w:ascii="Times New Roman" w:hAnsi="Times New Roman" w:cs="Times New Roman"/>
          <w:sz w:val="21"/>
          <w:szCs w:val="21"/>
        </w:rPr>
        <w:t>ica</w:t>
      </w:r>
      <w:r w:rsidRPr="00597368">
        <w:rPr>
          <w:rFonts w:ascii="Times New Roman" w:hAnsi="Times New Roman" w:cs="Times New Roman"/>
          <w:sz w:val="21"/>
          <w:szCs w:val="21"/>
        </w:rPr>
        <w:t xml:space="preserve">tion of the system requirements. The document is essential for outside contractor who developing the software system. It is also useful to write a short supporting document </w:t>
      </w:r>
      <w:r w:rsidR="007B7521" w:rsidRPr="00597368">
        <w:rPr>
          <w:rFonts w:ascii="Times New Roman" w:hAnsi="Times New Roman" w:cs="Times New Roman"/>
          <w:sz w:val="21"/>
          <w:szCs w:val="21"/>
        </w:rPr>
        <w:t>that defines the business and dependability requirement for the system. The document is for system customers, managers, system engineers, system test engineers, system maintenance engineers.</w:t>
      </w:r>
    </w:p>
    <w:p w:rsidR="00BB47A5" w:rsidRDefault="00BB47A5" w:rsidP="00597368">
      <w:pPr>
        <w:ind w:left="360"/>
        <w:rPr>
          <w:rFonts w:ascii="Times New Roman" w:hAnsi="Times New Roman" w:cs="Times New Roman"/>
        </w:rPr>
      </w:pPr>
    </w:p>
    <w:p w:rsidR="00BB47A5" w:rsidRPr="00BB47A5" w:rsidRDefault="00BB47A5" w:rsidP="00597368">
      <w:pPr>
        <w:ind w:left="360"/>
        <w:rPr>
          <w:rFonts w:ascii="Times New Roman" w:hAnsi="Times New Roman" w:cs="Times New Roman"/>
        </w:rPr>
      </w:pPr>
      <w:r w:rsidRPr="00BB47A5">
        <w:rPr>
          <w:rFonts w:ascii="Times New Roman" w:hAnsi="Times New Roman" w:cs="Times New Roman"/>
        </w:rPr>
        <w:t>1.2 Scope</w:t>
      </w:r>
    </w:p>
    <w:p w:rsidR="00597368" w:rsidRPr="00597368" w:rsidRDefault="001830B2" w:rsidP="00597368">
      <w:pPr>
        <w:ind w:left="360"/>
        <w:rPr>
          <w:rFonts w:ascii="Times New Roman" w:hAnsi="Times New Roman" w:cs="Times New Roman"/>
          <w:sz w:val="21"/>
          <w:szCs w:val="21"/>
        </w:rPr>
      </w:pPr>
      <w:proofErr w:type="spellStart"/>
      <w:r w:rsidRPr="00597368">
        <w:rPr>
          <w:rFonts w:ascii="Times New Roman" w:hAnsi="Times New Roman" w:cs="Times New Roman"/>
          <w:sz w:val="21"/>
          <w:szCs w:val="21"/>
        </w:rPr>
        <w:t>Gitgroup</w:t>
      </w:r>
      <w:proofErr w:type="spellEnd"/>
      <w:r w:rsidRPr="00597368">
        <w:rPr>
          <w:rFonts w:ascii="Times New Roman" w:hAnsi="Times New Roman" w:cs="Times New Roman"/>
          <w:sz w:val="21"/>
          <w:szCs w:val="21"/>
        </w:rPr>
        <w:t xml:space="preserve"> design for people who has less development experience such as project manager, project members and people who are related to the project. It is an easy access online application that served for product management team based on </w:t>
      </w:r>
      <w:proofErr w:type="spellStart"/>
      <w:r w:rsidRPr="00597368">
        <w:rPr>
          <w:rFonts w:ascii="Times New Roman" w:hAnsi="Times New Roman" w:cs="Times New Roman"/>
          <w:sz w:val="21"/>
          <w:szCs w:val="21"/>
        </w:rPr>
        <w:t>Github</w:t>
      </w:r>
      <w:proofErr w:type="spellEnd"/>
      <w:r w:rsidRPr="00597368">
        <w:rPr>
          <w:rFonts w:ascii="Times New Roman" w:hAnsi="Times New Roman" w:cs="Times New Roman"/>
          <w:sz w:val="21"/>
          <w:szCs w:val="21"/>
        </w:rPr>
        <w:t xml:space="preserve"> API. </w:t>
      </w:r>
    </w:p>
    <w:p w:rsidR="00980654" w:rsidRPr="00894DA9" w:rsidRDefault="00980654" w:rsidP="00894DA9">
      <w:pPr>
        <w:pStyle w:val="a3"/>
        <w:widowControl/>
        <w:ind w:left="420" w:firstLineChars="0" w:firstLine="0"/>
        <w:jc w:val="left"/>
        <w:rPr>
          <w:rFonts w:ascii="Times New Roman" w:hAnsi="Times New Roman" w:cs="Times New Roman"/>
          <w:sz w:val="21"/>
          <w:szCs w:val="21"/>
        </w:rPr>
      </w:pPr>
      <w:r w:rsidRPr="00894DA9">
        <w:rPr>
          <w:rFonts w:ascii="Times New Roman" w:hAnsi="Times New Roman" w:cs="Times New Roman"/>
          <w:sz w:val="21"/>
          <w:szCs w:val="21"/>
        </w:rPr>
        <w:t>Our online application sets up by several software development tools. In langrage part, we use both TypeScript and JavaScript. TypeScript is an </w:t>
      </w:r>
      <w:hyperlink r:id="rId5" w:tooltip="Open-source software" w:history="1">
        <w:r w:rsidRPr="00894DA9">
          <w:rPr>
            <w:rFonts w:ascii="Times New Roman" w:hAnsi="Times New Roman" w:cs="Times New Roman"/>
            <w:sz w:val="21"/>
            <w:szCs w:val="21"/>
          </w:rPr>
          <w:t>open-source</w:t>
        </w:r>
      </w:hyperlink>
      <w:r w:rsidRPr="00894DA9">
        <w:rPr>
          <w:rFonts w:ascii="Times New Roman" w:hAnsi="Times New Roman" w:cs="Times New Roman"/>
          <w:sz w:val="21"/>
          <w:szCs w:val="21"/>
        </w:rPr>
        <w:t> </w:t>
      </w:r>
      <w:hyperlink r:id="rId6" w:tooltip="Programming language" w:history="1">
        <w:r w:rsidRPr="00894DA9">
          <w:rPr>
            <w:rFonts w:ascii="Times New Roman" w:hAnsi="Times New Roman" w:cs="Times New Roman"/>
            <w:sz w:val="21"/>
            <w:szCs w:val="21"/>
          </w:rPr>
          <w:t>programming language</w:t>
        </w:r>
      </w:hyperlink>
      <w:r w:rsidRPr="00894DA9">
        <w:rPr>
          <w:rFonts w:ascii="Times New Roman" w:hAnsi="Times New Roman" w:cs="Times New Roman"/>
          <w:sz w:val="21"/>
          <w:szCs w:val="21"/>
        </w:rPr>
        <w:t>.It is a strict syntactical </w:t>
      </w:r>
      <w:hyperlink r:id="rId7" w:tooltip="Superset" w:history="1">
        <w:r w:rsidRPr="00894DA9">
          <w:rPr>
            <w:rFonts w:ascii="Times New Roman" w:hAnsi="Times New Roman" w:cs="Times New Roman"/>
            <w:sz w:val="21"/>
            <w:szCs w:val="21"/>
          </w:rPr>
          <w:t>superset</w:t>
        </w:r>
      </w:hyperlink>
      <w:r w:rsidRPr="00894DA9">
        <w:rPr>
          <w:rFonts w:ascii="Times New Roman" w:hAnsi="Times New Roman" w:cs="Times New Roman"/>
          <w:sz w:val="21"/>
          <w:szCs w:val="21"/>
        </w:rPr>
        <w:t> of </w:t>
      </w:r>
      <w:hyperlink r:id="rId8" w:tooltip="JavaScript" w:history="1">
        <w:r w:rsidRPr="00894DA9">
          <w:rPr>
            <w:rFonts w:ascii="Times New Roman" w:hAnsi="Times New Roman" w:cs="Times New Roman"/>
            <w:sz w:val="21"/>
            <w:szCs w:val="21"/>
          </w:rPr>
          <w:t>JavaScript</w:t>
        </w:r>
      </w:hyperlink>
      <w:r w:rsidRPr="00894DA9">
        <w:rPr>
          <w:rFonts w:ascii="Times New Roman" w:hAnsi="Times New Roman" w:cs="Times New Roman"/>
          <w:sz w:val="21"/>
          <w:szCs w:val="21"/>
        </w:rPr>
        <w:t>, and adds optional static typing to the language.</w:t>
      </w:r>
      <w:r w:rsidR="009269EB" w:rsidRPr="00894DA9">
        <w:rPr>
          <w:rFonts w:ascii="Times New Roman" w:hAnsi="Times New Roman" w:cs="Times New Roman"/>
          <w:color w:val="222222"/>
          <w:sz w:val="21"/>
          <w:szCs w:val="21"/>
          <w:shd w:val="clear" w:color="auto" w:fill="FFFFFF"/>
        </w:rPr>
        <w:t>(</w:t>
      </w:r>
      <w:r w:rsidR="009269EB" w:rsidRPr="00894DA9">
        <w:rPr>
          <w:rFonts w:ascii="Times New Roman" w:hAnsi="Times New Roman" w:cs="Times New Roman"/>
          <w:color w:val="222222"/>
          <w:sz w:val="21"/>
          <w:szCs w:val="21"/>
          <w:shd w:val="clear" w:color="auto" w:fill="FFFFFF"/>
        </w:rPr>
        <w:t>具体怎么用的用在什么功能上</w:t>
      </w:r>
      <w:r w:rsidR="009269EB" w:rsidRPr="00894DA9">
        <w:rPr>
          <w:rFonts w:ascii="Times New Roman" w:hAnsi="Times New Roman" w:cs="Times New Roman"/>
          <w:color w:val="222222"/>
          <w:sz w:val="21"/>
          <w:szCs w:val="21"/>
          <w:shd w:val="clear" w:color="auto" w:fill="FFFFFF"/>
        </w:rPr>
        <w:t>)</w:t>
      </w:r>
      <w:proofErr w:type="spellStart"/>
      <w:r w:rsidRPr="00894DA9">
        <w:rPr>
          <w:rFonts w:ascii="Times New Roman" w:hAnsi="Times New Roman" w:cs="Times New Roman"/>
          <w:sz w:val="21"/>
          <w:szCs w:val="21"/>
        </w:rPr>
        <w:t>Javascript</w:t>
      </w:r>
      <w:proofErr w:type="spellEnd"/>
      <w:r w:rsidRPr="00894DA9">
        <w:rPr>
          <w:rFonts w:ascii="Times New Roman" w:hAnsi="Times New Roman" w:cs="Times New Roman"/>
          <w:sz w:val="21"/>
          <w:szCs w:val="21"/>
        </w:rPr>
        <w:t xml:space="preserve"> is a language which is also characterized as </w:t>
      </w:r>
      <w:hyperlink r:id="rId9" w:tooltip="Dynamic programming language" w:history="1">
        <w:r w:rsidRPr="00894DA9">
          <w:rPr>
            <w:rFonts w:ascii="Times New Roman" w:hAnsi="Times New Roman" w:cs="Times New Roman"/>
            <w:sz w:val="21"/>
            <w:szCs w:val="21"/>
          </w:rPr>
          <w:t>dynamic</w:t>
        </w:r>
      </w:hyperlink>
      <w:r w:rsidRPr="00894DA9">
        <w:rPr>
          <w:rFonts w:ascii="Times New Roman" w:hAnsi="Times New Roman" w:cs="Times New Roman"/>
          <w:sz w:val="21"/>
          <w:szCs w:val="21"/>
        </w:rPr>
        <w:t>, </w:t>
      </w:r>
      <w:hyperlink r:id="rId10" w:tooltip="Weak typing" w:history="1">
        <w:r w:rsidRPr="00894DA9">
          <w:rPr>
            <w:rFonts w:ascii="Times New Roman" w:hAnsi="Times New Roman" w:cs="Times New Roman"/>
            <w:sz w:val="21"/>
            <w:szCs w:val="21"/>
          </w:rPr>
          <w:t>weakly typed</w:t>
        </w:r>
      </w:hyperlink>
      <w:r w:rsidRPr="00894DA9">
        <w:rPr>
          <w:rFonts w:ascii="Times New Roman" w:hAnsi="Times New Roman" w:cs="Times New Roman"/>
          <w:sz w:val="21"/>
          <w:szCs w:val="21"/>
        </w:rPr>
        <w:t>, </w:t>
      </w:r>
      <w:hyperlink r:id="rId11" w:tooltip="Prototype-based programming" w:history="1">
        <w:r w:rsidRPr="00894DA9">
          <w:rPr>
            <w:rFonts w:ascii="Times New Roman" w:hAnsi="Times New Roman" w:cs="Times New Roman"/>
            <w:sz w:val="21"/>
            <w:szCs w:val="21"/>
          </w:rPr>
          <w:t>prototype-based</w:t>
        </w:r>
      </w:hyperlink>
      <w:r w:rsidRPr="00894DA9">
        <w:rPr>
          <w:rFonts w:ascii="Times New Roman" w:hAnsi="Times New Roman" w:cs="Times New Roman"/>
          <w:sz w:val="21"/>
          <w:szCs w:val="21"/>
        </w:rPr>
        <w:t> and </w:t>
      </w:r>
      <w:hyperlink r:id="rId12" w:tooltip="Multi-paradigm programming language" w:history="1">
        <w:r w:rsidRPr="00894DA9">
          <w:rPr>
            <w:rFonts w:ascii="Times New Roman" w:hAnsi="Times New Roman" w:cs="Times New Roman"/>
            <w:sz w:val="21"/>
            <w:szCs w:val="21"/>
          </w:rPr>
          <w:t>multi-paradigm</w:t>
        </w:r>
      </w:hyperlink>
      <w:r w:rsidRPr="00894DA9">
        <w:rPr>
          <w:rFonts w:ascii="Times New Roman" w:hAnsi="Times New Roman" w:cs="Times New Roman"/>
          <w:sz w:val="21"/>
          <w:szCs w:val="21"/>
        </w:rPr>
        <w:t>.</w:t>
      </w:r>
      <w:r w:rsidR="009269EB" w:rsidRPr="00894DA9">
        <w:rPr>
          <w:rFonts w:ascii="Times New Roman" w:hAnsi="Times New Roman" w:cs="Times New Roman"/>
          <w:sz w:val="21"/>
          <w:szCs w:val="21"/>
        </w:rPr>
        <w:t>（同上）</w:t>
      </w:r>
      <w:r w:rsidR="009269EB" w:rsidRPr="00894DA9">
        <w:rPr>
          <w:rFonts w:ascii="Times New Roman" w:hAnsi="Times New Roman" w:cs="Times New Roman"/>
          <w:sz w:val="21"/>
          <w:szCs w:val="21"/>
        </w:rPr>
        <w:t xml:space="preserve">For frontend and backend, we used </w:t>
      </w:r>
      <w:proofErr w:type="spellStart"/>
      <w:r w:rsidR="009269EB" w:rsidRPr="00894DA9">
        <w:rPr>
          <w:rFonts w:ascii="Times New Roman" w:hAnsi="Times New Roman" w:cs="Times New Roman"/>
          <w:sz w:val="21"/>
          <w:szCs w:val="21"/>
        </w:rPr>
        <w:t>ReadctJS</w:t>
      </w:r>
      <w:proofErr w:type="spellEnd"/>
      <w:r w:rsidR="009269EB" w:rsidRPr="00894DA9">
        <w:rPr>
          <w:rFonts w:ascii="Times New Roman" w:hAnsi="Times New Roman" w:cs="Times New Roman"/>
          <w:sz w:val="21"/>
          <w:szCs w:val="21"/>
        </w:rPr>
        <w:t xml:space="preserve">(Framework), </w:t>
      </w:r>
      <w:proofErr w:type="spellStart"/>
      <w:r w:rsidR="009269EB" w:rsidRPr="00894DA9">
        <w:rPr>
          <w:rFonts w:ascii="Times New Roman" w:hAnsi="Times New Roman" w:cs="Times New Roman"/>
          <w:sz w:val="21"/>
          <w:szCs w:val="21"/>
        </w:rPr>
        <w:t>Bulma</w:t>
      </w:r>
      <w:proofErr w:type="spellEnd"/>
      <w:r w:rsidR="009269EB" w:rsidRPr="00894DA9">
        <w:rPr>
          <w:rFonts w:ascii="Times New Roman" w:hAnsi="Times New Roman" w:cs="Times New Roman"/>
          <w:sz w:val="21"/>
          <w:szCs w:val="21"/>
        </w:rPr>
        <w:t xml:space="preserve">(CSS Framework), </w:t>
      </w:r>
      <w:proofErr w:type="spellStart"/>
      <w:r w:rsidR="009269EB" w:rsidRPr="00894DA9">
        <w:rPr>
          <w:rFonts w:ascii="Times New Roman" w:hAnsi="Times New Roman" w:cs="Times New Roman"/>
          <w:sz w:val="21"/>
          <w:szCs w:val="21"/>
        </w:rPr>
        <w:t>Frontawesome</w:t>
      </w:r>
      <w:proofErr w:type="spellEnd"/>
      <w:r w:rsidR="009269EB" w:rsidRPr="00894DA9">
        <w:rPr>
          <w:rFonts w:ascii="Times New Roman" w:hAnsi="Times New Roman" w:cs="Times New Roman"/>
          <w:sz w:val="21"/>
          <w:szCs w:val="21"/>
        </w:rPr>
        <w:t xml:space="preserve">(Icon Set and Toolkit) and NodeJS(JS Engine), TS-Node(TypeScript execution and REPL for node.js), </w:t>
      </w:r>
      <w:proofErr w:type="spellStart"/>
      <w:r w:rsidR="009269EB" w:rsidRPr="00894DA9">
        <w:rPr>
          <w:rFonts w:ascii="Times New Roman" w:hAnsi="Times New Roman" w:cs="Times New Roman"/>
          <w:sz w:val="21"/>
          <w:szCs w:val="21"/>
        </w:rPr>
        <w:t>ExpressJS</w:t>
      </w:r>
      <w:proofErr w:type="spellEnd"/>
      <w:r w:rsidR="009269EB" w:rsidRPr="00894DA9">
        <w:rPr>
          <w:rFonts w:ascii="Times New Roman" w:hAnsi="Times New Roman" w:cs="Times New Roman"/>
          <w:sz w:val="21"/>
          <w:szCs w:val="21"/>
        </w:rPr>
        <w:t xml:space="preserve">(Framework), Mongoose(ODM) in different part. In the test process, our tool is Jest. It is a </w:t>
      </w:r>
      <w:proofErr w:type="spellStart"/>
      <w:r w:rsidR="009269EB" w:rsidRPr="00894DA9">
        <w:rPr>
          <w:rFonts w:ascii="Times New Roman" w:hAnsi="Times New Roman" w:cs="Times New Roman"/>
          <w:sz w:val="21"/>
          <w:szCs w:val="21"/>
        </w:rPr>
        <w:t>Javascript</w:t>
      </w:r>
      <w:proofErr w:type="spellEnd"/>
      <w:r w:rsidR="009269EB" w:rsidRPr="00894DA9">
        <w:rPr>
          <w:rFonts w:ascii="Times New Roman" w:hAnsi="Times New Roman" w:cs="Times New Roman"/>
          <w:sz w:val="21"/>
          <w:szCs w:val="21"/>
        </w:rPr>
        <w:t xml:space="preserve"> testing </w:t>
      </w:r>
      <w:proofErr w:type="gramStart"/>
      <w:r w:rsidR="009269EB" w:rsidRPr="00894DA9">
        <w:rPr>
          <w:rFonts w:ascii="Times New Roman" w:hAnsi="Times New Roman" w:cs="Times New Roman"/>
          <w:sz w:val="21"/>
          <w:szCs w:val="21"/>
        </w:rPr>
        <w:t>software.(</w:t>
      </w:r>
      <w:proofErr w:type="gramEnd"/>
      <w:r w:rsidR="009269EB" w:rsidRPr="00894DA9">
        <w:rPr>
          <w:rFonts w:ascii="Times New Roman" w:hAnsi="Times New Roman" w:cs="Times New Roman"/>
          <w:sz w:val="21"/>
          <w:szCs w:val="21"/>
        </w:rPr>
        <w:t>选这个</w:t>
      </w:r>
      <w:r w:rsidR="009269EB" w:rsidRPr="00894DA9">
        <w:rPr>
          <w:rFonts w:ascii="Times New Roman" w:hAnsi="Times New Roman" w:cs="Times New Roman"/>
          <w:sz w:val="21"/>
          <w:szCs w:val="21"/>
        </w:rPr>
        <w:t>test</w:t>
      </w:r>
      <w:r w:rsidR="009269EB" w:rsidRPr="00894DA9">
        <w:rPr>
          <w:rFonts w:ascii="Times New Roman" w:hAnsi="Times New Roman" w:cs="Times New Roman"/>
          <w:sz w:val="21"/>
          <w:szCs w:val="21"/>
        </w:rPr>
        <w:t>工具的原因，和其他的</w:t>
      </w:r>
      <w:r w:rsidR="009269EB" w:rsidRPr="00894DA9">
        <w:rPr>
          <w:rFonts w:ascii="Times New Roman" w:hAnsi="Times New Roman" w:cs="Times New Roman"/>
          <w:sz w:val="21"/>
          <w:szCs w:val="21"/>
        </w:rPr>
        <w:t>test</w:t>
      </w:r>
      <w:r w:rsidR="009269EB" w:rsidRPr="00894DA9">
        <w:rPr>
          <w:rFonts w:ascii="Times New Roman" w:hAnsi="Times New Roman" w:cs="Times New Roman"/>
          <w:sz w:val="21"/>
          <w:szCs w:val="21"/>
        </w:rPr>
        <w:t>工具相比较有什么优势</w:t>
      </w:r>
      <w:r w:rsidR="009269EB" w:rsidRPr="00894DA9">
        <w:rPr>
          <w:rFonts w:ascii="Times New Roman" w:hAnsi="Times New Roman" w:cs="Times New Roman"/>
          <w:sz w:val="21"/>
          <w:szCs w:val="21"/>
        </w:rPr>
        <w:t>) Also we regard MongoDB as our host DBMS, which is one of the most popular database</w:t>
      </w:r>
      <w:r w:rsidR="001830B2" w:rsidRPr="00894DA9">
        <w:rPr>
          <w:rFonts w:ascii="Times New Roman" w:hAnsi="Times New Roman" w:cs="Times New Roman"/>
          <w:sz w:val="21"/>
          <w:szCs w:val="21"/>
        </w:rPr>
        <w:t xml:space="preserve"> management tool</w:t>
      </w:r>
      <w:r w:rsidR="009269EB" w:rsidRPr="00894DA9">
        <w:rPr>
          <w:rFonts w:ascii="Times New Roman" w:hAnsi="Times New Roman" w:cs="Times New Roman"/>
          <w:sz w:val="21"/>
          <w:szCs w:val="21"/>
        </w:rPr>
        <w:t>.</w:t>
      </w:r>
      <w:r w:rsidR="001830B2" w:rsidRPr="00894DA9">
        <w:rPr>
          <w:rFonts w:ascii="Times New Roman" w:hAnsi="Times New Roman" w:cs="Times New Roman"/>
          <w:sz w:val="21"/>
          <w:szCs w:val="21"/>
        </w:rPr>
        <w:t xml:space="preserve"> Others</w:t>
      </w:r>
      <w:r w:rsidR="009269EB" w:rsidRPr="00894DA9">
        <w:rPr>
          <w:rFonts w:ascii="Times New Roman" w:hAnsi="Times New Roman" w:cs="Times New Roman"/>
          <w:sz w:val="21"/>
          <w:szCs w:val="21"/>
        </w:rPr>
        <w:t xml:space="preserve"> </w:t>
      </w:r>
      <w:r w:rsidR="001830B2" w:rsidRPr="00894DA9">
        <w:rPr>
          <w:rFonts w:ascii="Times New Roman" w:hAnsi="Times New Roman" w:cs="Times New Roman"/>
          <w:sz w:val="21"/>
          <w:szCs w:val="21"/>
        </w:rPr>
        <w:t>like</w:t>
      </w:r>
      <w:r w:rsidR="009269EB" w:rsidRPr="00894DA9">
        <w:rPr>
          <w:rFonts w:ascii="Times New Roman" w:hAnsi="Times New Roman" w:cs="Times New Roman"/>
          <w:sz w:val="21"/>
          <w:szCs w:val="21"/>
        </w:rPr>
        <w:t xml:space="preserve"> Git, Heroku, </w:t>
      </w:r>
      <w:proofErr w:type="spellStart"/>
      <w:r w:rsidR="009269EB" w:rsidRPr="00894DA9">
        <w:rPr>
          <w:rFonts w:ascii="Times New Roman" w:hAnsi="Times New Roman" w:cs="Times New Roman"/>
          <w:sz w:val="21"/>
          <w:szCs w:val="21"/>
        </w:rPr>
        <w:t>VSCode</w:t>
      </w:r>
      <w:proofErr w:type="spellEnd"/>
      <w:r w:rsidR="009269EB" w:rsidRPr="00894DA9">
        <w:rPr>
          <w:rFonts w:ascii="Times New Roman" w:hAnsi="Times New Roman" w:cs="Times New Roman"/>
          <w:sz w:val="21"/>
          <w:szCs w:val="21"/>
        </w:rPr>
        <w:t>,</w:t>
      </w:r>
      <w:r w:rsidR="001830B2" w:rsidRPr="00894DA9">
        <w:rPr>
          <w:rFonts w:ascii="Times New Roman" w:hAnsi="Times New Roman" w:cs="Times New Roman"/>
          <w:sz w:val="21"/>
          <w:szCs w:val="21"/>
        </w:rPr>
        <w:t xml:space="preserve"> </w:t>
      </w:r>
      <w:r w:rsidR="009269EB" w:rsidRPr="00894DA9">
        <w:rPr>
          <w:rFonts w:ascii="Times New Roman" w:hAnsi="Times New Roman" w:cs="Times New Roman"/>
          <w:sz w:val="21"/>
          <w:szCs w:val="21"/>
        </w:rPr>
        <w:t>Postman</w:t>
      </w:r>
      <w:r w:rsidR="001830B2" w:rsidRPr="00894DA9">
        <w:rPr>
          <w:rFonts w:ascii="Times New Roman" w:hAnsi="Times New Roman" w:cs="Times New Roman"/>
          <w:sz w:val="21"/>
          <w:szCs w:val="21"/>
        </w:rPr>
        <w:t>, are also included in developing process.</w:t>
      </w:r>
    </w:p>
    <w:p w:rsidR="00912D0A" w:rsidRPr="00AA52E9" w:rsidRDefault="009269EB" w:rsidP="00116867">
      <w:pPr>
        <w:pStyle w:val="a5"/>
        <w:rPr>
          <w:rFonts w:ascii="Times New Roman" w:eastAsiaTheme="minorEastAsia" w:hAnsi="Times New Roman" w:cs="Times New Roman"/>
          <w:kern w:val="2"/>
        </w:rPr>
      </w:pPr>
      <w:r w:rsidRPr="00AA52E9">
        <w:rPr>
          <w:rFonts w:ascii="Times New Roman" w:eastAsiaTheme="minorEastAsia" w:hAnsi="Times New Roman" w:cs="Times New Roman"/>
          <w:kern w:val="2"/>
        </w:rPr>
        <w:t>1.3</w:t>
      </w:r>
      <w:r w:rsidR="001830B2" w:rsidRPr="00AA52E9">
        <w:rPr>
          <w:rFonts w:ascii="Times New Roman" w:eastAsiaTheme="minorEastAsia" w:hAnsi="Times New Roman" w:cs="Times New Roman"/>
          <w:kern w:val="2"/>
        </w:rPr>
        <w:t xml:space="preserve"> Definitions, acronyms, and abbreviations </w:t>
      </w:r>
    </w:p>
    <w:tbl>
      <w:tblPr>
        <w:tblStyle w:val="a8"/>
        <w:tblW w:w="0" w:type="auto"/>
        <w:tblLook w:val="04A0" w:firstRow="1" w:lastRow="0" w:firstColumn="1" w:lastColumn="0" w:noHBand="0" w:noVBand="1"/>
      </w:tblPr>
      <w:tblGrid>
        <w:gridCol w:w="3397"/>
        <w:gridCol w:w="5233"/>
      </w:tblGrid>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O</w:t>
            </w:r>
            <w:r>
              <w:rPr>
                <w:rFonts w:ascii="Times New Roman" w:hAnsi="Times New Roman" w:cs="Times New Roman"/>
                <w:sz w:val="21"/>
                <w:szCs w:val="21"/>
              </w:rPr>
              <w:t>wner</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sz w:val="21"/>
                <w:szCs w:val="21"/>
              </w:rPr>
              <w:t>Users who set up the project or mainly charge of the project</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P</w:t>
            </w:r>
            <w:r>
              <w:rPr>
                <w:rFonts w:ascii="Times New Roman" w:hAnsi="Times New Roman" w:cs="Times New Roman"/>
                <w:sz w:val="21"/>
                <w:szCs w:val="21"/>
              </w:rPr>
              <w:t>roject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sz w:val="21"/>
                <w:szCs w:val="21"/>
              </w:rPr>
              <w:t>Users who intended to plan and undertake</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ollaborator</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U</w:t>
            </w:r>
            <w:r>
              <w:rPr>
                <w:rFonts w:ascii="Times New Roman" w:hAnsi="Times New Roman" w:cs="Times New Roman"/>
                <w:sz w:val="21"/>
                <w:szCs w:val="21"/>
              </w:rPr>
              <w:t>sers who assists owner or project participants</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R</w:t>
            </w:r>
            <w:r>
              <w:rPr>
                <w:rFonts w:ascii="Times New Roman" w:hAnsi="Times New Roman" w:cs="Times New Roman"/>
                <w:sz w:val="21"/>
                <w:szCs w:val="21"/>
              </w:rPr>
              <w:t>epository</w:t>
            </w:r>
            <w:r w:rsidR="005D6547">
              <w:rPr>
                <w:rFonts w:ascii="Times New Roman" w:hAnsi="Times New Roman" w:cs="Times New Roman" w:hint="eastAsia"/>
                <w:sz w:val="21"/>
                <w:szCs w:val="21"/>
              </w:rPr>
              <w:t>（</w:t>
            </w:r>
            <w:proofErr w:type="spellStart"/>
            <w:r w:rsidR="005D6547">
              <w:rPr>
                <w:rFonts w:ascii="Times New Roman" w:hAnsi="Times New Roman" w:cs="Times New Roman"/>
                <w:sz w:val="21"/>
                <w:szCs w:val="21"/>
              </w:rPr>
              <w:t>Github</w:t>
            </w:r>
            <w:proofErr w:type="spellEnd"/>
            <w:r w:rsidR="005D6547">
              <w:rPr>
                <w:rFonts w:ascii="Times New Roman" w:hAnsi="Times New Roman" w:cs="Times New Roman" w:hint="eastAsia"/>
                <w:sz w:val="21"/>
                <w:szCs w:val="21"/>
              </w:rPr>
              <w:t>）</w:t>
            </w:r>
          </w:p>
        </w:tc>
        <w:tc>
          <w:tcPr>
            <w:tcW w:w="5233" w:type="dxa"/>
          </w:tcPr>
          <w:p w:rsidR="00116867" w:rsidRDefault="00116867" w:rsidP="00EB0F15">
            <w:pPr>
              <w:rPr>
                <w:rFonts w:ascii="Times New Roman" w:hAnsi="Times New Roman" w:cs="Times New Roman"/>
                <w:sz w:val="21"/>
                <w:szCs w:val="21"/>
              </w:rPr>
            </w:pPr>
          </w:p>
        </w:tc>
      </w:tr>
      <w:tr w:rsidR="00116867" w:rsidTr="00116867">
        <w:tc>
          <w:tcPr>
            <w:tcW w:w="3397" w:type="dxa"/>
          </w:tcPr>
          <w:p w:rsidR="00116867" w:rsidRDefault="00116867" w:rsidP="00EB0F15">
            <w:pPr>
              <w:rPr>
                <w:rFonts w:ascii="Times New Roman" w:hAnsi="Times New Roman" w:cs="Times New Roman"/>
                <w:sz w:val="21"/>
                <w:szCs w:val="21"/>
              </w:rPr>
            </w:pPr>
            <w:proofErr w:type="gramStart"/>
            <w:r>
              <w:rPr>
                <w:rFonts w:ascii="Times New Roman" w:hAnsi="Times New Roman" w:cs="Times New Roman" w:hint="eastAsia"/>
                <w:sz w:val="21"/>
                <w:szCs w:val="21"/>
              </w:rPr>
              <w:t>K</w:t>
            </w:r>
            <w:r>
              <w:rPr>
                <w:rFonts w:ascii="Times New Roman" w:hAnsi="Times New Roman" w:cs="Times New Roman"/>
                <w:sz w:val="21"/>
                <w:szCs w:val="21"/>
              </w:rPr>
              <w:t>anban</w:t>
            </w:r>
            <w:r w:rsidR="005D6547">
              <w:rPr>
                <w:rFonts w:ascii="Times New Roman" w:hAnsi="Times New Roman" w:cs="Times New Roman"/>
                <w:sz w:val="21"/>
                <w:szCs w:val="21"/>
              </w:rPr>
              <w:t>(</w:t>
            </w:r>
            <w:proofErr w:type="spellStart"/>
            <w:proofErr w:type="gramEnd"/>
            <w:r w:rsidR="005D6547">
              <w:rPr>
                <w:rFonts w:ascii="Times New Roman" w:hAnsi="Times New Roman" w:cs="Times New Roman"/>
                <w:sz w:val="21"/>
                <w:szCs w:val="21"/>
              </w:rPr>
              <w:t>GitGroup</w:t>
            </w:r>
            <w:proofErr w:type="spellEnd"/>
            <w:r w:rsidR="005D6547">
              <w:rPr>
                <w:rFonts w:ascii="Times New Roman" w:hAnsi="Times New Roman" w:cs="Times New Roman"/>
                <w:sz w:val="21"/>
                <w:szCs w:val="21"/>
              </w:rPr>
              <w: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U</w:t>
            </w:r>
            <w:r>
              <w:rPr>
                <w:rFonts w:ascii="Times New Roman" w:hAnsi="Times New Roman" w:cs="Times New Roman"/>
                <w:sz w:val="21"/>
                <w:szCs w:val="21"/>
              </w:rPr>
              <w:t xml:space="preserve">sers often set up tasks on </w:t>
            </w:r>
          </w:p>
        </w:tc>
      </w:tr>
      <w:tr w:rsidR="00116867" w:rsidTr="00116867">
        <w:tc>
          <w:tcPr>
            <w:tcW w:w="3397" w:type="dxa"/>
          </w:tcPr>
          <w:p w:rsidR="00116867" w:rsidRDefault="00116867" w:rsidP="00EB0F15">
            <w:pPr>
              <w:rPr>
                <w:rFonts w:ascii="Times New Roman" w:hAnsi="Times New Roman" w:cs="Times New Roman"/>
                <w:sz w:val="21"/>
                <w:szCs w:val="21"/>
              </w:rPr>
            </w:pPr>
            <w:proofErr w:type="spellStart"/>
            <w:proofErr w:type="gramStart"/>
            <w:r>
              <w:rPr>
                <w:rFonts w:ascii="Times New Roman" w:hAnsi="Times New Roman" w:cs="Times New Roman" w:hint="eastAsia"/>
                <w:sz w:val="21"/>
                <w:szCs w:val="21"/>
              </w:rPr>
              <w:t>K</w:t>
            </w:r>
            <w:r>
              <w:rPr>
                <w:rFonts w:ascii="Times New Roman" w:hAnsi="Times New Roman" w:cs="Times New Roman"/>
                <w:sz w:val="21"/>
                <w:szCs w:val="21"/>
              </w:rPr>
              <w:t>anbanColum</w:t>
            </w:r>
            <w:r w:rsidR="00207E1C">
              <w:rPr>
                <w:rFonts w:ascii="Times New Roman" w:hAnsi="Times New Roman" w:cs="Times New Roman"/>
                <w:sz w:val="21"/>
                <w:szCs w:val="21"/>
              </w:rPr>
              <w:t>n</w:t>
            </w:r>
            <w:proofErr w:type="spellEnd"/>
            <w:r w:rsidR="005D6547">
              <w:rPr>
                <w:rFonts w:ascii="Times New Roman" w:hAnsi="Times New Roman" w:cs="Times New Roman"/>
                <w:sz w:val="21"/>
                <w:szCs w:val="21"/>
              </w:rPr>
              <w:t>(</w:t>
            </w:r>
            <w:proofErr w:type="spellStart"/>
            <w:proofErr w:type="gramEnd"/>
            <w:r w:rsidR="005D6547">
              <w:rPr>
                <w:rFonts w:ascii="Times New Roman" w:hAnsi="Times New Roman" w:cs="Times New Roman"/>
                <w:sz w:val="21"/>
                <w:szCs w:val="21"/>
              </w:rPr>
              <w:t>GitGroup</w:t>
            </w:r>
            <w:proofErr w:type="spellEnd"/>
            <w:r w:rsidR="005D6547">
              <w:rPr>
                <w:rFonts w:ascii="Times New Roman" w:hAnsi="Times New Roman" w:cs="Times New Roman"/>
                <w:sz w:val="21"/>
                <w:szCs w:val="21"/>
              </w:rPr>
              <w: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sz w:val="21"/>
                <w:szCs w:val="21"/>
              </w:rPr>
              <w:t>A set of Kanban</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I</w:t>
            </w:r>
            <w:r>
              <w:rPr>
                <w:rFonts w:ascii="Times New Roman" w:hAnsi="Times New Roman" w:cs="Times New Roman"/>
                <w:sz w:val="21"/>
                <w:szCs w:val="21"/>
              </w:rPr>
              <w:t>ssue</w:t>
            </w:r>
          </w:p>
        </w:tc>
        <w:tc>
          <w:tcPr>
            <w:tcW w:w="5233" w:type="dxa"/>
          </w:tcPr>
          <w:p w:rsidR="00116867" w:rsidRDefault="00116867" w:rsidP="00EB0F15">
            <w:pPr>
              <w:rPr>
                <w:rFonts w:ascii="Times New Roman" w:hAnsi="Times New Roman" w:cs="Times New Roman"/>
                <w:sz w:val="21"/>
                <w:szCs w:val="21"/>
              </w:rPr>
            </w:pP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ard</w:t>
            </w:r>
          </w:p>
        </w:tc>
        <w:tc>
          <w:tcPr>
            <w:tcW w:w="5233" w:type="dxa"/>
          </w:tcPr>
          <w:p w:rsidR="00116867" w:rsidRDefault="00116867" w:rsidP="00EB0F15">
            <w:pPr>
              <w:rPr>
                <w:rFonts w:ascii="Times New Roman" w:hAnsi="Times New Roman" w:cs="Times New Roman"/>
                <w:sz w:val="21"/>
                <w:szCs w:val="21"/>
              </w:rPr>
            </w:pP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hart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T</w:t>
            </w:r>
            <w:r>
              <w:rPr>
                <w:rFonts w:ascii="Times New Roman" w:hAnsi="Times New Roman" w:cs="Times New Roman"/>
                <w:sz w:val="21"/>
                <w:szCs w:val="21"/>
              </w:rPr>
              <w:t>ool which helps managers track process</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C</w:t>
            </w:r>
            <w:r>
              <w:rPr>
                <w:rFonts w:ascii="Times New Roman" w:hAnsi="Times New Roman" w:cs="Times New Roman"/>
                <w:sz w:val="21"/>
                <w:szCs w:val="21"/>
              </w:rPr>
              <w:t>hat</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F</w:t>
            </w:r>
            <w:r>
              <w:rPr>
                <w:rFonts w:ascii="Times New Roman" w:hAnsi="Times New Roman" w:cs="Times New Roman"/>
                <w:sz w:val="21"/>
                <w:szCs w:val="21"/>
              </w:rPr>
              <w:t xml:space="preserve">unction which make users barrier free to communicate </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hint="eastAsia"/>
                <w:sz w:val="21"/>
                <w:szCs w:val="21"/>
              </w:rPr>
              <w:t>N</w:t>
            </w:r>
            <w:r>
              <w:rPr>
                <w:rFonts w:ascii="Times New Roman" w:hAnsi="Times New Roman" w:cs="Times New Roman"/>
                <w:sz w:val="21"/>
                <w:szCs w:val="21"/>
              </w:rPr>
              <w:t>otification</w:t>
            </w:r>
          </w:p>
        </w:tc>
        <w:tc>
          <w:tcPr>
            <w:tcW w:w="5233" w:type="dxa"/>
          </w:tcPr>
          <w:p w:rsidR="00116867" w:rsidRDefault="00207E1C" w:rsidP="00EB0F15">
            <w:pPr>
              <w:rPr>
                <w:rFonts w:ascii="Times New Roman" w:hAnsi="Times New Roman" w:cs="Times New Roman"/>
                <w:sz w:val="21"/>
                <w:szCs w:val="21"/>
              </w:rPr>
            </w:pPr>
            <w:r>
              <w:rPr>
                <w:rFonts w:ascii="Times New Roman" w:hAnsi="Times New Roman" w:cs="Times New Roman" w:hint="eastAsia"/>
                <w:sz w:val="21"/>
                <w:szCs w:val="21"/>
              </w:rPr>
              <w:t>A</w:t>
            </w:r>
            <w:r>
              <w:rPr>
                <w:rFonts w:ascii="Times New Roman" w:hAnsi="Times New Roman" w:cs="Times New Roman"/>
                <w:sz w:val="21"/>
                <w:szCs w:val="21"/>
              </w:rPr>
              <w:t xml:space="preserve"> reminder function for users</w:t>
            </w:r>
          </w:p>
        </w:tc>
      </w:tr>
      <w:tr w:rsidR="00116867" w:rsidTr="00116867">
        <w:tc>
          <w:tcPr>
            <w:tcW w:w="3397" w:type="dxa"/>
          </w:tcPr>
          <w:p w:rsidR="00116867" w:rsidRDefault="00116867" w:rsidP="00EB0F15">
            <w:pPr>
              <w:rPr>
                <w:rFonts w:ascii="Times New Roman" w:hAnsi="Times New Roman" w:cs="Times New Roman"/>
                <w:sz w:val="21"/>
                <w:szCs w:val="21"/>
              </w:rPr>
            </w:pPr>
            <w:r>
              <w:rPr>
                <w:rFonts w:ascii="Times New Roman" w:hAnsi="Times New Roman" w:cs="Times New Roman"/>
                <w:sz w:val="21"/>
                <w:szCs w:val="21"/>
              </w:rPr>
              <w:t xml:space="preserve">Access </w:t>
            </w:r>
            <w:proofErr w:type="gramStart"/>
            <w:r>
              <w:rPr>
                <w:rFonts w:ascii="Times New Roman" w:hAnsi="Times New Roman" w:cs="Times New Roman"/>
                <w:sz w:val="21"/>
                <w:szCs w:val="21"/>
              </w:rPr>
              <w:t>token(</w:t>
            </w:r>
            <w:proofErr w:type="gramEnd"/>
            <w:r>
              <w:rPr>
                <w:rFonts w:ascii="Times New Roman" w:hAnsi="Times New Roman" w:cs="Times New Roman"/>
                <w:sz w:val="21"/>
                <w:szCs w:val="21"/>
              </w:rPr>
              <w:t>in sequence diagram)</w:t>
            </w:r>
          </w:p>
        </w:tc>
        <w:tc>
          <w:tcPr>
            <w:tcW w:w="5233" w:type="dxa"/>
          </w:tcPr>
          <w:p w:rsidR="00116867" w:rsidRDefault="00116867" w:rsidP="00EB0F15">
            <w:pPr>
              <w:rPr>
                <w:rFonts w:ascii="Times New Roman" w:hAnsi="Times New Roman" w:cs="Times New Roman"/>
                <w:sz w:val="21"/>
                <w:szCs w:val="21"/>
              </w:rPr>
            </w:pPr>
          </w:p>
        </w:tc>
      </w:tr>
    </w:tbl>
    <w:p w:rsidR="00116867" w:rsidRPr="00AA52E9" w:rsidRDefault="00116867" w:rsidP="00AA52E9">
      <w:pPr>
        <w:pStyle w:val="a5"/>
        <w:rPr>
          <w:rFonts w:ascii="Times New Roman" w:eastAsiaTheme="minorEastAsia" w:hAnsi="Times New Roman" w:cs="Times New Roman"/>
          <w:kern w:val="2"/>
        </w:rPr>
      </w:pPr>
      <w:r w:rsidRPr="00AA52E9">
        <w:rPr>
          <w:rFonts w:ascii="Times New Roman" w:eastAsiaTheme="minorEastAsia" w:hAnsi="Times New Roman" w:cs="Times New Roman"/>
          <w:kern w:val="2"/>
        </w:rPr>
        <w:t>1.4 Reference</w:t>
      </w:r>
    </w:p>
    <w:p w:rsidR="00116867" w:rsidRPr="00894DA9" w:rsidRDefault="00116867" w:rsidP="00116867">
      <w:pPr>
        <w:rPr>
          <w:rFonts w:ascii="Times New Roman" w:hAnsi="Times New Roman" w:cs="Times New Roman"/>
          <w:i/>
          <w:sz w:val="18"/>
          <w:szCs w:val="18"/>
        </w:rPr>
      </w:pPr>
      <w:r w:rsidRPr="00894DA9">
        <w:rPr>
          <w:rFonts w:ascii="Times New Roman" w:hAnsi="Times New Roman" w:cs="Times New Roman"/>
          <w:i/>
          <w:sz w:val="18"/>
          <w:szCs w:val="18"/>
        </w:rPr>
        <w:t xml:space="preserve">IEEE Recommended Practice for Software Requirements Specifications IEEE </w:t>
      </w:r>
      <w:proofErr w:type="spellStart"/>
      <w:r w:rsidRPr="00894DA9">
        <w:rPr>
          <w:rFonts w:ascii="Times New Roman" w:hAnsi="Times New Roman" w:cs="Times New Roman"/>
          <w:i/>
          <w:sz w:val="18"/>
          <w:szCs w:val="18"/>
        </w:rPr>
        <w:t>std</w:t>
      </w:r>
      <w:proofErr w:type="spellEnd"/>
      <w:r w:rsidRPr="00894DA9">
        <w:rPr>
          <w:rFonts w:ascii="Times New Roman" w:hAnsi="Times New Roman" w:cs="Times New Roman"/>
          <w:i/>
          <w:sz w:val="18"/>
          <w:szCs w:val="18"/>
        </w:rPr>
        <w:t xml:space="preserve"> 830-1998(revision of IEEE </w:t>
      </w:r>
      <w:proofErr w:type="spellStart"/>
      <w:r w:rsidRPr="00894DA9">
        <w:rPr>
          <w:rFonts w:ascii="Times New Roman" w:hAnsi="Times New Roman" w:cs="Times New Roman"/>
          <w:i/>
          <w:sz w:val="18"/>
          <w:szCs w:val="18"/>
        </w:rPr>
        <w:t>stf</w:t>
      </w:r>
      <w:proofErr w:type="spellEnd"/>
      <w:r w:rsidRPr="00894DA9">
        <w:rPr>
          <w:rFonts w:ascii="Times New Roman" w:hAnsi="Times New Roman" w:cs="Times New Roman"/>
          <w:i/>
          <w:sz w:val="18"/>
          <w:szCs w:val="18"/>
        </w:rPr>
        <w:t xml:space="preserve"> 830-1993)</w:t>
      </w:r>
    </w:p>
    <w:p w:rsidR="00116867" w:rsidRDefault="00116867" w:rsidP="00116867">
      <w:pPr>
        <w:rPr>
          <w:rFonts w:ascii="Times New Roman" w:hAnsi="Times New Roman" w:cs="Times New Roman"/>
          <w:sz w:val="21"/>
          <w:szCs w:val="21"/>
        </w:rPr>
      </w:pPr>
    </w:p>
    <w:p w:rsidR="00116867" w:rsidRPr="00AA52E9" w:rsidRDefault="00116867" w:rsidP="00AA52E9">
      <w:pPr>
        <w:pStyle w:val="a5"/>
        <w:rPr>
          <w:rFonts w:ascii="Times New Roman" w:eastAsiaTheme="minorEastAsia" w:hAnsi="Times New Roman" w:cs="Times New Roman"/>
          <w:kern w:val="2"/>
        </w:rPr>
      </w:pPr>
      <w:r w:rsidRPr="00AA52E9">
        <w:rPr>
          <w:rFonts w:ascii="Times New Roman" w:eastAsiaTheme="minorEastAsia" w:hAnsi="Times New Roman" w:cs="Times New Roman" w:hint="eastAsia"/>
          <w:kern w:val="2"/>
        </w:rPr>
        <w:t>1</w:t>
      </w:r>
      <w:r w:rsidRPr="00AA52E9">
        <w:rPr>
          <w:rFonts w:ascii="Times New Roman" w:eastAsiaTheme="minorEastAsia" w:hAnsi="Times New Roman" w:cs="Times New Roman"/>
          <w:kern w:val="2"/>
        </w:rPr>
        <w:t>.5 Overview</w:t>
      </w:r>
    </w:p>
    <w:p w:rsidR="00116867" w:rsidRPr="00116867" w:rsidRDefault="00894DA9" w:rsidP="00116867">
      <w:pPr>
        <w:rPr>
          <w:rFonts w:ascii="Times New Roman" w:hAnsi="Times New Roman" w:cs="Times New Roman"/>
          <w:sz w:val="21"/>
          <w:szCs w:val="21"/>
        </w:rPr>
      </w:pPr>
      <w:r>
        <w:rPr>
          <w:rFonts w:ascii="Times New Roman" w:hAnsi="Times New Roman" w:cs="Times New Roman" w:hint="eastAsia"/>
          <w:sz w:val="21"/>
          <w:szCs w:val="21"/>
        </w:rPr>
        <w:t>T</w:t>
      </w:r>
      <w:r>
        <w:rPr>
          <w:rFonts w:ascii="Times New Roman" w:hAnsi="Times New Roman" w:cs="Times New Roman"/>
          <w:sz w:val="21"/>
          <w:szCs w:val="21"/>
        </w:rPr>
        <w:t xml:space="preserve">he rest of the document will include overall description of </w:t>
      </w:r>
      <w:proofErr w:type="spellStart"/>
      <w:r>
        <w:rPr>
          <w:rFonts w:ascii="Times New Roman" w:hAnsi="Times New Roman" w:cs="Times New Roman"/>
          <w:sz w:val="21"/>
          <w:szCs w:val="21"/>
        </w:rPr>
        <w:t>Gitgroup</w:t>
      </w:r>
      <w:proofErr w:type="spellEnd"/>
      <w:r>
        <w:rPr>
          <w:rFonts w:ascii="Times New Roman" w:hAnsi="Times New Roman" w:cs="Times New Roman"/>
          <w:sz w:val="21"/>
          <w:szCs w:val="21"/>
        </w:rPr>
        <w:t xml:space="preserve"> in following perspectives. Product perspective, product functions, user characteristics, operating environment, design and implementation constraints, assumptions and dependencies. For interface requirement, we put efforts on user interfaces, hardware interfaces, software interfaces and communications interfaces. we will also include requirements like user requirements, system requirements, functional requirements, non-functional requirements and system models like use case diagram, activity diagram, sequence diagram, class diagram, system architecture, web design. </w:t>
      </w:r>
    </w:p>
    <w:p w:rsidR="00AA52E9" w:rsidRDefault="00AA52E9" w:rsidP="000C7E00">
      <w:pPr>
        <w:rPr>
          <w:rFonts w:ascii="Times New Roman" w:hAnsi="Times New Roman" w:cs="Times New Roman"/>
          <w:sz w:val="21"/>
          <w:szCs w:val="21"/>
        </w:rPr>
      </w:pPr>
    </w:p>
    <w:p w:rsidR="00BB47A5" w:rsidRDefault="00116867" w:rsidP="00BB47A5">
      <w:pPr>
        <w:rPr>
          <w:rFonts w:ascii="Times New Roman" w:hAnsi="Times New Roman" w:cs="Times New Roman"/>
          <w:sz w:val="28"/>
          <w:szCs w:val="28"/>
        </w:rPr>
      </w:pPr>
      <w:r w:rsidRPr="00BB47A5">
        <w:rPr>
          <w:rFonts w:ascii="Times New Roman" w:hAnsi="Times New Roman" w:cs="Times New Roman"/>
          <w:sz w:val="28"/>
          <w:szCs w:val="28"/>
        </w:rPr>
        <w:lastRenderedPageBreak/>
        <w:t>2.</w:t>
      </w:r>
      <w:r w:rsidR="00573FF5" w:rsidRPr="00BB47A5">
        <w:rPr>
          <w:rFonts w:ascii="Times New Roman" w:hAnsi="Times New Roman" w:cs="Times New Roman"/>
          <w:sz w:val="28"/>
          <w:szCs w:val="28"/>
        </w:rPr>
        <w:t>overall description</w:t>
      </w:r>
    </w:p>
    <w:p w:rsidR="00BB47A5" w:rsidRDefault="00BB47A5" w:rsidP="00BB47A5">
      <w:pPr>
        <w:rPr>
          <w:rFonts w:ascii="Times" w:hAnsi="Times"/>
          <w:sz w:val="20"/>
          <w:szCs w:val="20"/>
        </w:rPr>
      </w:pPr>
    </w:p>
    <w:p w:rsidR="00BB47A5" w:rsidRDefault="005761DC" w:rsidP="00BB47A5">
      <w:pPr>
        <w:rPr>
          <w:rFonts w:ascii="Times" w:hAnsi="Times"/>
          <w:sz w:val="20"/>
          <w:szCs w:val="20"/>
        </w:rPr>
      </w:pPr>
      <w:r w:rsidRPr="005761DC">
        <w:rPr>
          <w:rFonts w:ascii="Times" w:hAnsi="Times"/>
          <w:sz w:val="20"/>
          <w:szCs w:val="20"/>
        </w:rPr>
        <w:t xml:space="preserve">This section of the SRS </w:t>
      </w:r>
      <w:r>
        <w:rPr>
          <w:rFonts w:ascii="Times" w:hAnsi="Times"/>
          <w:sz w:val="20"/>
          <w:szCs w:val="20"/>
        </w:rPr>
        <w:t>will include</w:t>
      </w:r>
      <w:r w:rsidRPr="005761DC">
        <w:rPr>
          <w:rFonts w:ascii="Times" w:hAnsi="Times"/>
          <w:sz w:val="20"/>
          <w:szCs w:val="20"/>
        </w:rPr>
        <w:t xml:space="preserve"> general factors that affect the product and its requirements. This section does not state specific requirements. Instead, it provides a background for those requirements, which are defined in detail in Section 3 of the </w:t>
      </w:r>
      <w:proofErr w:type="gramStart"/>
      <w:r w:rsidRPr="005761DC">
        <w:rPr>
          <w:rFonts w:ascii="Times" w:hAnsi="Times"/>
          <w:sz w:val="20"/>
          <w:szCs w:val="20"/>
        </w:rPr>
        <w:t>SRS, and</w:t>
      </w:r>
      <w:proofErr w:type="gramEnd"/>
      <w:r w:rsidRPr="005761DC">
        <w:rPr>
          <w:rFonts w:ascii="Times" w:hAnsi="Times"/>
          <w:sz w:val="20"/>
          <w:szCs w:val="20"/>
        </w:rPr>
        <w:t xml:space="preserve"> makes them easier to understand. </w:t>
      </w:r>
    </w:p>
    <w:p w:rsidR="00BB47A5" w:rsidRDefault="00BB47A5" w:rsidP="00BB47A5">
      <w:pPr>
        <w:rPr>
          <w:rFonts w:ascii="Times New Roman" w:hAnsi="Times New Roman" w:cs="Times New Roman"/>
        </w:rPr>
      </w:pPr>
    </w:p>
    <w:p w:rsidR="002C76A8" w:rsidRPr="00BB47A5" w:rsidRDefault="002C76A8" w:rsidP="00BB47A5">
      <w:pPr>
        <w:rPr>
          <w:rFonts w:ascii="Times New Roman" w:hAnsi="Times New Roman" w:cs="Times New Roman"/>
          <w:sz w:val="28"/>
          <w:szCs w:val="28"/>
        </w:rPr>
      </w:pPr>
      <w:r>
        <w:rPr>
          <w:rFonts w:ascii="Times New Roman" w:hAnsi="Times New Roman" w:cs="Times New Roman"/>
        </w:rPr>
        <w:t>2.1 Product perspective</w:t>
      </w:r>
    </w:p>
    <w:p w:rsidR="005761DC" w:rsidRPr="00816982" w:rsidRDefault="005761DC" w:rsidP="00816982">
      <w:pPr>
        <w:pStyle w:val="a5"/>
        <w:rPr>
          <w:rFonts w:ascii="Times New Roman" w:eastAsiaTheme="minorEastAsia" w:hAnsi="Times New Roman" w:cs="Times New Roman"/>
          <w:kern w:val="2"/>
        </w:rPr>
        <w:sectPr w:rsidR="005761DC" w:rsidRPr="00816982" w:rsidSect="005761DC">
          <w:pgSz w:w="12240" w:h="15840"/>
          <w:pgMar w:top="1360" w:right="1340" w:bottom="280" w:left="1340" w:header="720" w:footer="720" w:gutter="0"/>
          <w:cols w:space="720"/>
        </w:sectPr>
      </w:pPr>
      <w:r>
        <w:rPr>
          <w:rFonts w:ascii="Times New Roman" w:eastAsiaTheme="minorEastAsia" w:hAnsi="Times New Roman" w:cs="Times New Roman" w:hint="eastAsia"/>
          <w:kern w:val="2"/>
        </w:rPr>
        <w:t>T</w:t>
      </w:r>
      <w:r>
        <w:rPr>
          <w:rFonts w:ascii="Times New Roman" w:eastAsiaTheme="minorEastAsia" w:hAnsi="Times New Roman" w:cs="Times New Roman"/>
          <w:kern w:val="2"/>
        </w:rPr>
        <w:t xml:space="preserve">he background of the </w:t>
      </w:r>
      <w:proofErr w:type="spellStart"/>
      <w:r>
        <w:rPr>
          <w:rFonts w:ascii="Times New Roman" w:eastAsiaTheme="minorEastAsia" w:hAnsi="Times New Roman" w:cs="Times New Roman"/>
          <w:kern w:val="2"/>
        </w:rPr>
        <w:t>Gitgroup</w:t>
      </w:r>
      <w:proofErr w:type="spellEnd"/>
      <w:r>
        <w:rPr>
          <w:rFonts w:ascii="Times New Roman" w:eastAsiaTheme="minorEastAsia" w:hAnsi="Times New Roman" w:cs="Times New Roman"/>
          <w:kern w:val="2"/>
        </w:rPr>
        <w:t xml:space="preserve"> coming from project managers are often busy to managing multiple projects at the same time. Sometimes, they are not familiar with details with products especially in technology perspective. However, Git and </w:t>
      </w:r>
      <w:proofErr w:type="spellStart"/>
      <w:r>
        <w:rPr>
          <w:rFonts w:ascii="Times New Roman" w:eastAsiaTheme="minorEastAsia" w:hAnsi="Times New Roman" w:cs="Times New Roman"/>
          <w:kern w:val="2"/>
        </w:rPr>
        <w:t>Github</w:t>
      </w:r>
      <w:proofErr w:type="spellEnd"/>
      <w:r>
        <w:rPr>
          <w:rFonts w:ascii="Times New Roman" w:eastAsiaTheme="minorEastAsia" w:hAnsi="Times New Roman" w:cs="Times New Roman"/>
          <w:kern w:val="2"/>
        </w:rPr>
        <w:t xml:space="preserve"> have a high entrance standard which project manager hard to manipulate it. </w:t>
      </w:r>
      <w:r w:rsidRPr="005761DC">
        <w:rPr>
          <w:rFonts w:ascii="Times New Roman" w:eastAsiaTheme="minorEastAsia" w:hAnsi="Times New Roman" w:cs="Times New Roman"/>
          <w:kern w:val="2"/>
        </w:rPr>
        <w:t>For example, when you want to create an issue to suggest a new idea or track a bug, you need to learn markdow</w:t>
      </w:r>
      <w:r>
        <w:rPr>
          <w:rFonts w:ascii="Times New Roman" w:eastAsiaTheme="minorEastAsia" w:hAnsi="Times New Roman" w:cs="Times New Roman"/>
          <w:kern w:val="2"/>
        </w:rPr>
        <w:t>n</w:t>
      </w:r>
      <w:r w:rsidR="00816982">
        <w:rPr>
          <w:rFonts w:ascii="Times New Roman" w:eastAsiaTheme="minorEastAsia" w:hAnsi="Times New Roman" w:cs="Times New Roman"/>
          <w:kern w:val="2"/>
        </w:rPr>
        <w:t xml:space="preserve"> </w:t>
      </w:r>
      <w:r w:rsidRPr="005761DC">
        <w:rPr>
          <w:rFonts w:ascii="Times New Roman" w:eastAsiaTheme="minorEastAsia" w:hAnsi="Times New Roman" w:cs="Times New Roman"/>
          <w:kern w:val="2"/>
        </w:rPr>
        <w:t>syntax, emoji code. And it is even more complex when you do pull request and merge the project.</w:t>
      </w:r>
      <w:r w:rsidR="00816982">
        <w:rPr>
          <w:rFonts w:ascii="Times New Roman" w:eastAsiaTheme="minorEastAsia" w:hAnsi="Times New Roman" w:cs="Times New Roman"/>
          <w:kern w:val="2"/>
        </w:rPr>
        <w:t xml:space="preserve"> Comparing with Git and </w:t>
      </w:r>
      <w:proofErr w:type="spellStart"/>
      <w:proofErr w:type="gramStart"/>
      <w:r w:rsidR="00816982">
        <w:rPr>
          <w:rFonts w:ascii="Times New Roman" w:eastAsiaTheme="minorEastAsia" w:hAnsi="Times New Roman" w:cs="Times New Roman"/>
          <w:kern w:val="2"/>
        </w:rPr>
        <w:t>Git</w:t>
      </w:r>
      <w:r w:rsidR="00816982">
        <w:rPr>
          <w:rFonts w:ascii="Times New Roman" w:eastAsiaTheme="minorEastAsia" w:hAnsi="Times New Roman" w:cs="Times New Roman" w:hint="eastAsia"/>
          <w:kern w:val="2"/>
        </w:rPr>
        <w:t>hub</w:t>
      </w:r>
      <w:proofErr w:type="spellEnd"/>
      <w:r w:rsidR="00816982">
        <w:rPr>
          <w:rFonts w:ascii="Times New Roman" w:eastAsiaTheme="minorEastAsia" w:hAnsi="Times New Roman" w:cs="Times New Roman"/>
          <w:kern w:val="2"/>
        </w:rPr>
        <w:t xml:space="preserve">,   </w:t>
      </w:r>
      <w:proofErr w:type="spellStart"/>
      <w:proofErr w:type="gramEnd"/>
      <w:r w:rsidR="00816982">
        <w:rPr>
          <w:rFonts w:ascii="Times New Roman" w:eastAsiaTheme="minorEastAsia" w:hAnsi="Times New Roman" w:cs="Times New Roman"/>
          <w:kern w:val="2"/>
        </w:rPr>
        <w:t>GitGroup</w:t>
      </w:r>
      <w:proofErr w:type="spellEnd"/>
      <w:r w:rsidR="00816982">
        <w:rPr>
          <w:rFonts w:ascii="Times New Roman" w:eastAsiaTheme="minorEastAsia" w:hAnsi="Times New Roman" w:cs="Times New Roman"/>
          <w:kern w:val="2"/>
        </w:rPr>
        <w:t xml:space="preserve"> is an easier access tool </w:t>
      </w:r>
      <w:r w:rsidR="00BB47A5">
        <w:rPr>
          <w:rFonts w:ascii="Times New Roman" w:eastAsiaTheme="minorEastAsia" w:hAnsi="Times New Roman" w:cs="Times New Roman"/>
          <w:kern w:val="2"/>
        </w:rPr>
        <w:t xml:space="preserve">. People who has little development experience, such as product manager. They also can handle </w:t>
      </w:r>
      <w:proofErr w:type="spellStart"/>
      <w:r w:rsidR="00BB47A5">
        <w:rPr>
          <w:rFonts w:ascii="Times New Roman" w:eastAsiaTheme="minorEastAsia" w:hAnsi="Times New Roman" w:cs="Times New Roman"/>
          <w:kern w:val="2"/>
        </w:rPr>
        <w:t>GitGroup</w:t>
      </w:r>
      <w:proofErr w:type="spellEnd"/>
      <w:r w:rsidR="00BB47A5">
        <w:rPr>
          <w:rFonts w:ascii="Times New Roman" w:eastAsiaTheme="minorEastAsia" w:hAnsi="Times New Roman" w:cs="Times New Roman"/>
          <w:kern w:val="2"/>
        </w:rPr>
        <w:t xml:space="preserve"> easily. The only thing they need to do is sign up an account and access to the GitHub </w:t>
      </w:r>
      <w:proofErr w:type="spellStart"/>
      <w:r w:rsidR="00BB47A5">
        <w:rPr>
          <w:rFonts w:ascii="Times New Roman" w:eastAsiaTheme="minorEastAsia" w:hAnsi="Times New Roman" w:cs="Times New Roman"/>
          <w:kern w:val="2"/>
        </w:rPr>
        <w:t>api</w:t>
      </w:r>
      <w:proofErr w:type="spellEnd"/>
      <w:r w:rsidR="00BB47A5">
        <w:rPr>
          <w:rFonts w:ascii="Times New Roman" w:eastAsiaTheme="minorEastAsia" w:hAnsi="Times New Roman" w:cs="Times New Roman"/>
          <w:kern w:val="2"/>
        </w:rPr>
        <w:t xml:space="preserve">. The user can create online group chat, </w:t>
      </w:r>
      <w:proofErr w:type="spellStart"/>
      <w:r w:rsidR="00BB47A5">
        <w:rPr>
          <w:rFonts w:ascii="Times New Roman" w:eastAsiaTheme="minorEastAsia" w:hAnsi="Times New Roman" w:cs="Times New Roman"/>
          <w:kern w:val="2"/>
        </w:rPr>
        <w:t>schedual</w:t>
      </w:r>
      <w:proofErr w:type="spellEnd"/>
      <w:r w:rsidR="00BB47A5">
        <w:rPr>
          <w:rFonts w:ascii="Times New Roman" w:eastAsiaTheme="minorEastAsia" w:hAnsi="Times New Roman" w:cs="Times New Roman"/>
          <w:kern w:val="2"/>
        </w:rPr>
        <w:t xml:space="preserve"> and </w:t>
      </w:r>
      <w:proofErr w:type="spellStart"/>
      <w:r w:rsidR="00BB47A5">
        <w:rPr>
          <w:rFonts w:ascii="Times New Roman" w:eastAsiaTheme="minorEastAsia" w:hAnsi="Times New Roman" w:cs="Times New Roman"/>
          <w:kern w:val="2"/>
        </w:rPr>
        <w:t>resord</w:t>
      </w:r>
      <w:proofErr w:type="spellEnd"/>
      <w:r w:rsidR="00BB47A5">
        <w:rPr>
          <w:rFonts w:ascii="Times New Roman" w:eastAsiaTheme="minorEastAsia" w:hAnsi="Times New Roman" w:cs="Times New Roman"/>
          <w:kern w:val="2"/>
        </w:rPr>
        <w:t xml:space="preserve"> conference. After finding project idea, our online app also </w:t>
      </w:r>
      <w:proofErr w:type="gramStart"/>
      <w:r w:rsidR="00BB47A5">
        <w:rPr>
          <w:rFonts w:ascii="Times New Roman" w:eastAsiaTheme="minorEastAsia" w:hAnsi="Times New Roman" w:cs="Times New Roman"/>
          <w:kern w:val="2"/>
        </w:rPr>
        <w:t>provide</w:t>
      </w:r>
      <w:proofErr w:type="gramEnd"/>
      <w:r w:rsidR="00BB47A5">
        <w:rPr>
          <w:rFonts w:ascii="Times New Roman" w:eastAsiaTheme="minorEastAsia" w:hAnsi="Times New Roman" w:cs="Times New Roman"/>
          <w:kern w:val="2"/>
        </w:rPr>
        <w:t xml:space="preserve"> the task management service. In each project, </w:t>
      </w:r>
      <w:r w:rsidR="00BB47A5" w:rsidRPr="00BB47A5">
        <w:rPr>
          <w:rFonts w:ascii="Times New Roman" w:eastAsiaTheme="minorEastAsia" w:hAnsi="Times New Roman" w:cs="Times New Roman"/>
          <w:kern w:val="2"/>
        </w:rPr>
        <w:t xml:space="preserve">every user will have their own grade. Furthermore, the online web can have a recommendation system which help the product manager and programmer match each other. In conclusion, it is </w:t>
      </w:r>
      <w:proofErr w:type="spellStart"/>
      <w:proofErr w:type="gramStart"/>
      <w:r w:rsidR="00BB47A5" w:rsidRPr="00BB47A5">
        <w:rPr>
          <w:rFonts w:ascii="Times New Roman" w:eastAsiaTheme="minorEastAsia" w:hAnsi="Times New Roman" w:cs="Times New Roman"/>
          <w:kern w:val="2"/>
        </w:rPr>
        <w:t>a</w:t>
      </w:r>
      <w:proofErr w:type="spellEnd"/>
      <w:proofErr w:type="gramEnd"/>
      <w:r w:rsidR="00BB47A5" w:rsidRPr="00BB47A5">
        <w:rPr>
          <w:rFonts w:ascii="Times New Roman" w:eastAsiaTheme="minorEastAsia" w:hAnsi="Times New Roman" w:cs="Times New Roman"/>
          <w:kern w:val="2"/>
        </w:rPr>
        <w:t xml:space="preserve"> online service based on the GitHub API, and improve the user experience.</w:t>
      </w:r>
      <w:r w:rsidR="00BB47A5">
        <w:rPr>
          <w:rFonts w:ascii="Times New Roman" w:eastAsiaTheme="minorEastAsia" w:hAnsi="Times New Roman" w:cs="Times New Roman"/>
          <w:kern w:val="2"/>
        </w:rPr>
        <w:t xml:space="preserve"> </w:t>
      </w:r>
    </w:p>
    <w:p w:rsidR="00513C12" w:rsidRDefault="002C76A8" w:rsidP="00513C12">
      <w:pPr>
        <w:pStyle w:val="a5"/>
        <w:numPr>
          <w:ilvl w:val="1"/>
          <w:numId w:val="16"/>
        </w:numPr>
        <w:rPr>
          <w:rFonts w:ascii="Times New Roman" w:eastAsiaTheme="minorEastAsia" w:hAnsi="Times New Roman" w:cs="Times New Roman"/>
          <w:kern w:val="2"/>
        </w:rPr>
      </w:pPr>
      <w:r w:rsidRPr="002C76A8">
        <w:rPr>
          <w:rFonts w:ascii="Times New Roman" w:eastAsiaTheme="minorEastAsia" w:hAnsi="Times New Roman" w:cs="Times New Roman"/>
          <w:kern w:val="2"/>
        </w:rPr>
        <w:lastRenderedPageBreak/>
        <w:t>Product functions</w:t>
      </w:r>
    </w:p>
    <w:p w:rsidR="00513C12" w:rsidRPr="00474095" w:rsidRDefault="00513C12" w:rsidP="00513C12">
      <w:pPr>
        <w:pStyle w:val="a5"/>
        <w:rPr>
          <w:rFonts w:ascii="Times New Roman" w:eastAsiaTheme="minorEastAsia" w:hAnsi="Times New Roman" w:cs="Times New Roman"/>
          <w:kern w:val="2"/>
        </w:rPr>
      </w:pPr>
      <w:r w:rsidRPr="00474095">
        <w:rPr>
          <w:rFonts w:ascii="Times New Roman" w:eastAsiaTheme="minorEastAsia" w:hAnsi="Times New Roman" w:cs="Times New Roman"/>
          <w:kern w:val="2"/>
        </w:rPr>
        <w:t>Our product focus on easy access, clearly, convenience, efficiency. Fu</w:t>
      </w:r>
      <w:r w:rsidR="004F7782">
        <w:rPr>
          <w:rFonts w:ascii="Times New Roman" w:eastAsiaTheme="minorEastAsia" w:hAnsi="Times New Roman" w:cs="Times New Roman"/>
          <w:kern w:val="2"/>
        </w:rPr>
        <w:t>n</w:t>
      </w:r>
      <w:r w:rsidRPr="00474095">
        <w:rPr>
          <w:rFonts w:ascii="Times New Roman" w:eastAsiaTheme="minorEastAsia" w:hAnsi="Times New Roman" w:cs="Times New Roman"/>
          <w:kern w:val="2"/>
        </w:rPr>
        <w:t>ctions are surrounded our goals. Mainly function lists in the following.</w:t>
      </w:r>
    </w:p>
    <w:p w:rsidR="00513C12" w:rsidRPr="00474095" w:rsidRDefault="00513C12" w:rsidP="00513C12">
      <w:pPr>
        <w:pStyle w:val="a5"/>
        <w:numPr>
          <w:ilvl w:val="0"/>
          <w:numId w:val="17"/>
        </w:numPr>
        <w:rPr>
          <w:rFonts w:ascii="Times New Roman" w:eastAsiaTheme="minorEastAsia" w:hAnsi="Times New Roman" w:cs="Times New Roman"/>
          <w:kern w:val="2"/>
        </w:rPr>
      </w:pPr>
      <w:r w:rsidRPr="00474095">
        <w:rPr>
          <w:rFonts w:ascii="Times New Roman" w:eastAsiaTheme="minorEastAsia" w:hAnsi="Times New Roman" w:cs="Times New Roman"/>
          <w:kern w:val="2"/>
        </w:rPr>
        <w:t xml:space="preserve">Online meeting: Online meeting group chat. Record the conference. Make conference scheduling form and alarming the coming meeting. </w:t>
      </w:r>
    </w:p>
    <w:p w:rsidR="00513C12" w:rsidRPr="00513C12" w:rsidRDefault="00513C12" w:rsidP="00513C12">
      <w:pPr>
        <w:pStyle w:val="a5"/>
        <w:numPr>
          <w:ilvl w:val="0"/>
          <w:numId w:val="17"/>
        </w:numPr>
        <w:rPr>
          <w:rFonts w:ascii="Times New Roman" w:eastAsiaTheme="minorEastAsia" w:hAnsi="Times New Roman" w:cs="Times New Roman"/>
          <w:kern w:val="2"/>
        </w:rPr>
      </w:pPr>
      <w:r w:rsidRPr="00474095">
        <w:rPr>
          <w:rFonts w:ascii="Times New Roman" w:eastAsiaTheme="minorEastAsia" w:hAnsi="Times New Roman" w:cs="Times New Roman"/>
          <w:kern w:val="2"/>
        </w:rPr>
        <w:t xml:space="preserve">Task management: The function is Like GitHub task management, but </w:t>
      </w:r>
      <w:proofErr w:type="spellStart"/>
      <w:r w:rsidRPr="00474095">
        <w:rPr>
          <w:rFonts w:ascii="Times New Roman" w:eastAsiaTheme="minorEastAsia" w:hAnsi="Times New Roman" w:cs="Times New Roman"/>
          <w:kern w:val="2"/>
        </w:rPr>
        <w:t>Gitgroup</w:t>
      </w:r>
      <w:proofErr w:type="spellEnd"/>
      <w:r w:rsidRPr="00474095">
        <w:rPr>
          <w:rFonts w:ascii="Times New Roman" w:eastAsiaTheme="minorEastAsia" w:hAnsi="Times New Roman" w:cs="Times New Roman"/>
          <w:kern w:val="2"/>
        </w:rPr>
        <w:t xml:space="preserve"> has better UI design. Make TODO list also included in task management, users create an issue to suggest a new idea or track a bug by means of setting up a TODO list. Then user can organize and assign tasks to their team members. </w:t>
      </w:r>
    </w:p>
    <w:p w:rsidR="00513C12" w:rsidRPr="00513C12" w:rsidRDefault="00513C12" w:rsidP="00513C12">
      <w:pPr>
        <w:pStyle w:val="a5"/>
        <w:numPr>
          <w:ilvl w:val="0"/>
          <w:numId w:val="17"/>
        </w:numPr>
        <w:rPr>
          <w:rFonts w:ascii="Times New Roman" w:eastAsiaTheme="minorEastAsia" w:hAnsi="Times New Roman" w:cs="Times New Roman"/>
          <w:kern w:val="2"/>
        </w:rPr>
      </w:pPr>
      <w:r w:rsidRPr="00474095">
        <w:rPr>
          <w:rFonts w:ascii="Times New Roman" w:eastAsiaTheme="minorEastAsia" w:hAnsi="Times New Roman" w:cs="Times New Roman"/>
          <w:kern w:val="2"/>
        </w:rPr>
        <w:t xml:space="preserve">Developer grading system: Record the working of any team member. According the performance of users in all team which he joined, get users a grade; </w:t>
      </w:r>
    </w:p>
    <w:p w:rsidR="00513C12" w:rsidRPr="00513C12" w:rsidRDefault="00513C12" w:rsidP="00D82834">
      <w:pPr>
        <w:pStyle w:val="a5"/>
        <w:numPr>
          <w:ilvl w:val="0"/>
          <w:numId w:val="17"/>
        </w:numPr>
        <w:rPr>
          <w:rFonts w:ascii="Times New Roman" w:eastAsiaTheme="minorEastAsia" w:hAnsi="Times New Roman" w:cs="Times New Roman"/>
          <w:kern w:val="2"/>
        </w:rPr>
      </w:pPr>
      <w:r w:rsidRPr="00474095">
        <w:rPr>
          <w:rFonts w:ascii="Times New Roman" w:eastAsiaTheme="minorEastAsia" w:hAnsi="Times New Roman" w:cs="Times New Roman"/>
          <w:kern w:val="2"/>
        </w:rPr>
        <w:t>Developer finding system: If you are a team leader, you can find a perfect developer who has related skill to your project. If you are a software developer, you can post your information to find suitable project for you.</w:t>
      </w:r>
    </w:p>
    <w:p w:rsidR="00513C12" w:rsidRPr="00513C12" w:rsidRDefault="00513C12" w:rsidP="002C76A8">
      <w:pPr>
        <w:pStyle w:val="a5"/>
        <w:rPr>
          <w:rFonts w:ascii="Times New Roman" w:eastAsiaTheme="minorEastAsia" w:hAnsi="Times New Roman" w:cs="Times New Roman"/>
          <w:kern w:val="2"/>
        </w:rPr>
      </w:pPr>
    </w:p>
    <w:p w:rsidR="00D82834" w:rsidRDefault="002C76A8" w:rsidP="00D82834">
      <w:pPr>
        <w:pStyle w:val="a5"/>
        <w:numPr>
          <w:ilvl w:val="1"/>
          <w:numId w:val="16"/>
        </w:numPr>
        <w:rPr>
          <w:rFonts w:ascii="Times New Roman" w:eastAsiaTheme="minorEastAsia" w:hAnsi="Times New Roman" w:cs="Times New Roman"/>
          <w:kern w:val="2"/>
        </w:rPr>
      </w:pPr>
      <w:r w:rsidRPr="002C76A8">
        <w:rPr>
          <w:rFonts w:ascii="Times New Roman" w:eastAsiaTheme="minorEastAsia" w:hAnsi="Times New Roman" w:cs="Times New Roman"/>
          <w:kern w:val="2"/>
        </w:rPr>
        <w:t>User characteristics</w:t>
      </w:r>
    </w:p>
    <w:p w:rsidR="00884826" w:rsidRDefault="00A12CAF" w:rsidP="00884826">
      <w:pPr>
        <w:pStyle w:val="a5"/>
        <w:rPr>
          <w:rFonts w:ascii="Times New Roman" w:eastAsiaTheme="minorEastAsia" w:hAnsi="Times New Roman" w:cs="Times New Roman"/>
          <w:kern w:val="2"/>
        </w:rPr>
      </w:pPr>
      <w:proofErr w:type="spellStart"/>
      <w:r>
        <w:rPr>
          <w:rFonts w:ascii="Times New Roman" w:eastAsiaTheme="minorEastAsia" w:hAnsi="Times New Roman" w:cs="Times New Roman"/>
          <w:kern w:val="2"/>
        </w:rPr>
        <w:t>Gitgroup</w:t>
      </w:r>
      <w:proofErr w:type="spellEnd"/>
      <w:r>
        <w:rPr>
          <w:rFonts w:ascii="Times New Roman" w:eastAsiaTheme="minorEastAsia" w:hAnsi="Times New Roman" w:cs="Times New Roman"/>
          <w:kern w:val="2"/>
        </w:rPr>
        <w:t xml:space="preserve"> consists of 2 user flows, one for owner, the other is collaborator. Features for owners and collaborators lists in the following.</w:t>
      </w:r>
      <w:r w:rsidR="00997D75">
        <w:rPr>
          <w:rFonts w:ascii="Times New Roman" w:eastAsiaTheme="minorEastAsia" w:hAnsi="Times New Roman" w:cs="Times New Roman"/>
          <w:kern w:val="2"/>
        </w:rPr>
        <w:t xml:space="preserve"> </w:t>
      </w:r>
      <w:r w:rsidR="00884826">
        <w:rPr>
          <w:rFonts w:ascii="Times New Roman" w:eastAsiaTheme="minorEastAsia" w:hAnsi="Times New Roman" w:cs="Times New Roman" w:hint="eastAsia"/>
          <w:kern w:val="2"/>
        </w:rPr>
        <w:t>A</w:t>
      </w:r>
      <w:r w:rsidR="00884826">
        <w:rPr>
          <w:rFonts w:ascii="Times New Roman" w:eastAsiaTheme="minorEastAsia" w:hAnsi="Times New Roman" w:cs="Times New Roman"/>
          <w:kern w:val="2"/>
        </w:rPr>
        <w:t xml:space="preserve">s we mentioned before, </w:t>
      </w:r>
      <w:proofErr w:type="spellStart"/>
      <w:r w:rsidR="00884826">
        <w:rPr>
          <w:rFonts w:ascii="Times New Roman" w:eastAsiaTheme="minorEastAsia" w:hAnsi="Times New Roman" w:cs="Times New Roman"/>
          <w:kern w:val="2"/>
        </w:rPr>
        <w:t>Gi</w:t>
      </w:r>
      <w:r w:rsidR="00997D75">
        <w:rPr>
          <w:rFonts w:ascii="Times New Roman" w:eastAsiaTheme="minorEastAsia" w:hAnsi="Times New Roman" w:cs="Times New Roman"/>
          <w:kern w:val="2"/>
        </w:rPr>
        <w:t>t</w:t>
      </w:r>
      <w:r w:rsidR="00884826">
        <w:rPr>
          <w:rFonts w:ascii="Times New Roman" w:eastAsiaTheme="minorEastAsia" w:hAnsi="Times New Roman" w:cs="Times New Roman"/>
          <w:kern w:val="2"/>
        </w:rPr>
        <w:t>Group</w:t>
      </w:r>
      <w:proofErr w:type="spellEnd"/>
      <w:r w:rsidR="00884826">
        <w:rPr>
          <w:rFonts w:ascii="Times New Roman" w:eastAsiaTheme="minorEastAsia" w:hAnsi="Times New Roman" w:cs="Times New Roman"/>
          <w:kern w:val="2"/>
        </w:rPr>
        <w:t xml:space="preserve"> is an easy access online application. As long as they are familiar with project. They can set up tasks on Kanban, trace project progress on Chart, chat with team members on Chat. </w:t>
      </w:r>
    </w:p>
    <w:p w:rsidR="00884826" w:rsidRDefault="00884826" w:rsidP="00884826">
      <w:pPr>
        <w:pStyle w:val="a5"/>
        <w:rPr>
          <w:rFonts w:ascii="Times New Roman" w:eastAsiaTheme="minorEastAsia" w:hAnsi="Times New Roman" w:cs="Times New Roman"/>
          <w:kern w:val="2"/>
        </w:rPr>
      </w:pPr>
      <w:r>
        <w:rPr>
          <w:rFonts w:ascii="Times New Roman" w:eastAsiaTheme="minorEastAsia" w:hAnsi="Times New Roman" w:cs="Times New Roman" w:hint="eastAsia"/>
          <w:kern w:val="2"/>
        </w:rPr>
        <w:t>F</w:t>
      </w:r>
      <w:r>
        <w:rPr>
          <w:rFonts w:ascii="Times New Roman" w:eastAsiaTheme="minorEastAsia" w:hAnsi="Times New Roman" w:cs="Times New Roman"/>
          <w:kern w:val="2"/>
        </w:rPr>
        <w:t>or owner</w:t>
      </w:r>
      <w:r w:rsidR="00997D75">
        <w:rPr>
          <w:rFonts w:ascii="Times New Roman" w:eastAsiaTheme="minorEastAsia" w:hAnsi="Times New Roman" w:cs="Times New Roman"/>
          <w:kern w:val="2"/>
        </w:rPr>
        <w:t>, they can</w:t>
      </w:r>
    </w:p>
    <w:p w:rsidR="001A527E" w:rsidRDefault="001A527E" w:rsidP="00884826">
      <w:pPr>
        <w:pStyle w:val="a5"/>
        <w:numPr>
          <w:ilvl w:val="0"/>
          <w:numId w:val="19"/>
        </w:numPr>
        <w:rPr>
          <w:rFonts w:ascii="Times New Roman" w:eastAsiaTheme="minorEastAsia" w:hAnsi="Times New Roman" w:cs="Times New Roman"/>
          <w:kern w:val="2"/>
        </w:rPr>
      </w:pPr>
      <w:bookmarkStart w:id="0" w:name="OLE_LINK1"/>
      <w:bookmarkStart w:id="1" w:name="OLE_LINK2"/>
      <w:r>
        <w:rPr>
          <w:rFonts w:ascii="Times New Roman" w:eastAsiaTheme="minorEastAsia" w:hAnsi="Times New Roman" w:cs="Times New Roman" w:hint="eastAsia"/>
          <w:kern w:val="2"/>
        </w:rPr>
        <w:t>I</w:t>
      </w:r>
      <w:r>
        <w:rPr>
          <w:rFonts w:ascii="Times New Roman" w:eastAsiaTheme="minorEastAsia" w:hAnsi="Times New Roman" w:cs="Times New Roman"/>
          <w:kern w:val="2"/>
        </w:rPr>
        <w:t>nvite collaborator</w:t>
      </w:r>
    </w:p>
    <w:p w:rsidR="00997D75" w:rsidRDefault="00997D75" w:rsidP="00884826">
      <w:pPr>
        <w:pStyle w:val="a5"/>
        <w:numPr>
          <w:ilvl w:val="0"/>
          <w:numId w:val="19"/>
        </w:numPr>
        <w:rPr>
          <w:rFonts w:ascii="Times New Roman" w:eastAsiaTheme="minorEastAsia" w:hAnsi="Times New Roman" w:cs="Times New Roman"/>
          <w:kern w:val="2"/>
        </w:rPr>
      </w:pPr>
      <w:r>
        <w:rPr>
          <w:rFonts w:ascii="Times New Roman" w:eastAsiaTheme="minorEastAsia" w:hAnsi="Times New Roman" w:cs="Times New Roman" w:hint="eastAsia"/>
          <w:kern w:val="2"/>
        </w:rPr>
        <w:t>R</w:t>
      </w:r>
      <w:r>
        <w:rPr>
          <w:rFonts w:ascii="Times New Roman" w:eastAsiaTheme="minorEastAsia" w:hAnsi="Times New Roman" w:cs="Times New Roman"/>
          <w:kern w:val="2"/>
        </w:rPr>
        <w:t>emove repository</w:t>
      </w:r>
    </w:p>
    <w:p w:rsidR="00884826" w:rsidRDefault="00884826" w:rsidP="00884826">
      <w:pPr>
        <w:pStyle w:val="a5"/>
        <w:numPr>
          <w:ilvl w:val="0"/>
          <w:numId w:val="19"/>
        </w:numPr>
        <w:rPr>
          <w:rFonts w:ascii="Times New Roman" w:eastAsiaTheme="minorEastAsia" w:hAnsi="Times New Roman" w:cs="Times New Roman"/>
          <w:kern w:val="2"/>
        </w:rPr>
      </w:pPr>
      <w:bookmarkStart w:id="2" w:name="OLE_LINK7"/>
      <w:bookmarkStart w:id="3" w:name="OLE_LINK8"/>
      <w:r>
        <w:rPr>
          <w:rFonts w:ascii="Times New Roman" w:eastAsiaTheme="minorEastAsia" w:hAnsi="Times New Roman" w:cs="Times New Roman"/>
          <w:kern w:val="2"/>
        </w:rPr>
        <w:t>Set up tasks on Kanban board</w:t>
      </w:r>
    </w:p>
    <w:bookmarkEnd w:id="0"/>
    <w:bookmarkEnd w:id="1"/>
    <w:bookmarkEnd w:id="2"/>
    <w:bookmarkEnd w:id="3"/>
    <w:p w:rsidR="00884826" w:rsidRDefault="00884826" w:rsidP="00884826">
      <w:pPr>
        <w:pStyle w:val="a5"/>
        <w:numPr>
          <w:ilvl w:val="0"/>
          <w:numId w:val="19"/>
        </w:numPr>
        <w:rPr>
          <w:rFonts w:ascii="Times New Roman" w:eastAsiaTheme="minorEastAsia" w:hAnsi="Times New Roman" w:cs="Times New Roman"/>
          <w:kern w:val="2"/>
        </w:rPr>
      </w:pPr>
      <w:r>
        <w:rPr>
          <w:rFonts w:ascii="Times New Roman" w:eastAsiaTheme="minorEastAsia" w:hAnsi="Times New Roman" w:cs="Times New Roman"/>
          <w:kern w:val="2"/>
        </w:rPr>
        <w:t xml:space="preserve">Adjust task </w:t>
      </w:r>
      <w:r w:rsidR="00087656">
        <w:rPr>
          <w:rFonts w:ascii="Times New Roman" w:eastAsiaTheme="minorEastAsia" w:hAnsi="Times New Roman" w:cs="Times New Roman" w:hint="eastAsia"/>
          <w:kern w:val="2"/>
        </w:rPr>
        <w:t>status</w:t>
      </w:r>
      <w:r w:rsidR="00087656">
        <w:rPr>
          <w:rFonts w:ascii="Times New Roman" w:eastAsiaTheme="minorEastAsia" w:hAnsi="Times New Roman" w:cs="Times New Roman"/>
          <w:kern w:val="2"/>
        </w:rPr>
        <w:t xml:space="preserve"> </w:t>
      </w:r>
    </w:p>
    <w:p w:rsidR="00997D75" w:rsidRDefault="00997D75" w:rsidP="00884826">
      <w:pPr>
        <w:pStyle w:val="a5"/>
        <w:numPr>
          <w:ilvl w:val="0"/>
          <w:numId w:val="19"/>
        </w:numPr>
        <w:rPr>
          <w:rFonts w:ascii="Times New Roman" w:eastAsiaTheme="minorEastAsia" w:hAnsi="Times New Roman" w:cs="Times New Roman"/>
          <w:kern w:val="2"/>
        </w:rPr>
      </w:pPr>
      <w:r>
        <w:rPr>
          <w:rFonts w:ascii="Times New Roman" w:eastAsiaTheme="minorEastAsia" w:hAnsi="Times New Roman" w:cs="Times New Roman" w:hint="eastAsia"/>
          <w:kern w:val="2"/>
        </w:rPr>
        <w:t>D</w:t>
      </w:r>
      <w:r>
        <w:rPr>
          <w:rFonts w:ascii="Times New Roman" w:eastAsiaTheme="minorEastAsia" w:hAnsi="Times New Roman" w:cs="Times New Roman"/>
          <w:kern w:val="2"/>
        </w:rPr>
        <w:t>elete Kanban board</w:t>
      </w:r>
    </w:p>
    <w:p w:rsidR="00997D75" w:rsidRDefault="00997D75" w:rsidP="00884826">
      <w:pPr>
        <w:pStyle w:val="a5"/>
        <w:numPr>
          <w:ilvl w:val="0"/>
          <w:numId w:val="19"/>
        </w:numPr>
        <w:rPr>
          <w:rFonts w:ascii="Times New Roman" w:eastAsiaTheme="minorEastAsia" w:hAnsi="Times New Roman" w:cs="Times New Roman"/>
          <w:kern w:val="2"/>
        </w:rPr>
      </w:pPr>
      <w:r>
        <w:rPr>
          <w:rFonts w:ascii="Times New Roman" w:eastAsiaTheme="minorEastAsia" w:hAnsi="Times New Roman" w:cs="Times New Roman" w:hint="eastAsia"/>
          <w:kern w:val="2"/>
        </w:rPr>
        <w:lastRenderedPageBreak/>
        <w:t>V</w:t>
      </w:r>
      <w:r>
        <w:rPr>
          <w:rFonts w:ascii="Times New Roman" w:eastAsiaTheme="minorEastAsia" w:hAnsi="Times New Roman" w:cs="Times New Roman"/>
          <w:kern w:val="2"/>
        </w:rPr>
        <w:t>iew chart</w:t>
      </w:r>
    </w:p>
    <w:p w:rsidR="00087656" w:rsidRDefault="00087656" w:rsidP="00884826">
      <w:pPr>
        <w:pStyle w:val="a5"/>
        <w:numPr>
          <w:ilvl w:val="0"/>
          <w:numId w:val="19"/>
        </w:numPr>
        <w:rPr>
          <w:rFonts w:ascii="Times New Roman" w:eastAsiaTheme="minorEastAsia" w:hAnsi="Times New Roman" w:cs="Times New Roman"/>
          <w:kern w:val="2"/>
        </w:rPr>
      </w:pPr>
      <w:bookmarkStart w:id="4" w:name="OLE_LINK3"/>
      <w:bookmarkStart w:id="5" w:name="OLE_LINK4"/>
      <w:r>
        <w:rPr>
          <w:rFonts w:ascii="Times New Roman" w:eastAsiaTheme="minorEastAsia" w:hAnsi="Times New Roman" w:cs="Times New Roman"/>
          <w:kern w:val="2"/>
        </w:rPr>
        <w:t xml:space="preserve">Import issue card from </w:t>
      </w:r>
      <w:proofErr w:type="spellStart"/>
      <w:r>
        <w:rPr>
          <w:rFonts w:ascii="Times New Roman" w:eastAsiaTheme="minorEastAsia" w:hAnsi="Times New Roman" w:cs="Times New Roman"/>
          <w:kern w:val="2"/>
        </w:rPr>
        <w:t>Gi</w:t>
      </w:r>
      <w:r w:rsidR="0071652F">
        <w:rPr>
          <w:rFonts w:ascii="Times New Roman" w:eastAsiaTheme="minorEastAsia" w:hAnsi="Times New Roman" w:cs="Times New Roman" w:hint="eastAsia"/>
          <w:kern w:val="2"/>
        </w:rPr>
        <w:t>t</w:t>
      </w:r>
      <w:r>
        <w:rPr>
          <w:rFonts w:ascii="Times New Roman" w:eastAsiaTheme="minorEastAsia" w:hAnsi="Times New Roman" w:cs="Times New Roman"/>
          <w:kern w:val="2"/>
        </w:rPr>
        <w:t>hub</w:t>
      </w:r>
      <w:proofErr w:type="spellEnd"/>
    </w:p>
    <w:p w:rsidR="004E559B" w:rsidRDefault="00997D75" w:rsidP="00884826">
      <w:pPr>
        <w:pStyle w:val="a5"/>
        <w:numPr>
          <w:ilvl w:val="0"/>
          <w:numId w:val="19"/>
        </w:numPr>
        <w:rPr>
          <w:rFonts w:ascii="Times New Roman" w:eastAsiaTheme="minorEastAsia" w:hAnsi="Times New Roman" w:cs="Times New Roman"/>
          <w:kern w:val="2"/>
        </w:rPr>
      </w:pPr>
      <w:bookmarkStart w:id="6" w:name="OLE_LINK5"/>
      <w:bookmarkStart w:id="7" w:name="OLE_LINK6"/>
      <w:bookmarkEnd w:id="4"/>
      <w:bookmarkEnd w:id="5"/>
      <w:r>
        <w:rPr>
          <w:rFonts w:ascii="Times New Roman" w:eastAsiaTheme="minorEastAsia" w:hAnsi="Times New Roman" w:cs="Times New Roman"/>
          <w:kern w:val="2"/>
        </w:rPr>
        <w:t>In-team chat</w:t>
      </w:r>
    </w:p>
    <w:p w:rsidR="00457391" w:rsidRDefault="00457391" w:rsidP="00457391">
      <w:pPr>
        <w:pStyle w:val="a5"/>
        <w:ind w:left="420"/>
        <w:rPr>
          <w:rFonts w:ascii="Times New Roman" w:eastAsiaTheme="minorEastAsia" w:hAnsi="Times New Roman" w:cs="Times New Roman"/>
          <w:kern w:val="2"/>
        </w:rPr>
      </w:pPr>
    </w:p>
    <w:bookmarkEnd w:id="6"/>
    <w:bookmarkEnd w:id="7"/>
    <w:p w:rsidR="00CD7C65" w:rsidRDefault="00A12CAF" w:rsidP="00CD7C65">
      <w:pPr>
        <w:pStyle w:val="a5"/>
        <w:rPr>
          <w:rFonts w:ascii="Times New Roman" w:eastAsiaTheme="minorEastAsia" w:hAnsi="Times New Roman" w:cs="Times New Roman"/>
          <w:kern w:val="2"/>
        </w:rPr>
      </w:pPr>
      <w:r>
        <w:rPr>
          <w:rFonts w:ascii="Times New Roman" w:eastAsiaTheme="minorEastAsia" w:hAnsi="Times New Roman" w:cs="Times New Roman" w:hint="eastAsia"/>
          <w:kern w:val="2"/>
        </w:rPr>
        <w:t>F</w:t>
      </w:r>
      <w:r>
        <w:rPr>
          <w:rFonts w:ascii="Times New Roman" w:eastAsiaTheme="minorEastAsia" w:hAnsi="Times New Roman" w:cs="Times New Roman"/>
          <w:kern w:val="2"/>
        </w:rPr>
        <w:t>or collaborator</w:t>
      </w:r>
      <w:r w:rsidR="00997D75">
        <w:rPr>
          <w:rFonts w:ascii="Times New Roman" w:eastAsiaTheme="minorEastAsia" w:hAnsi="Times New Roman" w:cs="Times New Roman"/>
          <w:kern w:val="2"/>
        </w:rPr>
        <w:t xml:space="preserve">, they can </w:t>
      </w:r>
    </w:p>
    <w:p w:rsidR="00CD7C65" w:rsidRDefault="00CD7C65" w:rsidP="00CD7C65">
      <w:pPr>
        <w:pStyle w:val="a5"/>
        <w:numPr>
          <w:ilvl w:val="0"/>
          <w:numId w:val="20"/>
        </w:numPr>
        <w:rPr>
          <w:rFonts w:ascii="Times New Roman" w:eastAsiaTheme="minorEastAsia" w:hAnsi="Times New Roman" w:cs="Times New Roman"/>
          <w:kern w:val="2"/>
        </w:rPr>
      </w:pPr>
      <w:r>
        <w:rPr>
          <w:rFonts w:ascii="Times New Roman" w:eastAsiaTheme="minorEastAsia" w:hAnsi="Times New Roman" w:cs="Times New Roman"/>
          <w:kern w:val="2"/>
        </w:rPr>
        <w:t>Set up tasks on Kanban board</w:t>
      </w:r>
    </w:p>
    <w:p w:rsidR="00CD7C65" w:rsidRDefault="00CD7C65" w:rsidP="00CD7C65">
      <w:pPr>
        <w:pStyle w:val="a5"/>
        <w:numPr>
          <w:ilvl w:val="0"/>
          <w:numId w:val="20"/>
        </w:numPr>
        <w:rPr>
          <w:rFonts w:ascii="Times New Roman" w:eastAsiaTheme="minorEastAsia" w:hAnsi="Times New Roman" w:cs="Times New Roman"/>
          <w:kern w:val="2"/>
        </w:rPr>
      </w:pPr>
      <w:r>
        <w:rPr>
          <w:rFonts w:ascii="Times New Roman" w:eastAsiaTheme="minorEastAsia" w:hAnsi="Times New Roman" w:cs="Times New Roman"/>
          <w:kern w:val="2"/>
        </w:rPr>
        <w:t>Adjust task status</w:t>
      </w:r>
    </w:p>
    <w:p w:rsidR="00CD7C65" w:rsidRDefault="00CD7C65" w:rsidP="00CD7C65">
      <w:pPr>
        <w:pStyle w:val="a5"/>
        <w:numPr>
          <w:ilvl w:val="0"/>
          <w:numId w:val="20"/>
        </w:numPr>
        <w:rPr>
          <w:rFonts w:ascii="Times New Roman" w:eastAsiaTheme="minorEastAsia" w:hAnsi="Times New Roman" w:cs="Times New Roman"/>
          <w:kern w:val="2"/>
        </w:rPr>
      </w:pPr>
      <w:r>
        <w:rPr>
          <w:rFonts w:ascii="Times New Roman" w:eastAsiaTheme="minorEastAsia" w:hAnsi="Times New Roman" w:cs="Times New Roman"/>
          <w:kern w:val="2"/>
        </w:rPr>
        <w:t>View chart</w:t>
      </w:r>
    </w:p>
    <w:p w:rsidR="00CD7C65" w:rsidRDefault="00CD7C65" w:rsidP="00CD7C65">
      <w:pPr>
        <w:pStyle w:val="a5"/>
        <w:numPr>
          <w:ilvl w:val="0"/>
          <w:numId w:val="20"/>
        </w:numPr>
        <w:rPr>
          <w:rFonts w:ascii="Times New Roman" w:eastAsiaTheme="minorEastAsia" w:hAnsi="Times New Roman" w:cs="Times New Roman"/>
          <w:kern w:val="2"/>
        </w:rPr>
      </w:pPr>
      <w:r>
        <w:rPr>
          <w:rFonts w:ascii="Times New Roman" w:eastAsiaTheme="minorEastAsia" w:hAnsi="Times New Roman" w:cs="Times New Roman"/>
          <w:kern w:val="2"/>
        </w:rPr>
        <w:t xml:space="preserve">Import issue card from </w:t>
      </w:r>
      <w:proofErr w:type="spellStart"/>
      <w:r>
        <w:rPr>
          <w:rFonts w:ascii="Times New Roman" w:eastAsiaTheme="minorEastAsia" w:hAnsi="Times New Roman" w:cs="Times New Roman"/>
          <w:kern w:val="2"/>
        </w:rPr>
        <w:t>Github</w:t>
      </w:r>
      <w:proofErr w:type="spellEnd"/>
    </w:p>
    <w:p w:rsidR="00A12CAF" w:rsidRDefault="00A12CAF" w:rsidP="00A12CAF">
      <w:pPr>
        <w:pStyle w:val="a5"/>
        <w:numPr>
          <w:ilvl w:val="0"/>
          <w:numId w:val="20"/>
        </w:numPr>
        <w:rPr>
          <w:rFonts w:ascii="Times New Roman" w:eastAsiaTheme="minorEastAsia" w:hAnsi="Times New Roman" w:cs="Times New Roman"/>
          <w:kern w:val="2"/>
        </w:rPr>
      </w:pPr>
      <w:r>
        <w:rPr>
          <w:rFonts w:ascii="Times New Roman" w:eastAsiaTheme="minorEastAsia" w:hAnsi="Times New Roman" w:cs="Times New Roman"/>
          <w:kern w:val="2"/>
        </w:rPr>
        <w:t>Tracing residual tasks</w:t>
      </w:r>
    </w:p>
    <w:p w:rsidR="00A12CAF" w:rsidRDefault="00A12CAF" w:rsidP="00A12CAF">
      <w:pPr>
        <w:pStyle w:val="a5"/>
        <w:numPr>
          <w:ilvl w:val="0"/>
          <w:numId w:val="20"/>
        </w:numPr>
        <w:rPr>
          <w:rFonts w:ascii="Times New Roman" w:eastAsiaTheme="minorEastAsia" w:hAnsi="Times New Roman" w:cs="Times New Roman"/>
          <w:kern w:val="2"/>
        </w:rPr>
      </w:pPr>
      <w:r>
        <w:rPr>
          <w:rFonts w:ascii="Times New Roman" w:eastAsiaTheme="minorEastAsia" w:hAnsi="Times New Roman" w:cs="Times New Roman"/>
          <w:kern w:val="2"/>
        </w:rPr>
        <w:t>Tracing finished tasks</w:t>
      </w:r>
    </w:p>
    <w:p w:rsidR="00A12CAF" w:rsidRDefault="00A12CAF" w:rsidP="00A12CAF">
      <w:pPr>
        <w:pStyle w:val="a5"/>
        <w:numPr>
          <w:ilvl w:val="0"/>
          <w:numId w:val="20"/>
        </w:numPr>
        <w:rPr>
          <w:rFonts w:ascii="Times New Roman" w:eastAsiaTheme="minorEastAsia" w:hAnsi="Times New Roman" w:cs="Times New Roman"/>
          <w:kern w:val="2"/>
        </w:rPr>
      </w:pPr>
      <w:r>
        <w:rPr>
          <w:rFonts w:ascii="Times New Roman" w:eastAsiaTheme="minorEastAsia" w:hAnsi="Times New Roman" w:cs="Times New Roman"/>
          <w:kern w:val="2"/>
        </w:rPr>
        <w:t>Tracing throughput vol</w:t>
      </w:r>
      <w:r w:rsidR="004E559B">
        <w:rPr>
          <w:rFonts w:ascii="Times New Roman" w:eastAsiaTheme="minorEastAsia" w:hAnsi="Times New Roman" w:cs="Times New Roman"/>
          <w:kern w:val="2"/>
        </w:rPr>
        <w:t>ume</w:t>
      </w:r>
    </w:p>
    <w:p w:rsidR="004E559B" w:rsidRDefault="004E559B" w:rsidP="00A12CAF">
      <w:pPr>
        <w:pStyle w:val="a5"/>
        <w:numPr>
          <w:ilvl w:val="0"/>
          <w:numId w:val="20"/>
        </w:numPr>
        <w:rPr>
          <w:rFonts w:ascii="Times New Roman" w:eastAsiaTheme="minorEastAsia" w:hAnsi="Times New Roman" w:cs="Times New Roman"/>
          <w:kern w:val="2"/>
        </w:rPr>
      </w:pPr>
      <w:r>
        <w:rPr>
          <w:rFonts w:ascii="Times New Roman" w:eastAsiaTheme="minorEastAsia" w:hAnsi="Times New Roman" w:cs="Times New Roman"/>
          <w:kern w:val="2"/>
        </w:rPr>
        <w:t xml:space="preserve">Tracing work velocity </w:t>
      </w:r>
    </w:p>
    <w:p w:rsidR="004E559B" w:rsidRDefault="004E559B" w:rsidP="00A12CAF">
      <w:pPr>
        <w:pStyle w:val="a5"/>
        <w:numPr>
          <w:ilvl w:val="0"/>
          <w:numId w:val="20"/>
        </w:numPr>
        <w:rPr>
          <w:rFonts w:ascii="Times New Roman" w:eastAsiaTheme="minorEastAsia" w:hAnsi="Times New Roman" w:cs="Times New Roman"/>
          <w:kern w:val="2"/>
        </w:rPr>
      </w:pPr>
      <w:r>
        <w:rPr>
          <w:rFonts w:ascii="Times New Roman" w:eastAsiaTheme="minorEastAsia" w:hAnsi="Times New Roman" w:cs="Times New Roman"/>
          <w:kern w:val="2"/>
        </w:rPr>
        <w:t>Chat with owner</w:t>
      </w:r>
    </w:p>
    <w:p w:rsidR="004E559B" w:rsidRPr="00A12CAF" w:rsidRDefault="004E559B" w:rsidP="004E559B">
      <w:pPr>
        <w:pStyle w:val="a5"/>
        <w:ind w:left="420"/>
        <w:rPr>
          <w:rFonts w:ascii="Times New Roman" w:eastAsiaTheme="minorEastAsia" w:hAnsi="Times New Roman" w:cs="Times New Roman"/>
          <w:kern w:val="2"/>
        </w:rPr>
      </w:pPr>
    </w:p>
    <w:p w:rsidR="00474095" w:rsidRDefault="00474095" w:rsidP="00474095">
      <w:pPr>
        <w:pStyle w:val="a5"/>
        <w:rPr>
          <w:rFonts w:ascii="TimesNewRomanPSMT" w:hAnsi="TimesNewRomanPSMT" w:hint="eastAsia"/>
        </w:rPr>
      </w:pPr>
      <w:r>
        <w:rPr>
          <w:rFonts w:ascii="TimesNewRomanPSMT" w:hAnsi="TimesNewRomanPSMT"/>
        </w:rPr>
        <w:t xml:space="preserve">A high-level diagrammatic representation of the user activity is depicted below </w:t>
      </w:r>
    </w:p>
    <w:p w:rsidR="00474095" w:rsidRPr="00B86D90" w:rsidRDefault="00CD7C65" w:rsidP="00474095">
      <w:pPr>
        <w:pStyle w:val="a5"/>
      </w:pPr>
      <w:r>
        <w:rPr>
          <w:rFonts w:ascii="Times New Roman" w:eastAsiaTheme="minorEastAsia" w:hAnsi="Times New Roman" w:cs="Times New Roman" w:hint="eastAsia"/>
          <w:noProof/>
          <w:kern w:val="2"/>
        </w:rPr>
        <w:lastRenderedPageBreak/>
        <w:drawing>
          <wp:inline distT="0" distB="0" distL="0" distR="0" wp14:anchorId="183B4BE5" wp14:editId="35DB4278">
            <wp:extent cx="5486400" cy="3200400"/>
            <wp:effectExtent l="0" t="0" r="0" b="1270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C76A8" w:rsidRDefault="002C76A8" w:rsidP="00474095">
      <w:pPr>
        <w:pStyle w:val="a5"/>
        <w:numPr>
          <w:ilvl w:val="1"/>
          <w:numId w:val="16"/>
        </w:numPr>
        <w:rPr>
          <w:rFonts w:ascii="Times New Roman" w:eastAsiaTheme="minorEastAsia" w:hAnsi="Times New Roman" w:cs="Times New Roman"/>
          <w:kern w:val="2"/>
        </w:rPr>
      </w:pPr>
      <w:r w:rsidRPr="002C76A8">
        <w:rPr>
          <w:rFonts w:ascii="Times New Roman" w:eastAsiaTheme="minorEastAsia" w:hAnsi="Times New Roman" w:cs="Times New Roman"/>
          <w:kern w:val="2"/>
        </w:rPr>
        <w:t>Constraints</w:t>
      </w:r>
    </w:p>
    <w:p w:rsidR="00474095" w:rsidRPr="00474095" w:rsidRDefault="00474095" w:rsidP="00474095">
      <w:pPr>
        <w:spacing w:before="100" w:beforeAutospacing="1" w:after="100" w:afterAutospacing="1"/>
      </w:pPr>
      <w:r w:rsidRPr="00474095">
        <w:rPr>
          <w:rFonts w:ascii="Times" w:hAnsi="Times"/>
          <w:sz w:val="20"/>
          <w:szCs w:val="20"/>
        </w:rPr>
        <w:t xml:space="preserve">This subsection of the SRS should provide a general description of any other items that will limit the </w:t>
      </w:r>
      <w:proofErr w:type="spellStart"/>
      <w:r w:rsidRPr="00474095">
        <w:rPr>
          <w:rFonts w:ascii="Times" w:hAnsi="Times"/>
          <w:sz w:val="20"/>
          <w:szCs w:val="20"/>
        </w:rPr>
        <w:t>devel</w:t>
      </w:r>
      <w:proofErr w:type="spellEnd"/>
      <w:r w:rsidRPr="00474095">
        <w:rPr>
          <w:rFonts w:ascii="Times" w:hAnsi="Times"/>
          <w:sz w:val="20"/>
          <w:szCs w:val="20"/>
        </w:rPr>
        <w:t xml:space="preserve">- </w:t>
      </w:r>
      <w:proofErr w:type="spellStart"/>
      <w:r w:rsidRPr="00474095">
        <w:rPr>
          <w:rFonts w:ascii="Times" w:hAnsi="Times"/>
          <w:sz w:val="20"/>
          <w:szCs w:val="20"/>
        </w:rPr>
        <w:t>oper</w:t>
      </w:r>
      <w:r w:rsidR="00B86D90">
        <w:rPr>
          <w:rFonts w:ascii="Times" w:hAnsi="Times"/>
          <w:sz w:val="20"/>
          <w:szCs w:val="20"/>
        </w:rPr>
        <w:t>’</w:t>
      </w:r>
      <w:r w:rsidRPr="00474095">
        <w:rPr>
          <w:rFonts w:ascii="Times" w:hAnsi="Times"/>
          <w:sz w:val="20"/>
          <w:szCs w:val="20"/>
        </w:rPr>
        <w:t>s</w:t>
      </w:r>
      <w:proofErr w:type="spellEnd"/>
      <w:r w:rsidRPr="00474095">
        <w:rPr>
          <w:rFonts w:ascii="Times" w:hAnsi="Times"/>
          <w:sz w:val="20"/>
          <w:szCs w:val="20"/>
        </w:rPr>
        <w:t xml:space="preserve"> options. These include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a)  Regulatory policies;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b)  Hardware limitations (e.g., signal timing requirements);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c)  Interfaces to other applications;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d)  Parallel operation;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e)  Audit functions;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f)  Control functions;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g)  Higher-order language requirements;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h)  Signal handshake protocols (e.g., XON-XOFF, ACK-NACK); </w:t>
      </w:r>
    </w:p>
    <w:p w:rsidR="00474095" w:rsidRPr="00474095" w:rsidRDefault="00474095" w:rsidP="00474095">
      <w:pPr>
        <w:numPr>
          <w:ilvl w:val="0"/>
          <w:numId w:val="18"/>
        </w:numPr>
        <w:spacing w:before="100" w:beforeAutospacing="1" w:after="100" w:afterAutospacing="1"/>
      </w:pPr>
      <w:proofErr w:type="spellStart"/>
      <w:r w:rsidRPr="00474095">
        <w:rPr>
          <w:rFonts w:ascii="Times" w:hAnsi="Times"/>
          <w:sz w:val="20"/>
          <w:szCs w:val="20"/>
        </w:rPr>
        <w:t>i</w:t>
      </w:r>
      <w:proofErr w:type="spellEnd"/>
      <w:r w:rsidRPr="00474095">
        <w:rPr>
          <w:rFonts w:ascii="Times" w:hAnsi="Times"/>
          <w:sz w:val="20"/>
          <w:szCs w:val="20"/>
        </w:rPr>
        <w:t xml:space="preserve">)  Reliability requirements;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j)  Criticality of the application; </w:t>
      </w:r>
    </w:p>
    <w:p w:rsidR="00474095" w:rsidRPr="00474095" w:rsidRDefault="00474095" w:rsidP="00474095">
      <w:pPr>
        <w:numPr>
          <w:ilvl w:val="0"/>
          <w:numId w:val="18"/>
        </w:numPr>
        <w:spacing w:before="100" w:beforeAutospacing="1" w:after="100" w:afterAutospacing="1"/>
      </w:pPr>
      <w:r w:rsidRPr="00474095">
        <w:rPr>
          <w:rFonts w:ascii="Times" w:hAnsi="Times"/>
          <w:sz w:val="20"/>
          <w:szCs w:val="20"/>
        </w:rPr>
        <w:t xml:space="preserve">k)  Safety and security considerations. </w:t>
      </w:r>
    </w:p>
    <w:p w:rsidR="00474095" w:rsidRPr="00474095" w:rsidRDefault="00474095" w:rsidP="00474095">
      <w:pPr>
        <w:pStyle w:val="a5"/>
        <w:ind w:left="360"/>
        <w:rPr>
          <w:rFonts w:ascii="Times New Roman" w:eastAsiaTheme="minorEastAsia" w:hAnsi="Times New Roman" w:cs="Times New Roman"/>
          <w:kern w:val="2"/>
        </w:rPr>
      </w:pPr>
    </w:p>
    <w:p w:rsidR="00E16F57" w:rsidRDefault="002C76A8" w:rsidP="00E16F57">
      <w:pPr>
        <w:pStyle w:val="a5"/>
        <w:numPr>
          <w:ilvl w:val="1"/>
          <w:numId w:val="16"/>
        </w:numPr>
        <w:rPr>
          <w:rFonts w:ascii="Times New Roman" w:eastAsiaTheme="minorEastAsia" w:hAnsi="Times New Roman" w:cs="Times New Roman"/>
          <w:kern w:val="2"/>
        </w:rPr>
      </w:pPr>
      <w:r w:rsidRPr="002C76A8">
        <w:rPr>
          <w:rFonts w:ascii="Times New Roman" w:eastAsiaTheme="minorEastAsia" w:hAnsi="Times New Roman" w:cs="Times New Roman"/>
          <w:kern w:val="2"/>
        </w:rPr>
        <w:lastRenderedPageBreak/>
        <w:t>Assumptions and dependencies</w:t>
      </w:r>
    </w:p>
    <w:p w:rsidR="00E16F57" w:rsidRDefault="00E16F57" w:rsidP="00E16F57">
      <w:pPr>
        <w:pStyle w:val="a5"/>
        <w:ind w:left="360"/>
        <w:rPr>
          <w:rFonts w:ascii="Times New Roman" w:eastAsiaTheme="minorEastAsia" w:hAnsi="Times New Roman" w:cs="Times New Roman"/>
          <w:kern w:val="2"/>
        </w:rPr>
      </w:pPr>
      <w:r>
        <w:rPr>
          <w:rFonts w:ascii="Times New Roman" w:eastAsiaTheme="minorEastAsia" w:hAnsi="Times New Roman" w:cs="Times New Roman"/>
          <w:kern w:val="2"/>
        </w:rPr>
        <w:t>Assumptions</w:t>
      </w:r>
    </w:p>
    <w:p w:rsidR="00E16F57" w:rsidRPr="00E16F57" w:rsidRDefault="00E16F57" w:rsidP="00E16F57">
      <w:pPr>
        <w:pStyle w:val="a5"/>
        <w:ind w:left="360"/>
        <w:rPr>
          <w:rFonts w:ascii="Times New Roman" w:eastAsiaTheme="minorEastAsia" w:hAnsi="Times New Roman" w:cs="Times New Roman"/>
          <w:kern w:val="2"/>
        </w:rPr>
      </w:pPr>
      <w:r w:rsidRPr="00E16F57">
        <w:rPr>
          <w:rFonts w:ascii="Times New Roman" w:eastAsiaTheme="minorEastAsia" w:hAnsi="Times New Roman" w:cs="Times New Roman"/>
          <w:kern w:val="2"/>
        </w:rPr>
        <w:t xml:space="preserve">Since the system will be deployed using a </w:t>
      </w:r>
      <w:proofErr w:type="gramStart"/>
      <w:r w:rsidRPr="00E16F57">
        <w:rPr>
          <w:rFonts w:ascii="Times New Roman" w:eastAsiaTheme="minorEastAsia" w:hAnsi="Times New Roman" w:cs="Times New Roman"/>
          <w:kern w:val="2"/>
        </w:rPr>
        <w:t>cloud based</w:t>
      </w:r>
      <w:proofErr w:type="gramEnd"/>
      <w:r w:rsidRPr="00E16F57">
        <w:rPr>
          <w:rFonts w:ascii="Times New Roman" w:eastAsiaTheme="minorEastAsia" w:hAnsi="Times New Roman" w:cs="Times New Roman"/>
          <w:kern w:val="2"/>
        </w:rPr>
        <w:t xml:space="preserve"> hosting service, an assumption about its continuous, uninterrupted availability is made.</w:t>
      </w:r>
      <w:r>
        <w:t xml:space="preserve"> </w:t>
      </w:r>
    </w:p>
    <w:p w:rsidR="00E16F57" w:rsidRDefault="00E16F57" w:rsidP="007566D2">
      <w:pPr>
        <w:pStyle w:val="a5"/>
        <w:ind w:left="360"/>
        <w:rPr>
          <w:rFonts w:ascii="Times New Roman" w:eastAsiaTheme="minorEastAsia" w:hAnsi="Times New Roman" w:cs="Times New Roman"/>
          <w:kern w:val="2"/>
        </w:rPr>
      </w:pPr>
      <w:r>
        <w:rPr>
          <w:rFonts w:ascii="Times New Roman" w:eastAsiaTheme="minorEastAsia" w:hAnsi="Times New Roman" w:cs="Times New Roman"/>
          <w:kern w:val="2"/>
        </w:rPr>
        <w:t>Dependencies</w:t>
      </w:r>
    </w:p>
    <w:p w:rsidR="00CD012A" w:rsidRPr="002C76A8" w:rsidRDefault="00E16F57" w:rsidP="00E16F57">
      <w:pPr>
        <w:pStyle w:val="a5"/>
        <w:rPr>
          <w:rFonts w:ascii="Times New Roman" w:eastAsiaTheme="minorEastAsia" w:hAnsi="Times New Roman" w:cs="Times New Roman"/>
          <w:kern w:val="2"/>
        </w:rPr>
      </w:pPr>
      <w:r>
        <w:rPr>
          <w:rFonts w:ascii="Times New Roman" w:eastAsiaTheme="minorEastAsia" w:hAnsi="Times New Roman" w:cs="Times New Roman"/>
          <w:kern w:val="2"/>
        </w:rPr>
        <w:t xml:space="preserve">   Since </w:t>
      </w:r>
      <w:proofErr w:type="spellStart"/>
      <w:r>
        <w:rPr>
          <w:rFonts w:ascii="Times New Roman" w:eastAsiaTheme="minorEastAsia" w:hAnsi="Times New Roman" w:cs="Times New Roman"/>
          <w:kern w:val="2"/>
        </w:rPr>
        <w:t>GitGroup</w:t>
      </w:r>
      <w:proofErr w:type="spellEnd"/>
      <w:r>
        <w:rPr>
          <w:rFonts w:ascii="Times New Roman" w:eastAsiaTheme="minorEastAsia" w:hAnsi="Times New Roman" w:cs="Times New Roman"/>
          <w:kern w:val="2"/>
        </w:rPr>
        <w:t xml:space="preserve"> need to be authorized by </w:t>
      </w:r>
      <w:proofErr w:type="spellStart"/>
      <w:r>
        <w:rPr>
          <w:rFonts w:ascii="Times New Roman" w:eastAsiaTheme="minorEastAsia" w:hAnsi="Times New Roman" w:cs="Times New Roman"/>
          <w:kern w:val="2"/>
        </w:rPr>
        <w:t>Github</w:t>
      </w:r>
      <w:proofErr w:type="spellEnd"/>
      <w:r>
        <w:rPr>
          <w:rFonts w:ascii="Times New Roman" w:eastAsiaTheme="minorEastAsia" w:hAnsi="Times New Roman" w:cs="Times New Roman"/>
          <w:kern w:val="2"/>
        </w:rPr>
        <w:t xml:space="preserve">, we assumed </w:t>
      </w:r>
      <w:proofErr w:type="spellStart"/>
      <w:r>
        <w:rPr>
          <w:rFonts w:ascii="Times New Roman" w:eastAsiaTheme="minorEastAsia" w:hAnsi="Times New Roman" w:cs="Times New Roman"/>
          <w:kern w:val="2"/>
        </w:rPr>
        <w:t>Github</w:t>
      </w:r>
      <w:proofErr w:type="spellEnd"/>
      <w:r>
        <w:rPr>
          <w:rFonts w:ascii="Times New Roman" w:eastAsiaTheme="minorEastAsia" w:hAnsi="Times New Roman" w:cs="Times New Roman"/>
          <w:kern w:val="2"/>
        </w:rPr>
        <w:t xml:space="preserve"> will authorize it.</w:t>
      </w:r>
      <w:r w:rsidR="00CD012A">
        <w:rPr>
          <w:rFonts w:ascii="Times New Roman" w:eastAsiaTheme="minorEastAsia" w:hAnsi="Times New Roman" w:cs="Times New Roman"/>
          <w:kern w:val="2"/>
        </w:rPr>
        <w:t xml:space="preserve"> </w:t>
      </w:r>
    </w:p>
    <w:p w:rsidR="000C7E00" w:rsidRPr="00AA52E9" w:rsidRDefault="00116867" w:rsidP="000C7E00">
      <w:pPr>
        <w:rPr>
          <w:rFonts w:ascii="Times New Roman" w:hAnsi="Times New Roman" w:cs="Times New Roman"/>
          <w:sz w:val="28"/>
          <w:szCs w:val="28"/>
        </w:rPr>
      </w:pPr>
      <w:bookmarkStart w:id="8" w:name="_GoBack"/>
      <w:bookmarkEnd w:id="8"/>
      <w:r w:rsidRPr="00AA52E9">
        <w:rPr>
          <w:rFonts w:ascii="Times New Roman" w:hAnsi="Times New Roman" w:cs="Times New Roman"/>
          <w:sz w:val="28"/>
          <w:szCs w:val="28"/>
        </w:rPr>
        <w:t>3.</w:t>
      </w:r>
      <w:r w:rsidR="00573FF5" w:rsidRPr="00AA52E9">
        <w:rPr>
          <w:rFonts w:ascii="Times New Roman" w:hAnsi="Times New Roman" w:cs="Times New Roman"/>
          <w:sz w:val="28"/>
          <w:szCs w:val="28"/>
        </w:rPr>
        <w:t xml:space="preserve">interface requirements </w:t>
      </w:r>
    </w:p>
    <w:p w:rsidR="000C7E00" w:rsidRPr="00597368" w:rsidRDefault="000C7E00" w:rsidP="000C7E00">
      <w:pPr>
        <w:rPr>
          <w:rFonts w:ascii="Times New Roman" w:hAnsi="Times New Roman" w:cs="Times New Roman"/>
          <w:sz w:val="21"/>
          <w:szCs w:val="21"/>
        </w:rPr>
      </w:pPr>
    </w:p>
    <w:sectPr w:rsidR="000C7E00" w:rsidRPr="00597368" w:rsidSect="00C2257D">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361"/>
    <w:multiLevelType w:val="hybridMultilevel"/>
    <w:tmpl w:val="14DEF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BB5151"/>
    <w:multiLevelType w:val="multilevel"/>
    <w:tmpl w:val="B3069D0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122D45"/>
    <w:multiLevelType w:val="hybridMultilevel"/>
    <w:tmpl w:val="EDF20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673DDE"/>
    <w:multiLevelType w:val="hybridMultilevel"/>
    <w:tmpl w:val="6A6C225E"/>
    <w:lvl w:ilvl="0" w:tplc="04090001">
      <w:start w:val="1"/>
      <w:numFmt w:val="bullet"/>
      <w:lvlText w:val=""/>
      <w:lvlJc w:val="left"/>
      <w:pPr>
        <w:ind w:left="520" w:hanging="420"/>
      </w:pPr>
      <w:rPr>
        <w:rFonts w:ascii="Wingdings" w:hAnsi="Wingding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4" w15:restartNumberingAfterBreak="0">
    <w:nsid w:val="0E8E2358"/>
    <w:multiLevelType w:val="multilevel"/>
    <w:tmpl w:val="3A788D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1B0DC1"/>
    <w:multiLevelType w:val="hybridMultilevel"/>
    <w:tmpl w:val="0268A160"/>
    <w:lvl w:ilvl="0" w:tplc="02DE45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FC783F"/>
    <w:multiLevelType w:val="hybridMultilevel"/>
    <w:tmpl w:val="D1CACD08"/>
    <w:lvl w:ilvl="0" w:tplc="406A9FE8">
      <w:start w:val="1"/>
      <w:numFmt w:val="decimal"/>
      <w:lvlText w:val="%1."/>
      <w:lvlJc w:val="left"/>
      <w:pPr>
        <w:ind w:left="820" w:hanging="360"/>
      </w:pPr>
      <w:rPr>
        <w:rFonts w:ascii="Arial" w:eastAsia="Arial" w:hAnsi="Arial" w:cs="Arial" w:hint="default"/>
        <w:spacing w:val="-2"/>
        <w:w w:val="91"/>
        <w:sz w:val="21"/>
        <w:szCs w:val="21"/>
        <w:lang w:val="en-US" w:eastAsia="en-US" w:bidi="en-US"/>
      </w:rPr>
    </w:lvl>
    <w:lvl w:ilvl="1" w:tplc="F3942E14">
      <w:numFmt w:val="bullet"/>
      <w:lvlText w:val="•"/>
      <w:lvlJc w:val="left"/>
      <w:pPr>
        <w:ind w:left="1694" w:hanging="360"/>
      </w:pPr>
      <w:rPr>
        <w:rFonts w:hint="default"/>
        <w:lang w:val="en-US" w:eastAsia="en-US" w:bidi="en-US"/>
      </w:rPr>
    </w:lvl>
    <w:lvl w:ilvl="2" w:tplc="2940E2A8">
      <w:numFmt w:val="bullet"/>
      <w:lvlText w:val="•"/>
      <w:lvlJc w:val="left"/>
      <w:pPr>
        <w:ind w:left="2568" w:hanging="360"/>
      </w:pPr>
      <w:rPr>
        <w:rFonts w:hint="default"/>
        <w:lang w:val="en-US" w:eastAsia="en-US" w:bidi="en-US"/>
      </w:rPr>
    </w:lvl>
    <w:lvl w:ilvl="3" w:tplc="C3807AF4">
      <w:numFmt w:val="bullet"/>
      <w:lvlText w:val="•"/>
      <w:lvlJc w:val="left"/>
      <w:pPr>
        <w:ind w:left="3442" w:hanging="360"/>
      </w:pPr>
      <w:rPr>
        <w:rFonts w:hint="default"/>
        <w:lang w:val="en-US" w:eastAsia="en-US" w:bidi="en-US"/>
      </w:rPr>
    </w:lvl>
    <w:lvl w:ilvl="4" w:tplc="5DA4F006">
      <w:numFmt w:val="bullet"/>
      <w:lvlText w:val="•"/>
      <w:lvlJc w:val="left"/>
      <w:pPr>
        <w:ind w:left="4316" w:hanging="360"/>
      </w:pPr>
      <w:rPr>
        <w:rFonts w:hint="default"/>
        <w:lang w:val="en-US" w:eastAsia="en-US" w:bidi="en-US"/>
      </w:rPr>
    </w:lvl>
    <w:lvl w:ilvl="5" w:tplc="D9121DD0">
      <w:numFmt w:val="bullet"/>
      <w:lvlText w:val="•"/>
      <w:lvlJc w:val="left"/>
      <w:pPr>
        <w:ind w:left="5190" w:hanging="360"/>
      </w:pPr>
      <w:rPr>
        <w:rFonts w:hint="default"/>
        <w:lang w:val="en-US" w:eastAsia="en-US" w:bidi="en-US"/>
      </w:rPr>
    </w:lvl>
    <w:lvl w:ilvl="6" w:tplc="30BCFB66">
      <w:numFmt w:val="bullet"/>
      <w:lvlText w:val="•"/>
      <w:lvlJc w:val="left"/>
      <w:pPr>
        <w:ind w:left="6064" w:hanging="360"/>
      </w:pPr>
      <w:rPr>
        <w:rFonts w:hint="default"/>
        <w:lang w:val="en-US" w:eastAsia="en-US" w:bidi="en-US"/>
      </w:rPr>
    </w:lvl>
    <w:lvl w:ilvl="7" w:tplc="0D2C8CFE">
      <w:numFmt w:val="bullet"/>
      <w:lvlText w:val="•"/>
      <w:lvlJc w:val="left"/>
      <w:pPr>
        <w:ind w:left="6938" w:hanging="360"/>
      </w:pPr>
      <w:rPr>
        <w:rFonts w:hint="default"/>
        <w:lang w:val="en-US" w:eastAsia="en-US" w:bidi="en-US"/>
      </w:rPr>
    </w:lvl>
    <w:lvl w:ilvl="8" w:tplc="562C4CEC">
      <w:numFmt w:val="bullet"/>
      <w:lvlText w:val="•"/>
      <w:lvlJc w:val="left"/>
      <w:pPr>
        <w:ind w:left="7812" w:hanging="360"/>
      </w:pPr>
      <w:rPr>
        <w:rFonts w:hint="default"/>
        <w:lang w:val="en-US" w:eastAsia="en-US" w:bidi="en-US"/>
      </w:rPr>
    </w:lvl>
  </w:abstractNum>
  <w:abstractNum w:abstractNumId="7" w15:restartNumberingAfterBreak="0">
    <w:nsid w:val="365F0EEB"/>
    <w:multiLevelType w:val="hybridMultilevel"/>
    <w:tmpl w:val="17D23F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A76E68"/>
    <w:multiLevelType w:val="hybridMultilevel"/>
    <w:tmpl w:val="C1B2480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F4172A0"/>
    <w:multiLevelType w:val="hybridMultilevel"/>
    <w:tmpl w:val="88722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5EC001E"/>
    <w:multiLevelType w:val="hybridMultilevel"/>
    <w:tmpl w:val="627A6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84C19E5"/>
    <w:multiLevelType w:val="multilevel"/>
    <w:tmpl w:val="35FC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974FB3"/>
    <w:multiLevelType w:val="hybridMultilevel"/>
    <w:tmpl w:val="91E0C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B093E8E"/>
    <w:multiLevelType w:val="hybridMultilevel"/>
    <w:tmpl w:val="22183FF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 w15:restartNumberingAfterBreak="0">
    <w:nsid w:val="5BB915E2"/>
    <w:multiLevelType w:val="hybridMultilevel"/>
    <w:tmpl w:val="DE8653C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6F6722"/>
    <w:multiLevelType w:val="hybridMultilevel"/>
    <w:tmpl w:val="9934D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99C603C"/>
    <w:multiLevelType w:val="hybridMultilevel"/>
    <w:tmpl w:val="6B3A1B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A352E24"/>
    <w:multiLevelType w:val="hybridMultilevel"/>
    <w:tmpl w:val="D0EC65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C62030"/>
    <w:multiLevelType w:val="hybridMultilevel"/>
    <w:tmpl w:val="1B6EAE04"/>
    <w:lvl w:ilvl="0" w:tplc="54FCBCDA">
      <w:start w:val="1"/>
      <w:numFmt w:val="decimal"/>
      <w:lvlText w:val="%1."/>
      <w:lvlJc w:val="left"/>
      <w:pPr>
        <w:ind w:left="820" w:hanging="360"/>
      </w:pPr>
      <w:rPr>
        <w:rFonts w:ascii="Arial" w:eastAsia="Arial" w:hAnsi="Arial" w:cs="Arial" w:hint="default"/>
        <w:spacing w:val="-2"/>
        <w:w w:val="91"/>
        <w:sz w:val="21"/>
        <w:szCs w:val="21"/>
        <w:lang w:val="en-US" w:eastAsia="en-US" w:bidi="en-US"/>
      </w:rPr>
    </w:lvl>
    <w:lvl w:ilvl="1" w:tplc="A01CC9B4">
      <w:numFmt w:val="bullet"/>
      <w:lvlText w:val="•"/>
      <w:lvlJc w:val="left"/>
      <w:pPr>
        <w:ind w:left="1694" w:hanging="360"/>
      </w:pPr>
      <w:rPr>
        <w:rFonts w:hint="default"/>
        <w:lang w:val="en-US" w:eastAsia="en-US" w:bidi="en-US"/>
      </w:rPr>
    </w:lvl>
    <w:lvl w:ilvl="2" w:tplc="8DC42FA4">
      <w:numFmt w:val="bullet"/>
      <w:lvlText w:val="•"/>
      <w:lvlJc w:val="left"/>
      <w:pPr>
        <w:ind w:left="2568" w:hanging="360"/>
      </w:pPr>
      <w:rPr>
        <w:rFonts w:hint="default"/>
        <w:lang w:val="en-US" w:eastAsia="en-US" w:bidi="en-US"/>
      </w:rPr>
    </w:lvl>
    <w:lvl w:ilvl="3" w:tplc="011A8B2C">
      <w:numFmt w:val="bullet"/>
      <w:lvlText w:val="•"/>
      <w:lvlJc w:val="left"/>
      <w:pPr>
        <w:ind w:left="3442" w:hanging="360"/>
      </w:pPr>
      <w:rPr>
        <w:rFonts w:hint="default"/>
        <w:lang w:val="en-US" w:eastAsia="en-US" w:bidi="en-US"/>
      </w:rPr>
    </w:lvl>
    <w:lvl w:ilvl="4" w:tplc="B4EE87FE">
      <w:numFmt w:val="bullet"/>
      <w:lvlText w:val="•"/>
      <w:lvlJc w:val="left"/>
      <w:pPr>
        <w:ind w:left="4316" w:hanging="360"/>
      </w:pPr>
      <w:rPr>
        <w:rFonts w:hint="default"/>
        <w:lang w:val="en-US" w:eastAsia="en-US" w:bidi="en-US"/>
      </w:rPr>
    </w:lvl>
    <w:lvl w:ilvl="5" w:tplc="87EAB766">
      <w:numFmt w:val="bullet"/>
      <w:lvlText w:val="•"/>
      <w:lvlJc w:val="left"/>
      <w:pPr>
        <w:ind w:left="5190" w:hanging="360"/>
      </w:pPr>
      <w:rPr>
        <w:rFonts w:hint="default"/>
        <w:lang w:val="en-US" w:eastAsia="en-US" w:bidi="en-US"/>
      </w:rPr>
    </w:lvl>
    <w:lvl w:ilvl="6" w:tplc="36745AD8">
      <w:numFmt w:val="bullet"/>
      <w:lvlText w:val="•"/>
      <w:lvlJc w:val="left"/>
      <w:pPr>
        <w:ind w:left="6064" w:hanging="360"/>
      </w:pPr>
      <w:rPr>
        <w:rFonts w:hint="default"/>
        <w:lang w:val="en-US" w:eastAsia="en-US" w:bidi="en-US"/>
      </w:rPr>
    </w:lvl>
    <w:lvl w:ilvl="7" w:tplc="8E1C5B84">
      <w:numFmt w:val="bullet"/>
      <w:lvlText w:val="•"/>
      <w:lvlJc w:val="left"/>
      <w:pPr>
        <w:ind w:left="6938" w:hanging="360"/>
      </w:pPr>
      <w:rPr>
        <w:rFonts w:hint="default"/>
        <w:lang w:val="en-US" w:eastAsia="en-US" w:bidi="en-US"/>
      </w:rPr>
    </w:lvl>
    <w:lvl w:ilvl="8" w:tplc="42D8D382">
      <w:numFmt w:val="bullet"/>
      <w:lvlText w:val="•"/>
      <w:lvlJc w:val="left"/>
      <w:pPr>
        <w:ind w:left="7812" w:hanging="360"/>
      </w:pPr>
      <w:rPr>
        <w:rFonts w:hint="default"/>
        <w:lang w:val="en-US" w:eastAsia="en-US" w:bidi="en-US"/>
      </w:rPr>
    </w:lvl>
  </w:abstractNum>
  <w:abstractNum w:abstractNumId="19" w15:restartNumberingAfterBreak="0">
    <w:nsid w:val="7F6C2109"/>
    <w:multiLevelType w:val="hybridMultilevel"/>
    <w:tmpl w:val="D1CC139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5"/>
  </w:num>
  <w:num w:numId="2">
    <w:abstractNumId w:val="19"/>
  </w:num>
  <w:num w:numId="3">
    <w:abstractNumId w:val="17"/>
  </w:num>
  <w:num w:numId="4">
    <w:abstractNumId w:val="15"/>
  </w:num>
  <w:num w:numId="5">
    <w:abstractNumId w:val="0"/>
  </w:num>
  <w:num w:numId="6">
    <w:abstractNumId w:val="13"/>
  </w:num>
  <w:num w:numId="7">
    <w:abstractNumId w:val="2"/>
  </w:num>
  <w:num w:numId="8">
    <w:abstractNumId w:val="12"/>
  </w:num>
  <w:num w:numId="9">
    <w:abstractNumId w:val="18"/>
  </w:num>
  <w:num w:numId="10">
    <w:abstractNumId w:val="1"/>
  </w:num>
  <w:num w:numId="11">
    <w:abstractNumId w:val="3"/>
  </w:num>
  <w:num w:numId="12">
    <w:abstractNumId w:val="10"/>
  </w:num>
  <w:num w:numId="13">
    <w:abstractNumId w:val="9"/>
  </w:num>
  <w:num w:numId="14">
    <w:abstractNumId w:val="6"/>
  </w:num>
  <w:num w:numId="15">
    <w:abstractNumId w:val="8"/>
  </w:num>
  <w:num w:numId="16">
    <w:abstractNumId w:val="4"/>
  </w:num>
  <w:num w:numId="17">
    <w:abstractNumId w:val="14"/>
  </w:num>
  <w:num w:numId="18">
    <w:abstractNumId w:val="11"/>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0"/>
    <w:rsid w:val="00011BE6"/>
    <w:rsid w:val="00087656"/>
    <w:rsid w:val="000C7E00"/>
    <w:rsid w:val="00116867"/>
    <w:rsid w:val="001830B2"/>
    <w:rsid w:val="001A527E"/>
    <w:rsid w:val="00207E1C"/>
    <w:rsid w:val="00290427"/>
    <w:rsid w:val="002C76A8"/>
    <w:rsid w:val="003D6A5D"/>
    <w:rsid w:val="00456A46"/>
    <w:rsid w:val="00457391"/>
    <w:rsid w:val="00474095"/>
    <w:rsid w:val="004E559B"/>
    <w:rsid w:val="004F7782"/>
    <w:rsid w:val="00513C12"/>
    <w:rsid w:val="00550757"/>
    <w:rsid w:val="00550DDC"/>
    <w:rsid w:val="00573FF5"/>
    <w:rsid w:val="005761DC"/>
    <w:rsid w:val="00597368"/>
    <w:rsid w:val="005D6547"/>
    <w:rsid w:val="0071652F"/>
    <w:rsid w:val="007566D2"/>
    <w:rsid w:val="007B7521"/>
    <w:rsid w:val="00816982"/>
    <w:rsid w:val="00884826"/>
    <w:rsid w:val="00894DA9"/>
    <w:rsid w:val="00912D0A"/>
    <w:rsid w:val="009269EB"/>
    <w:rsid w:val="00980654"/>
    <w:rsid w:val="00997D75"/>
    <w:rsid w:val="00A10195"/>
    <w:rsid w:val="00A12CAF"/>
    <w:rsid w:val="00A75AE0"/>
    <w:rsid w:val="00AA52E9"/>
    <w:rsid w:val="00AB781B"/>
    <w:rsid w:val="00B86D90"/>
    <w:rsid w:val="00BB47A5"/>
    <w:rsid w:val="00C2257D"/>
    <w:rsid w:val="00CD012A"/>
    <w:rsid w:val="00CD274C"/>
    <w:rsid w:val="00CD7C65"/>
    <w:rsid w:val="00D442BB"/>
    <w:rsid w:val="00D82834"/>
    <w:rsid w:val="00E16F57"/>
    <w:rsid w:val="00EB0F15"/>
    <w:rsid w:val="00EB4E6A"/>
    <w:rsid w:val="00FA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FA85"/>
  <w14:defaultImageDpi w14:val="32767"/>
  <w15:chartTrackingRefBased/>
  <w15:docId w15:val="{19B51ACA-9F82-344A-A57F-EC7AD03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16F57"/>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C7E00"/>
    <w:pPr>
      <w:widowControl w:val="0"/>
      <w:ind w:firstLineChars="200" w:firstLine="420"/>
      <w:jc w:val="both"/>
    </w:pPr>
    <w:rPr>
      <w:rFonts w:asciiTheme="minorHAnsi" w:eastAsiaTheme="minorEastAsia" w:hAnsiTheme="minorHAnsi" w:cstheme="minorBidi"/>
      <w:kern w:val="2"/>
    </w:rPr>
  </w:style>
  <w:style w:type="character" w:customStyle="1" w:styleId="apple-converted-space">
    <w:name w:val="apple-converted-space"/>
    <w:basedOn w:val="a0"/>
    <w:rsid w:val="00980654"/>
  </w:style>
  <w:style w:type="character" w:styleId="a4">
    <w:name w:val="Hyperlink"/>
    <w:basedOn w:val="a0"/>
    <w:uiPriority w:val="99"/>
    <w:semiHidden/>
    <w:unhideWhenUsed/>
    <w:rsid w:val="00980654"/>
    <w:rPr>
      <w:color w:val="0000FF"/>
      <w:u w:val="single"/>
    </w:rPr>
  </w:style>
  <w:style w:type="paragraph" w:styleId="a5">
    <w:name w:val="Normal (Web)"/>
    <w:basedOn w:val="a"/>
    <w:uiPriority w:val="99"/>
    <w:unhideWhenUsed/>
    <w:rsid w:val="001830B2"/>
    <w:pPr>
      <w:spacing w:before="100" w:beforeAutospacing="1" w:after="100" w:afterAutospacing="1"/>
    </w:pPr>
  </w:style>
  <w:style w:type="paragraph" w:styleId="a6">
    <w:name w:val="Body Text"/>
    <w:basedOn w:val="a"/>
    <w:link w:val="a7"/>
    <w:uiPriority w:val="1"/>
    <w:qFormat/>
    <w:rsid w:val="00597368"/>
    <w:pPr>
      <w:widowControl w:val="0"/>
      <w:autoSpaceDE w:val="0"/>
      <w:autoSpaceDN w:val="0"/>
      <w:ind w:left="100"/>
    </w:pPr>
    <w:rPr>
      <w:rFonts w:ascii="Arial" w:eastAsia="Arial" w:hAnsi="Arial" w:cs="Arial"/>
      <w:sz w:val="21"/>
      <w:szCs w:val="21"/>
      <w:lang w:eastAsia="en-US" w:bidi="en-US"/>
    </w:rPr>
  </w:style>
  <w:style w:type="character" w:customStyle="1" w:styleId="a7">
    <w:name w:val="正文文本 字符"/>
    <w:basedOn w:val="a0"/>
    <w:link w:val="a6"/>
    <w:uiPriority w:val="1"/>
    <w:rsid w:val="00597368"/>
    <w:rPr>
      <w:rFonts w:ascii="Arial" w:eastAsia="Arial" w:hAnsi="Arial" w:cs="Arial"/>
      <w:kern w:val="0"/>
      <w:sz w:val="21"/>
      <w:szCs w:val="21"/>
      <w:lang w:eastAsia="en-US" w:bidi="en-US"/>
    </w:rPr>
  </w:style>
  <w:style w:type="table" w:styleId="a8">
    <w:name w:val="Table Grid"/>
    <w:basedOn w:val="a1"/>
    <w:uiPriority w:val="39"/>
    <w:rsid w:val="00116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5761DC"/>
    <w:pPr>
      <w:widowControl w:val="0"/>
      <w:autoSpaceDE w:val="0"/>
      <w:autoSpaceDN w:val="0"/>
    </w:pPr>
    <w:rPr>
      <w:rFonts w:ascii="Arial" w:eastAsia="Arial" w:hAnsi="Arial" w:cs="Arial"/>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643221">
      <w:bodyDiv w:val="1"/>
      <w:marLeft w:val="0"/>
      <w:marRight w:val="0"/>
      <w:marTop w:val="0"/>
      <w:marBottom w:val="0"/>
      <w:divBdr>
        <w:top w:val="none" w:sz="0" w:space="0" w:color="auto"/>
        <w:left w:val="none" w:sz="0" w:space="0" w:color="auto"/>
        <w:bottom w:val="none" w:sz="0" w:space="0" w:color="auto"/>
        <w:right w:val="none" w:sz="0" w:space="0" w:color="auto"/>
      </w:divBdr>
      <w:divsChild>
        <w:div w:id="1726830171">
          <w:marLeft w:val="0"/>
          <w:marRight w:val="0"/>
          <w:marTop w:val="0"/>
          <w:marBottom w:val="0"/>
          <w:divBdr>
            <w:top w:val="none" w:sz="0" w:space="0" w:color="auto"/>
            <w:left w:val="none" w:sz="0" w:space="0" w:color="auto"/>
            <w:bottom w:val="none" w:sz="0" w:space="0" w:color="auto"/>
            <w:right w:val="none" w:sz="0" w:space="0" w:color="auto"/>
          </w:divBdr>
          <w:divsChild>
            <w:div w:id="130758032">
              <w:marLeft w:val="0"/>
              <w:marRight w:val="0"/>
              <w:marTop w:val="0"/>
              <w:marBottom w:val="0"/>
              <w:divBdr>
                <w:top w:val="none" w:sz="0" w:space="0" w:color="auto"/>
                <w:left w:val="none" w:sz="0" w:space="0" w:color="auto"/>
                <w:bottom w:val="none" w:sz="0" w:space="0" w:color="auto"/>
                <w:right w:val="none" w:sz="0" w:space="0" w:color="auto"/>
              </w:divBdr>
              <w:divsChild>
                <w:div w:id="1431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2519">
      <w:bodyDiv w:val="1"/>
      <w:marLeft w:val="0"/>
      <w:marRight w:val="0"/>
      <w:marTop w:val="0"/>
      <w:marBottom w:val="0"/>
      <w:divBdr>
        <w:top w:val="none" w:sz="0" w:space="0" w:color="auto"/>
        <w:left w:val="none" w:sz="0" w:space="0" w:color="auto"/>
        <w:bottom w:val="none" w:sz="0" w:space="0" w:color="auto"/>
        <w:right w:val="none" w:sz="0" w:space="0" w:color="auto"/>
      </w:divBdr>
      <w:divsChild>
        <w:div w:id="1128090109">
          <w:marLeft w:val="0"/>
          <w:marRight w:val="0"/>
          <w:marTop w:val="0"/>
          <w:marBottom w:val="0"/>
          <w:divBdr>
            <w:top w:val="none" w:sz="0" w:space="0" w:color="auto"/>
            <w:left w:val="none" w:sz="0" w:space="0" w:color="auto"/>
            <w:bottom w:val="none" w:sz="0" w:space="0" w:color="auto"/>
            <w:right w:val="none" w:sz="0" w:space="0" w:color="auto"/>
          </w:divBdr>
          <w:divsChild>
            <w:div w:id="568733624">
              <w:marLeft w:val="0"/>
              <w:marRight w:val="0"/>
              <w:marTop w:val="0"/>
              <w:marBottom w:val="0"/>
              <w:divBdr>
                <w:top w:val="none" w:sz="0" w:space="0" w:color="auto"/>
                <w:left w:val="none" w:sz="0" w:space="0" w:color="auto"/>
                <w:bottom w:val="none" w:sz="0" w:space="0" w:color="auto"/>
                <w:right w:val="none" w:sz="0" w:space="0" w:color="auto"/>
              </w:divBdr>
              <w:divsChild>
                <w:div w:id="5063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5398">
      <w:bodyDiv w:val="1"/>
      <w:marLeft w:val="0"/>
      <w:marRight w:val="0"/>
      <w:marTop w:val="0"/>
      <w:marBottom w:val="0"/>
      <w:divBdr>
        <w:top w:val="none" w:sz="0" w:space="0" w:color="auto"/>
        <w:left w:val="none" w:sz="0" w:space="0" w:color="auto"/>
        <w:bottom w:val="none" w:sz="0" w:space="0" w:color="auto"/>
        <w:right w:val="none" w:sz="0" w:space="0" w:color="auto"/>
      </w:divBdr>
    </w:div>
    <w:div w:id="1125124382">
      <w:bodyDiv w:val="1"/>
      <w:marLeft w:val="0"/>
      <w:marRight w:val="0"/>
      <w:marTop w:val="0"/>
      <w:marBottom w:val="0"/>
      <w:divBdr>
        <w:top w:val="none" w:sz="0" w:space="0" w:color="auto"/>
        <w:left w:val="none" w:sz="0" w:space="0" w:color="auto"/>
        <w:bottom w:val="none" w:sz="0" w:space="0" w:color="auto"/>
        <w:right w:val="none" w:sz="0" w:space="0" w:color="auto"/>
      </w:divBdr>
      <w:divsChild>
        <w:div w:id="2003043300">
          <w:marLeft w:val="0"/>
          <w:marRight w:val="0"/>
          <w:marTop w:val="0"/>
          <w:marBottom w:val="0"/>
          <w:divBdr>
            <w:top w:val="none" w:sz="0" w:space="0" w:color="auto"/>
            <w:left w:val="none" w:sz="0" w:space="0" w:color="auto"/>
            <w:bottom w:val="none" w:sz="0" w:space="0" w:color="auto"/>
            <w:right w:val="none" w:sz="0" w:space="0" w:color="auto"/>
          </w:divBdr>
          <w:divsChild>
            <w:div w:id="300842937">
              <w:marLeft w:val="0"/>
              <w:marRight w:val="0"/>
              <w:marTop w:val="0"/>
              <w:marBottom w:val="0"/>
              <w:divBdr>
                <w:top w:val="none" w:sz="0" w:space="0" w:color="auto"/>
                <w:left w:val="none" w:sz="0" w:space="0" w:color="auto"/>
                <w:bottom w:val="none" w:sz="0" w:space="0" w:color="auto"/>
                <w:right w:val="none" w:sz="0" w:space="0" w:color="auto"/>
              </w:divBdr>
              <w:divsChild>
                <w:div w:id="12946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0495">
      <w:bodyDiv w:val="1"/>
      <w:marLeft w:val="0"/>
      <w:marRight w:val="0"/>
      <w:marTop w:val="0"/>
      <w:marBottom w:val="0"/>
      <w:divBdr>
        <w:top w:val="none" w:sz="0" w:space="0" w:color="auto"/>
        <w:left w:val="none" w:sz="0" w:space="0" w:color="auto"/>
        <w:bottom w:val="none" w:sz="0" w:space="0" w:color="auto"/>
        <w:right w:val="none" w:sz="0" w:space="0" w:color="auto"/>
      </w:divBdr>
      <w:divsChild>
        <w:div w:id="1546720523">
          <w:marLeft w:val="0"/>
          <w:marRight w:val="0"/>
          <w:marTop w:val="0"/>
          <w:marBottom w:val="0"/>
          <w:divBdr>
            <w:top w:val="none" w:sz="0" w:space="0" w:color="auto"/>
            <w:left w:val="none" w:sz="0" w:space="0" w:color="auto"/>
            <w:bottom w:val="none" w:sz="0" w:space="0" w:color="auto"/>
            <w:right w:val="none" w:sz="0" w:space="0" w:color="auto"/>
          </w:divBdr>
          <w:divsChild>
            <w:div w:id="20058045">
              <w:marLeft w:val="0"/>
              <w:marRight w:val="0"/>
              <w:marTop w:val="0"/>
              <w:marBottom w:val="0"/>
              <w:divBdr>
                <w:top w:val="none" w:sz="0" w:space="0" w:color="auto"/>
                <w:left w:val="none" w:sz="0" w:space="0" w:color="auto"/>
                <w:bottom w:val="none" w:sz="0" w:space="0" w:color="auto"/>
                <w:right w:val="none" w:sz="0" w:space="0" w:color="auto"/>
              </w:divBdr>
              <w:divsChild>
                <w:div w:id="11852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5195">
      <w:bodyDiv w:val="1"/>
      <w:marLeft w:val="0"/>
      <w:marRight w:val="0"/>
      <w:marTop w:val="0"/>
      <w:marBottom w:val="0"/>
      <w:divBdr>
        <w:top w:val="none" w:sz="0" w:space="0" w:color="auto"/>
        <w:left w:val="none" w:sz="0" w:space="0" w:color="auto"/>
        <w:bottom w:val="none" w:sz="0" w:space="0" w:color="auto"/>
        <w:right w:val="none" w:sz="0" w:space="0" w:color="auto"/>
      </w:divBdr>
      <w:divsChild>
        <w:div w:id="2002807111">
          <w:marLeft w:val="0"/>
          <w:marRight w:val="0"/>
          <w:marTop w:val="0"/>
          <w:marBottom w:val="0"/>
          <w:divBdr>
            <w:top w:val="none" w:sz="0" w:space="0" w:color="auto"/>
            <w:left w:val="none" w:sz="0" w:space="0" w:color="auto"/>
            <w:bottom w:val="none" w:sz="0" w:space="0" w:color="auto"/>
            <w:right w:val="none" w:sz="0" w:space="0" w:color="auto"/>
          </w:divBdr>
          <w:divsChild>
            <w:div w:id="1807041050">
              <w:marLeft w:val="0"/>
              <w:marRight w:val="0"/>
              <w:marTop w:val="0"/>
              <w:marBottom w:val="0"/>
              <w:divBdr>
                <w:top w:val="none" w:sz="0" w:space="0" w:color="auto"/>
                <w:left w:val="none" w:sz="0" w:space="0" w:color="auto"/>
                <w:bottom w:val="none" w:sz="0" w:space="0" w:color="auto"/>
                <w:right w:val="none" w:sz="0" w:space="0" w:color="auto"/>
              </w:divBdr>
              <w:divsChild>
                <w:div w:id="3693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6484">
      <w:bodyDiv w:val="1"/>
      <w:marLeft w:val="0"/>
      <w:marRight w:val="0"/>
      <w:marTop w:val="0"/>
      <w:marBottom w:val="0"/>
      <w:divBdr>
        <w:top w:val="none" w:sz="0" w:space="0" w:color="auto"/>
        <w:left w:val="none" w:sz="0" w:space="0" w:color="auto"/>
        <w:bottom w:val="none" w:sz="0" w:space="0" w:color="auto"/>
        <w:right w:val="none" w:sz="0" w:space="0" w:color="auto"/>
      </w:divBdr>
      <w:divsChild>
        <w:div w:id="1507406441">
          <w:marLeft w:val="0"/>
          <w:marRight w:val="0"/>
          <w:marTop w:val="0"/>
          <w:marBottom w:val="0"/>
          <w:divBdr>
            <w:top w:val="none" w:sz="0" w:space="0" w:color="auto"/>
            <w:left w:val="none" w:sz="0" w:space="0" w:color="auto"/>
            <w:bottom w:val="none" w:sz="0" w:space="0" w:color="auto"/>
            <w:right w:val="none" w:sz="0" w:space="0" w:color="auto"/>
          </w:divBdr>
          <w:divsChild>
            <w:div w:id="1303005451">
              <w:marLeft w:val="0"/>
              <w:marRight w:val="0"/>
              <w:marTop w:val="0"/>
              <w:marBottom w:val="0"/>
              <w:divBdr>
                <w:top w:val="none" w:sz="0" w:space="0" w:color="auto"/>
                <w:left w:val="none" w:sz="0" w:space="0" w:color="auto"/>
                <w:bottom w:val="none" w:sz="0" w:space="0" w:color="auto"/>
                <w:right w:val="none" w:sz="0" w:space="0" w:color="auto"/>
              </w:divBdr>
              <w:divsChild>
                <w:div w:id="15159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8442">
      <w:bodyDiv w:val="1"/>
      <w:marLeft w:val="0"/>
      <w:marRight w:val="0"/>
      <w:marTop w:val="0"/>
      <w:marBottom w:val="0"/>
      <w:divBdr>
        <w:top w:val="none" w:sz="0" w:space="0" w:color="auto"/>
        <w:left w:val="none" w:sz="0" w:space="0" w:color="auto"/>
        <w:bottom w:val="none" w:sz="0" w:space="0" w:color="auto"/>
        <w:right w:val="none" w:sz="0" w:space="0" w:color="auto"/>
      </w:divBdr>
    </w:div>
    <w:div w:id="2038655097">
      <w:bodyDiv w:val="1"/>
      <w:marLeft w:val="0"/>
      <w:marRight w:val="0"/>
      <w:marTop w:val="0"/>
      <w:marBottom w:val="0"/>
      <w:divBdr>
        <w:top w:val="none" w:sz="0" w:space="0" w:color="auto"/>
        <w:left w:val="none" w:sz="0" w:space="0" w:color="auto"/>
        <w:bottom w:val="none" w:sz="0" w:space="0" w:color="auto"/>
        <w:right w:val="none" w:sz="0" w:space="0" w:color="auto"/>
      </w:divBdr>
      <w:divsChild>
        <w:div w:id="580525935">
          <w:marLeft w:val="0"/>
          <w:marRight w:val="0"/>
          <w:marTop w:val="0"/>
          <w:marBottom w:val="0"/>
          <w:divBdr>
            <w:top w:val="none" w:sz="0" w:space="0" w:color="auto"/>
            <w:left w:val="none" w:sz="0" w:space="0" w:color="auto"/>
            <w:bottom w:val="none" w:sz="0" w:space="0" w:color="auto"/>
            <w:right w:val="none" w:sz="0" w:space="0" w:color="auto"/>
          </w:divBdr>
          <w:divsChild>
            <w:div w:id="1956598107">
              <w:marLeft w:val="0"/>
              <w:marRight w:val="0"/>
              <w:marTop w:val="0"/>
              <w:marBottom w:val="0"/>
              <w:divBdr>
                <w:top w:val="none" w:sz="0" w:space="0" w:color="auto"/>
                <w:left w:val="none" w:sz="0" w:space="0" w:color="auto"/>
                <w:bottom w:val="none" w:sz="0" w:space="0" w:color="auto"/>
                <w:right w:val="none" w:sz="0" w:space="0" w:color="auto"/>
              </w:divBdr>
              <w:divsChild>
                <w:div w:id="10774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uperset" TargetMode="External"/><Relationship Id="rId12" Type="http://schemas.openxmlformats.org/officeDocument/2006/relationships/hyperlink" Target="https://en.wikipedia.org/wiki/Multi-paradigm_programming_language"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11" Type="http://schemas.openxmlformats.org/officeDocument/2006/relationships/hyperlink" Target="https://en.wikipedia.org/wiki/Prototype-based_programming" TargetMode="External"/><Relationship Id="rId5" Type="http://schemas.openxmlformats.org/officeDocument/2006/relationships/hyperlink" Target="https://en.wikipedia.org/wiki/Open-source_software" TargetMode="External"/><Relationship Id="rId15" Type="http://schemas.openxmlformats.org/officeDocument/2006/relationships/diagramQuickStyle" Target="diagrams/quickStyle1.xml"/><Relationship Id="rId10" Type="http://schemas.openxmlformats.org/officeDocument/2006/relationships/hyperlink" Target="https://en.wikipedia.org/wiki/Weak_typ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ynamic_programming_language"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B051E7-3813-0E4A-955B-9B27491ED57C}" type="doc">
      <dgm:prSet loTypeId="urn:microsoft.com/office/officeart/2005/8/layout/hList9" loCatId="" qsTypeId="urn:microsoft.com/office/officeart/2005/8/quickstyle/simple1" qsCatId="simple" csTypeId="urn:microsoft.com/office/officeart/2005/8/colors/accent1_2" csCatId="accent1" phldr="1"/>
      <dgm:spPr/>
      <dgm:t>
        <a:bodyPr/>
        <a:lstStyle/>
        <a:p>
          <a:endParaRPr lang="zh-CN" altLang="en-US"/>
        </a:p>
      </dgm:t>
    </dgm:pt>
    <dgm:pt modelId="{08A0FCDF-D256-214F-AED5-75749D17946D}">
      <dgm:prSet phldrT="[文本]"/>
      <dgm:spPr/>
      <dgm:t>
        <a:bodyPr/>
        <a:lstStyle/>
        <a:p>
          <a:r>
            <a:rPr lang="en-US" altLang="zh-CN"/>
            <a:t>Owner</a:t>
          </a:r>
          <a:endParaRPr lang="zh-CN" altLang="en-US"/>
        </a:p>
      </dgm:t>
    </dgm:pt>
    <dgm:pt modelId="{25123FE0-07D9-524A-A9C2-275DF2763525}" type="parTrans" cxnId="{20814311-967B-DC40-A691-A48B561CE4AB}">
      <dgm:prSet/>
      <dgm:spPr/>
      <dgm:t>
        <a:bodyPr/>
        <a:lstStyle/>
        <a:p>
          <a:endParaRPr lang="zh-CN" altLang="en-US"/>
        </a:p>
      </dgm:t>
    </dgm:pt>
    <dgm:pt modelId="{AEC1E262-ED6C-514A-B1A6-B734116A6ADF}" type="sibTrans" cxnId="{20814311-967B-DC40-A691-A48B561CE4AB}">
      <dgm:prSet/>
      <dgm:spPr/>
      <dgm:t>
        <a:bodyPr/>
        <a:lstStyle/>
        <a:p>
          <a:endParaRPr lang="zh-CN" altLang="en-US"/>
        </a:p>
      </dgm:t>
    </dgm:pt>
    <dgm:pt modelId="{07B7BD30-4E51-6F41-B9E0-54F9B190C711}">
      <dgm:prSet phldrT="[文本]"/>
      <dgm:spPr/>
      <dgm:t>
        <a:bodyPr/>
        <a:lstStyle/>
        <a:p>
          <a:r>
            <a:rPr lang="en-US" altLang="zh-CN"/>
            <a:t>Set up tasks on Kanban</a:t>
          </a:r>
        </a:p>
      </dgm:t>
    </dgm:pt>
    <dgm:pt modelId="{2DC2BFCC-1BC4-0A43-892E-F60FD2F66B39}" type="parTrans" cxnId="{8D7EEE71-A8A1-E64F-9830-221F0A21195D}">
      <dgm:prSet/>
      <dgm:spPr/>
      <dgm:t>
        <a:bodyPr/>
        <a:lstStyle/>
        <a:p>
          <a:endParaRPr lang="zh-CN" altLang="en-US"/>
        </a:p>
      </dgm:t>
    </dgm:pt>
    <dgm:pt modelId="{0DF902A8-27DD-EA45-B7FF-9D3F8584425A}" type="sibTrans" cxnId="{8D7EEE71-A8A1-E64F-9830-221F0A21195D}">
      <dgm:prSet/>
      <dgm:spPr/>
      <dgm:t>
        <a:bodyPr/>
        <a:lstStyle/>
        <a:p>
          <a:endParaRPr lang="zh-CN" altLang="en-US"/>
        </a:p>
      </dgm:t>
    </dgm:pt>
    <dgm:pt modelId="{58659DD8-E60F-B34D-83DC-2FF05681F832}">
      <dgm:prSet phldrT="[文本]"/>
      <dgm:spPr/>
      <dgm:t>
        <a:bodyPr/>
        <a:lstStyle/>
        <a:p>
          <a:r>
            <a:rPr lang="en-US" altLang="zh-CN"/>
            <a:t>Invite collaborator</a:t>
          </a:r>
          <a:endParaRPr lang="zh-CN" altLang="en-US"/>
        </a:p>
      </dgm:t>
    </dgm:pt>
    <dgm:pt modelId="{97A5D86A-44F2-1544-AF68-403E8F43B32A}" type="parTrans" cxnId="{64D06765-D103-2B4D-ACFE-0815F6AB9F35}">
      <dgm:prSet/>
      <dgm:spPr/>
      <dgm:t>
        <a:bodyPr/>
        <a:lstStyle/>
        <a:p>
          <a:endParaRPr lang="zh-CN" altLang="en-US"/>
        </a:p>
      </dgm:t>
    </dgm:pt>
    <dgm:pt modelId="{2EDB50DE-9ED5-4E48-8173-359F91414952}" type="sibTrans" cxnId="{64D06765-D103-2B4D-ACFE-0815F6AB9F35}">
      <dgm:prSet/>
      <dgm:spPr/>
      <dgm:t>
        <a:bodyPr/>
        <a:lstStyle/>
        <a:p>
          <a:endParaRPr lang="zh-CN" altLang="en-US"/>
        </a:p>
      </dgm:t>
    </dgm:pt>
    <dgm:pt modelId="{9CAA4C89-3FC0-F94F-8DC0-93166F4D18E8}">
      <dgm:prSet phldrT="[文本]"/>
      <dgm:spPr/>
      <dgm:t>
        <a:bodyPr/>
        <a:lstStyle/>
        <a:p>
          <a:r>
            <a:rPr lang="en-US" altLang="zh-CN"/>
            <a:t>Collaborator</a:t>
          </a:r>
          <a:endParaRPr lang="zh-CN" altLang="en-US"/>
        </a:p>
      </dgm:t>
    </dgm:pt>
    <dgm:pt modelId="{0E4E14EC-868E-5C4F-A958-6D6C99996ED9}" type="parTrans" cxnId="{7E963762-C157-5A47-AC3B-F7CF74BADCDF}">
      <dgm:prSet/>
      <dgm:spPr/>
      <dgm:t>
        <a:bodyPr/>
        <a:lstStyle/>
        <a:p>
          <a:endParaRPr lang="zh-CN" altLang="en-US"/>
        </a:p>
      </dgm:t>
    </dgm:pt>
    <dgm:pt modelId="{6FEA71B6-ECED-3545-9807-5BA0D39C4375}" type="sibTrans" cxnId="{7E963762-C157-5A47-AC3B-F7CF74BADCDF}">
      <dgm:prSet/>
      <dgm:spPr/>
      <dgm:t>
        <a:bodyPr/>
        <a:lstStyle/>
        <a:p>
          <a:endParaRPr lang="zh-CN" altLang="en-US"/>
        </a:p>
      </dgm:t>
    </dgm:pt>
    <dgm:pt modelId="{4ABFCBC6-7782-9A4E-8D49-5559645493E8}">
      <dgm:prSet phldrT="[文本]"/>
      <dgm:spPr/>
      <dgm:t>
        <a:bodyPr/>
        <a:lstStyle/>
        <a:p>
          <a:r>
            <a:rPr lang="en-US" altLang="zh-CN"/>
            <a:t>Change task status on Kanban</a:t>
          </a:r>
          <a:endParaRPr lang="zh-CN" altLang="en-US"/>
        </a:p>
      </dgm:t>
    </dgm:pt>
    <dgm:pt modelId="{5F8496B9-5144-C54E-B17C-46974E126305}" type="parTrans" cxnId="{F0DF4BA5-7E43-C94B-A03F-A8B54054F4C4}">
      <dgm:prSet/>
      <dgm:spPr/>
      <dgm:t>
        <a:bodyPr/>
        <a:lstStyle/>
        <a:p>
          <a:endParaRPr lang="zh-CN" altLang="en-US"/>
        </a:p>
      </dgm:t>
    </dgm:pt>
    <dgm:pt modelId="{C4ED1500-0943-634C-A90E-BCF30E336222}" type="sibTrans" cxnId="{F0DF4BA5-7E43-C94B-A03F-A8B54054F4C4}">
      <dgm:prSet/>
      <dgm:spPr/>
      <dgm:t>
        <a:bodyPr/>
        <a:lstStyle/>
        <a:p>
          <a:endParaRPr lang="zh-CN" altLang="en-US"/>
        </a:p>
      </dgm:t>
    </dgm:pt>
    <dgm:pt modelId="{D0A3FFB2-6FD0-8042-85E9-7C57BB06AFBF}">
      <dgm:prSet phldrT="[文本]"/>
      <dgm:spPr/>
      <dgm:t>
        <a:bodyPr/>
        <a:lstStyle/>
        <a:p>
          <a:r>
            <a:rPr lang="en-US" altLang="zh-CN"/>
            <a:t>In-team chat</a:t>
          </a:r>
          <a:endParaRPr lang="zh-CN" altLang="en-US"/>
        </a:p>
      </dgm:t>
    </dgm:pt>
    <dgm:pt modelId="{6D9A2B8C-37DE-A646-81A5-CB0AF6C8B873}" type="parTrans" cxnId="{2D666620-28F4-DA48-A5D4-9D699B875197}">
      <dgm:prSet/>
      <dgm:spPr/>
      <dgm:t>
        <a:bodyPr/>
        <a:lstStyle/>
        <a:p>
          <a:endParaRPr lang="zh-CN" altLang="en-US"/>
        </a:p>
      </dgm:t>
    </dgm:pt>
    <dgm:pt modelId="{DA601F5A-2D9F-2141-A999-DC25DC1A32FE}" type="sibTrans" cxnId="{2D666620-28F4-DA48-A5D4-9D699B875197}">
      <dgm:prSet/>
      <dgm:spPr/>
      <dgm:t>
        <a:bodyPr/>
        <a:lstStyle/>
        <a:p>
          <a:endParaRPr lang="zh-CN" altLang="en-US"/>
        </a:p>
      </dgm:t>
    </dgm:pt>
    <dgm:pt modelId="{31C53F45-BC49-C248-9C2F-B4F20FAE3C6C}">
      <dgm:prSet phldrT="[文本]"/>
      <dgm:spPr/>
      <dgm:t>
        <a:bodyPr/>
        <a:lstStyle/>
        <a:p>
          <a:r>
            <a:rPr lang="en-US" altLang="zh-CN"/>
            <a:t>In-team chat</a:t>
          </a:r>
          <a:endParaRPr lang="zh-CN" altLang="en-US"/>
        </a:p>
      </dgm:t>
    </dgm:pt>
    <dgm:pt modelId="{E4659045-1F93-7744-BEDD-DF411F81FA01}" type="parTrans" cxnId="{3ACBDC44-B3CC-9C42-87AE-200423D3E25F}">
      <dgm:prSet/>
      <dgm:spPr/>
      <dgm:t>
        <a:bodyPr/>
        <a:lstStyle/>
        <a:p>
          <a:endParaRPr lang="zh-CN" altLang="en-US"/>
        </a:p>
      </dgm:t>
    </dgm:pt>
    <dgm:pt modelId="{9D9D3342-4440-274D-8BD1-82804A3BCDA9}" type="sibTrans" cxnId="{3ACBDC44-B3CC-9C42-87AE-200423D3E25F}">
      <dgm:prSet/>
      <dgm:spPr/>
      <dgm:t>
        <a:bodyPr/>
        <a:lstStyle/>
        <a:p>
          <a:endParaRPr lang="zh-CN" altLang="en-US"/>
        </a:p>
      </dgm:t>
    </dgm:pt>
    <dgm:pt modelId="{AABC0472-0B9A-CC4D-9686-C65FB10076D1}">
      <dgm:prSet phldrT="[文本]"/>
      <dgm:spPr/>
      <dgm:t>
        <a:bodyPr/>
        <a:lstStyle/>
        <a:p>
          <a:r>
            <a:rPr lang="en-US" altLang="zh-CN"/>
            <a:t>Tracing tasks progress</a:t>
          </a:r>
          <a:endParaRPr lang="zh-CN" altLang="en-US"/>
        </a:p>
      </dgm:t>
    </dgm:pt>
    <dgm:pt modelId="{4C524434-304E-2746-957D-CE834DE31542}" type="parTrans" cxnId="{92B699DC-B57D-3443-A98B-D24090432825}">
      <dgm:prSet/>
      <dgm:spPr/>
      <dgm:t>
        <a:bodyPr/>
        <a:lstStyle/>
        <a:p>
          <a:endParaRPr lang="zh-CN" altLang="en-US"/>
        </a:p>
      </dgm:t>
    </dgm:pt>
    <dgm:pt modelId="{DC858968-D9BC-034B-8FB1-66D593242243}" type="sibTrans" cxnId="{92B699DC-B57D-3443-A98B-D24090432825}">
      <dgm:prSet/>
      <dgm:spPr/>
      <dgm:t>
        <a:bodyPr/>
        <a:lstStyle/>
        <a:p>
          <a:endParaRPr lang="zh-CN" altLang="en-US"/>
        </a:p>
      </dgm:t>
    </dgm:pt>
    <dgm:pt modelId="{BE5372FB-23EE-1E4F-9969-5E2F901E07D0}">
      <dgm:prSet phldrT="[文本]"/>
      <dgm:spPr/>
      <dgm:t>
        <a:bodyPr/>
        <a:lstStyle/>
        <a:p>
          <a:r>
            <a:rPr lang="en-US" altLang="zh-CN"/>
            <a:t>Tracing residual tasks</a:t>
          </a:r>
          <a:endParaRPr lang="zh-CN" altLang="en-US"/>
        </a:p>
      </dgm:t>
    </dgm:pt>
    <dgm:pt modelId="{F9EFB3F0-1B06-9440-AA59-34781B27713B}" type="parTrans" cxnId="{622992B8-2672-1240-A7A6-2D8387241F5B}">
      <dgm:prSet/>
      <dgm:spPr/>
      <dgm:t>
        <a:bodyPr/>
        <a:lstStyle/>
        <a:p>
          <a:endParaRPr lang="zh-CN" altLang="en-US"/>
        </a:p>
      </dgm:t>
    </dgm:pt>
    <dgm:pt modelId="{EAB16C45-171B-B64B-BB6B-909E524BCA49}" type="sibTrans" cxnId="{622992B8-2672-1240-A7A6-2D8387241F5B}">
      <dgm:prSet/>
      <dgm:spPr/>
      <dgm:t>
        <a:bodyPr/>
        <a:lstStyle/>
        <a:p>
          <a:endParaRPr lang="zh-CN" altLang="en-US"/>
        </a:p>
      </dgm:t>
    </dgm:pt>
    <dgm:pt modelId="{776B25D8-750E-9B45-A5EB-76E4ED583A52}" type="pres">
      <dgm:prSet presAssocID="{A6B051E7-3813-0E4A-955B-9B27491ED57C}" presName="list" presStyleCnt="0">
        <dgm:presLayoutVars>
          <dgm:dir/>
          <dgm:animLvl val="lvl"/>
        </dgm:presLayoutVars>
      </dgm:prSet>
      <dgm:spPr/>
    </dgm:pt>
    <dgm:pt modelId="{6F7675BA-C3AB-D648-AE32-70CBC60824B3}" type="pres">
      <dgm:prSet presAssocID="{08A0FCDF-D256-214F-AED5-75749D17946D}" presName="posSpace" presStyleCnt="0"/>
      <dgm:spPr/>
    </dgm:pt>
    <dgm:pt modelId="{E38B8F80-9C9C-CB4F-98A1-A405D8AB085F}" type="pres">
      <dgm:prSet presAssocID="{08A0FCDF-D256-214F-AED5-75749D17946D}" presName="vertFlow" presStyleCnt="0"/>
      <dgm:spPr/>
    </dgm:pt>
    <dgm:pt modelId="{D5ACCFE4-F654-7041-930F-9745172F8A61}" type="pres">
      <dgm:prSet presAssocID="{08A0FCDF-D256-214F-AED5-75749D17946D}" presName="topSpace" presStyleCnt="0"/>
      <dgm:spPr/>
    </dgm:pt>
    <dgm:pt modelId="{0B4DD639-7BED-9348-B1D8-019A62D73060}" type="pres">
      <dgm:prSet presAssocID="{08A0FCDF-D256-214F-AED5-75749D17946D}" presName="firstComp" presStyleCnt="0"/>
      <dgm:spPr/>
    </dgm:pt>
    <dgm:pt modelId="{5AA1CFD4-7074-D447-B9FC-8D333E6233C0}" type="pres">
      <dgm:prSet presAssocID="{08A0FCDF-D256-214F-AED5-75749D17946D}" presName="firstChild" presStyleLbl="bgAccFollowNode1" presStyleIdx="0" presStyleCnt="7"/>
      <dgm:spPr/>
    </dgm:pt>
    <dgm:pt modelId="{D6806B2D-E3B4-5B4E-A168-B9A9E8DA3B26}" type="pres">
      <dgm:prSet presAssocID="{08A0FCDF-D256-214F-AED5-75749D17946D}" presName="firstChildTx" presStyleLbl="bgAccFollowNode1" presStyleIdx="0" presStyleCnt="7">
        <dgm:presLayoutVars>
          <dgm:bulletEnabled val="1"/>
        </dgm:presLayoutVars>
      </dgm:prSet>
      <dgm:spPr/>
    </dgm:pt>
    <dgm:pt modelId="{84D19E2F-176E-C148-99B6-E7557138B890}" type="pres">
      <dgm:prSet presAssocID="{58659DD8-E60F-B34D-83DC-2FF05681F832}" presName="comp" presStyleCnt="0"/>
      <dgm:spPr/>
    </dgm:pt>
    <dgm:pt modelId="{DB07195C-D77E-B646-8022-B896E873F465}" type="pres">
      <dgm:prSet presAssocID="{58659DD8-E60F-B34D-83DC-2FF05681F832}" presName="child" presStyleLbl="bgAccFollowNode1" presStyleIdx="1" presStyleCnt="7"/>
      <dgm:spPr/>
    </dgm:pt>
    <dgm:pt modelId="{1CD5FECF-4441-2641-938C-7BEB8FC8FED8}" type="pres">
      <dgm:prSet presAssocID="{58659DD8-E60F-B34D-83DC-2FF05681F832}" presName="childTx" presStyleLbl="bgAccFollowNode1" presStyleIdx="1" presStyleCnt="7">
        <dgm:presLayoutVars>
          <dgm:bulletEnabled val="1"/>
        </dgm:presLayoutVars>
      </dgm:prSet>
      <dgm:spPr/>
    </dgm:pt>
    <dgm:pt modelId="{EEB7F264-AF96-454A-B7E3-4181B3AB120C}" type="pres">
      <dgm:prSet presAssocID="{31C53F45-BC49-C248-9C2F-B4F20FAE3C6C}" presName="comp" presStyleCnt="0"/>
      <dgm:spPr/>
    </dgm:pt>
    <dgm:pt modelId="{B424A670-3E93-754C-952C-6300A40DB935}" type="pres">
      <dgm:prSet presAssocID="{31C53F45-BC49-C248-9C2F-B4F20FAE3C6C}" presName="child" presStyleLbl="bgAccFollowNode1" presStyleIdx="2" presStyleCnt="7"/>
      <dgm:spPr/>
    </dgm:pt>
    <dgm:pt modelId="{A50E0ED1-5016-DE4A-A859-0237A6501A09}" type="pres">
      <dgm:prSet presAssocID="{31C53F45-BC49-C248-9C2F-B4F20FAE3C6C}" presName="childTx" presStyleLbl="bgAccFollowNode1" presStyleIdx="2" presStyleCnt="7">
        <dgm:presLayoutVars>
          <dgm:bulletEnabled val="1"/>
        </dgm:presLayoutVars>
      </dgm:prSet>
      <dgm:spPr/>
    </dgm:pt>
    <dgm:pt modelId="{BC4541C5-6910-7F49-8F12-A20DA487A107}" type="pres">
      <dgm:prSet presAssocID="{AABC0472-0B9A-CC4D-9686-C65FB10076D1}" presName="comp" presStyleCnt="0"/>
      <dgm:spPr/>
    </dgm:pt>
    <dgm:pt modelId="{F796B886-0088-F94A-B423-7EC10892F4F1}" type="pres">
      <dgm:prSet presAssocID="{AABC0472-0B9A-CC4D-9686-C65FB10076D1}" presName="child" presStyleLbl="bgAccFollowNode1" presStyleIdx="3" presStyleCnt="7"/>
      <dgm:spPr/>
    </dgm:pt>
    <dgm:pt modelId="{A2525FC6-FD34-3541-BF26-F3F13209F8AE}" type="pres">
      <dgm:prSet presAssocID="{AABC0472-0B9A-CC4D-9686-C65FB10076D1}" presName="childTx" presStyleLbl="bgAccFollowNode1" presStyleIdx="3" presStyleCnt="7">
        <dgm:presLayoutVars>
          <dgm:bulletEnabled val="1"/>
        </dgm:presLayoutVars>
      </dgm:prSet>
      <dgm:spPr/>
    </dgm:pt>
    <dgm:pt modelId="{AB1B7C8C-CB1D-204C-9AA9-44F130DABD5F}" type="pres">
      <dgm:prSet presAssocID="{08A0FCDF-D256-214F-AED5-75749D17946D}" presName="negSpace" presStyleCnt="0"/>
      <dgm:spPr/>
    </dgm:pt>
    <dgm:pt modelId="{87DAF162-B78C-F147-A33A-A0FABAC387C1}" type="pres">
      <dgm:prSet presAssocID="{08A0FCDF-D256-214F-AED5-75749D17946D}" presName="circle" presStyleLbl="node1" presStyleIdx="0" presStyleCnt="2"/>
      <dgm:spPr/>
    </dgm:pt>
    <dgm:pt modelId="{B13C1D70-8EE5-274D-ACFF-16656B72FDA8}" type="pres">
      <dgm:prSet presAssocID="{AEC1E262-ED6C-514A-B1A6-B734116A6ADF}" presName="transSpace" presStyleCnt="0"/>
      <dgm:spPr/>
    </dgm:pt>
    <dgm:pt modelId="{060D2883-24AA-A34C-988C-BE8671CC3590}" type="pres">
      <dgm:prSet presAssocID="{9CAA4C89-3FC0-F94F-8DC0-93166F4D18E8}" presName="posSpace" presStyleCnt="0"/>
      <dgm:spPr/>
    </dgm:pt>
    <dgm:pt modelId="{EE83F95C-F8BE-B049-B6B1-826271724295}" type="pres">
      <dgm:prSet presAssocID="{9CAA4C89-3FC0-F94F-8DC0-93166F4D18E8}" presName="vertFlow" presStyleCnt="0"/>
      <dgm:spPr/>
    </dgm:pt>
    <dgm:pt modelId="{0634DB41-62D9-C747-9ABF-827690E78E1E}" type="pres">
      <dgm:prSet presAssocID="{9CAA4C89-3FC0-F94F-8DC0-93166F4D18E8}" presName="topSpace" presStyleCnt="0"/>
      <dgm:spPr/>
    </dgm:pt>
    <dgm:pt modelId="{403EDE94-FDB2-054D-B289-D468D7CD6A9B}" type="pres">
      <dgm:prSet presAssocID="{9CAA4C89-3FC0-F94F-8DC0-93166F4D18E8}" presName="firstComp" presStyleCnt="0"/>
      <dgm:spPr/>
    </dgm:pt>
    <dgm:pt modelId="{F650DF70-FF69-C94B-B619-A41852426226}" type="pres">
      <dgm:prSet presAssocID="{9CAA4C89-3FC0-F94F-8DC0-93166F4D18E8}" presName="firstChild" presStyleLbl="bgAccFollowNode1" presStyleIdx="4" presStyleCnt="7"/>
      <dgm:spPr/>
    </dgm:pt>
    <dgm:pt modelId="{65686A01-1B14-084E-9608-0F1308CB6618}" type="pres">
      <dgm:prSet presAssocID="{9CAA4C89-3FC0-F94F-8DC0-93166F4D18E8}" presName="firstChildTx" presStyleLbl="bgAccFollowNode1" presStyleIdx="4" presStyleCnt="7">
        <dgm:presLayoutVars>
          <dgm:bulletEnabled val="1"/>
        </dgm:presLayoutVars>
      </dgm:prSet>
      <dgm:spPr/>
    </dgm:pt>
    <dgm:pt modelId="{8D67FA6B-483E-E14A-81B3-8CC00FF0DC02}" type="pres">
      <dgm:prSet presAssocID="{D0A3FFB2-6FD0-8042-85E9-7C57BB06AFBF}" presName="comp" presStyleCnt="0"/>
      <dgm:spPr/>
    </dgm:pt>
    <dgm:pt modelId="{6B607648-5E05-F443-A34E-525C615221DF}" type="pres">
      <dgm:prSet presAssocID="{D0A3FFB2-6FD0-8042-85E9-7C57BB06AFBF}" presName="child" presStyleLbl="bgAccFollowNode1" presStyleIdx="5" presStyleCnt="7"/>
      <dgm:spPr/>
    </dgm:pt>
    <dgm:pt modelId="{145CF605-CB0E-5144-A614-FF8DF077148F}" type="pres">
      <dgm:prSet presAssocID="{D0A3FFB2-6FD0-8042-85E9-7C57BB06AFBF}" presName="childTx" presStyleLbl="bgAccFollowNode1" presStyleIdx="5" presStyleCnt="7">
        <dgm:presLayoutVars>
          <dgm:bulletEnabled val="1"/>
        </dgm:presLayoutVars>
      </dgm:prSet>
      <dgm:spPr/>
    </dgm:pt>
    <dgm:pt modelId="{34A45448-5AD8-BF42-A327-1E0DB84D8FB2}" type="pres">
      <dgm:prSet presAssocID="{BE5372FB-23EE-1E4F-9969-5E2F901E07D0}" presName="comp" presStyleCnt="0"/>
      <dgm:spPr/>
    </dgm:pt>
    <dgm:pt modelId="{A32ED060-C002-DF4D-8A67-F1DBCE9C3C28}" type="pres">
      <dgm:prSet presAssocID="{BE5372FB-23EE-1E4F-9969-5E2F901E07D0}" presName="child" presStyleLbl="bgAccFollowNode1" presStyleIdx="6" presStyleCnt="7"/>
      <dgm:spPr/>
    </dgm:pt>
    <dgm:pt modelId="{2DD8BE7C-458F-AB45-8AE4-CB89B8C6E43D}" type="pres">
      <dgm:prSet presAssocID="{BE5372FB-23EE-1E4F-9969-5E2F901E07D0}" presName="childTx" presStyleLbl="bgAccFollowNode1" presStyleIdx="6" presStyleCnt="7">
        <dgm:presLayoutVars>
          <dgm:bulletEnabled val="1"/>
        </dgm:presLayoutVars>
      </dgm:prSet>
      <dgm:spPr/>
    </dgm:pt>
    <dgm:pt modelId="{F994A945-06EE-D94A-A9C7-25DAB95728D8}" type="pres">
      <dgm:prSet presAssocID="{9CAA4C89-3FC0-F94F-8DC0-93166F4D18E8}" presName="negSpace" presStyleCnt="0"/>
      <dgm:spPr/>
    </dgm:pt>
    <dgm:pt modelId="{9B9F69CE-37F7-5146-8957-158C1BBD398A}" type="pres">
      <dgm:prSet presAssocID="{9CAA4C89-3FC0-F94F-8DC0-93166F4D18E8}" presName="circle" presStyleLbl="node1" presStyleIdx="1" presStyleCnt="2"/>
      <dgm:spPr/>
    </dgm:pt>
  </dgm:ptLst>
  <dgm:cxnLst>
    <dgm:cxn modelId="{D2DF6B06-D2DF-EA4B-87DF-3890634BF665}" type="presOf" srcId="{07B7BD30-4E51-6F41-B9E0-54F9B190C711}" destId="{D6806B2D-E3B4-5B4E-A168-B9A9E8DA3B26}" srcOrd="1" destOrd="0" presId="urn:microsoft.com/office/officeart/2005/8/layout/hList9"/>
    <dgm:cxn modelId="{AE064B0D-B2D1-C14C-B65F-BC6505D7A8CC}" type="presOf" srcId="{31C53F45-BC49-C248-9C2F-B4F20FAE3C6C}" destId="{B424A670-3E93-754C-952C-6300A40DB935}" srcOrd="0" destOrd="0" presId="urn:microsoft.com/office/officeart/2005/8/layout/hList9"/>
    <dgm:cxn modelId="{20814311-967B-DC40-A691-A48B561CE4AB}" srcId="{A6B051E7-3813-0E4A-955B-9B27491ED57C}" destId="{08A0FCDF-D256-214F-AED5-75749D17946D}" srcOrd="0" destOrd="0" parTransId="{25123FE0-07D9-524A-A9C2-275DF2763525}" sibTransId="{AEC1E262-ED6C-514A-B1A6-B734116A6ADF}"/>
    <dgm:cxn modelId="{9EE07612-487C-BC43-814D-E8E5987DE881}" type="presOf" srcId="{A6B051E7-3813-0E4A-955B-9B27491ED57C}" destId="{776B25D8-750E-9B45-A5EB-76E4ED583A52}" srcOrd="0" destOrd="0" presId="urn:microsoft.com/office/officeart/2005/8/layout/hList9"/>
    <dgm:cxn modelId="{FB360C19-DDEC-764B-88FF-37FCD5FDE0F6}" type="presOf" srcId="{4ABFCBC6-7782-9A4E-8D49-5559645493E8}" destId="{65686A01-1B14-084E-9608-0F1308CB6618}" srcOrd="1" destOrd="0" presId="urn:microsoft.com/office/officeart/2005/8/layout/hList9"/>
    <dgm:cxn modelId="{2D666620-28F4-DA48-A5D4-9D699B875197}" srcId="{9CAA4C89-3FC0-F94F-8DC0-93166F4D18E8}" destId="{D0A3FFB2-6FD0-8042-85E9-7C57BB06AFBF}" srcOrd="1" destOrd="0" parTransId="{6D9A2B8C-37DE-A646-81A5-CB0AF6C8B873}" sibTransId="{DA601F5A-2D9F-2141-A999-DC25DC1A32FE}"/>
    <dgm:cxn modelId="{1B0BDC23-BFA5-5047-BEAB-1433462D5E74}" type="presOf" srcId="{07B7BD30-4E51-6F41-B9E0-54F9B190C711}" destId="{5AA1CFD4-7074-D447-B9FC-8D333E6233C0}" srcOrd="0" destOrd="0" presId="urn:microsoft.com/office/officeart/2005/8/layout/hList9"/>
    <dgm:cxn modelId="{9C857926-9FA5-9B49-9512-FD9EAB3798F5}" type="presOf" srcId="{D0A3FFB2-6FD0-8042-85E9-7C57BB06AFBF}" destId="{145CF605-CB0E-5144-A614-FF8DF077148F}" srcOrd="1" destOrd="0" presId="urn:microsoft.com/office/officeart/2005/8/layout/hList9"/>
    <dgm:cxn modelId="{3ACBDC44-B3CC-9C42-87AE-200423D3E25F}" srcId="{08A0FCDF-D256-214F-AED5-75749D17946D}" destId="{31C53F45-BC49-C248-9C2F-B4F20FAE3C6C}" srcOrd="2" destOrd="0" parTransId="{E4659045-1F93-7744-BEDD-DF411F81FA01}" sibTransId="{9D9D3342-4440-274D-8BD1-82804A3BCDA9}"/>
    <dgm:cxn modelId="{CFDEAC45-FA72-2A4F-9CE5-0C2BF95160EA}" type="presOf" srcId="{4ABFCBC6-7782-9A4E-8D49-5559645493E8}" destId="{F650DF70-FF69-C94B-B619-A41852426226}" srcOrd="0" destOrd="0" presId="urn:microsoft.com/office/officeart/2005/8/layout/hList9"/>
    <dgm:cxn modelId="{3723644E-AB73-8441-A380-29C269B21FF5}" type="presOf" srcId="{08A0FCDF-D256-214F-AED5-75749D17946D}" destId="{87DAF162-B78C-F147-A33A-A0FABAC387C1}" srcOrd="0" destOrd="0" presId="urn:microsoft.com/office/officeart/2005/8/layout/hList9"/>
    <dgm:cxn modelId="{484EA651-4534-B34D-815D-5FE11A0D6359}" type="presOf" srcId="{AABC0472-0B9A-CC4D-9686-C65FB10076D1}" destId="{F796B886-0088-F94A-B423-7EC10892F4F1}" srcOrd="0" destOrd="0" presId="urn:microsoft.com/office/officeart/2005/8/layout/hList9"/>
    <dgm:cxn modelId="{7E963762-C157-5A47-AC3B-F7CF74BADCDF}" srcId="{A6B051E7-3813-0E4A-955B-9B27491ED57C}" destId="{9CAA4C89-3FC0-F94F-8DC0-93166F4D18E8}" srcOrd="1" destOrd="0" parTransId="{0E4E14EC-868E-5C4F-A958-6D6C99996ED9}" sibTransId="{6FEA71B6-ECED-3545-9807-5BA0D39C4375}"/>
    <dgm:cxn modelId="{64D06765-D103-2B4D-ACFE-0815F6AB9F35}" srcId="{08A0FCDF-D256-214F-AED5-75749D17946D}" destId="{58659DD8-E60F-B34D-83DC-2FF05681F832}" srcOrd="1" destOrd="0" parTransId="{97A5D86A-44F2-1544-AF68-403E8F43B32A}" sibTransId="{2EDB50DE-9ED5-4E48-8173-359F91414952}"/>
    <dgm:cxn modelId="{8D7EEE71-A8A1-E64F-9830-221F0A21195D}" srcId="{08A0FCDF-D256-214F-AED5-75749D17946D}" destId="{07B7BD30-4E51-6F41-B9E0-54F9B190C711}" srcOrd="0" destOrd="0" parTransId="{2DC2BFCC-1BC4-0A43-892E-F60FD2F66B39}" sibTransId="{0DF902A8-27DD-EA45-B7FF-9D3F8584425A}"/>
    <dgm:cxn modelId="{9A993D85-7B79-284A-85A9-0F118113A5D6}" type="presOf" srcId="{31C53F45-BC49-C248-9C2F-B4F20FAE3C6C}" destId="{A50E0ED1-5016-DE4A-A859-0237A6501A09}" srcOrd="1" destOrd="0" presId="urn:microsoft.com/office/officeart/2005/8/layout/hList9"/>
    <dgm:cxn modelId="{F0DF4BA5-7E43-C94B-A03F-A8B54054F4C4}" srcId="{9CAA4C89-3FC0-F94F-8DC0-93166F4D18E8}" destId="{4ABFCBC6-7782-9A4E-8D49-5559645493E8}" srcOrd="0" destOrd="0" parTransId="{5F8496B9-5144-C54E-B17C-46974E126305}" sibTransId="{C4ED1500-0943-634C-A90E-BCF30E336222}"/>
    <dgm:cxn modelId="{622992B8-2672-1240-A7A6-2D8387241F5B}" srcId="{9CAA4C89-3FC0-F94F-8DC0-93166F4D18E8}" destId="{BE5372FB-23EE-1E4F-9969-5E2F901E07D0}" srcOrd="2" destOrd="0" parTransId="{F9EFB3F0-1B06-9440-AA59-34781B27713B}" sibTransId="{EAB16C45-171B-B64B-BB6B-909E524BCA49}"/>
    <dgm:cxn modelId="{A66152B9-16AA-104A-9273-6C6C96B65A65}" type="presOf" srcId="{58659DD8-E60F-B34D-83DC-2FF05681F832}" destId="{1CD5FECF-4441-2641-938C-7BEB8FC8FED8}" srcOrd="1" destOrd="0" presId="urn:microsoft.com/office/officeart/2005/8/layout/hList9"/>
    <dgm:cxn modelId="{E9CB03BD-79F2-C947-8675-7B8146FCDBB5}" type="presOf" srcId="{58659DD8-E60F-B34D-83DC-2FF05681F832}" destId="{DB07195C-D77E-B646-8022-B896E873F465}" srcOrd="0" destOrd="0" presId="urn:microsoft.com/office/officeart/2005/8/layout/hList9"/>
    <dgm:cxn modelId="{FCCE35BD-0968-0740-9C4D-6E7401486FCA}" type="presOf" srcId="{D0A3FFB2-6FD0-8042-85E9-7C57BB06AFBF}" destId="{6B607648-5E05-F443-A34E-525C615221DF}" srcOrd="0" destOrd="0" presId="urn:microsoft.com/office/officeart/2005/8/layout/hList9"/>
    <dgm:cxn modelId="{92B699DC-B57D-3443-A98B-D24090432825}" srcId="{08A0FCDF-D256-214F-AED5-75749D17946D}" destId="{AABC0472-0B9A-CC4D-9686-C65FB10076D1}" srcOrd="3" destOrd="0" parTransId="{4C524434-304E-2746-957D-CE834DE31542}" sibTransId="{DC858968-D9BC-034B-8FB1-66D593242243}"/>
    <dgm:cxn modelId="{77E2C4DC-313E-FD4A-A731-63DF20515880}" type="presOf" srcId="{9CAA4C89-3FC0-F94F-8DC0-93166F4D18E8}" destId="{9B9F69CE-37F7-5146-8957-158C1BBD398A}" srcOrd="0" destOrd="0" presId="urn:microsoft.com/office/officeart/2005/8/layout/hList9"/>
    <dgm:cxn modelId="{7C7522DE-CD65-A04A-BD71-A643EC98BD59}" type="presOf" srcId="{BE5372FB-23EE-1E4F-9969-5E2F901E07D0}" destId="{2DD8BE7C-458F-AB45-8AE4-CB89B8C6E43D}" srcOrd="1" destOrd="0" presId="urn:microsoft.com/office/officeart/2005/8/layout/hList9"/>
    <dgm:cxn modelId="{B9A1CEEB-0792-4544-BD0A-CF74C7264C10}" type="presOf" srcId="{BE5372FB-23EE-1E4F-9969-5E2F901E07D0}" destId="{A32ED060-C002-DF4D-8A67-F1DBCE9C3C28}" srcOrd="0" destOrd="0" presId="urn:microsoft.com/office/officeart/2005/8/layout/hList9"/>
    <dgm:cxn modelId="{C60AD0F3-6CB0-F947-BFE6-C21AAC9E0B7F}" type="presOf" srcId="{AABC0472-0B9A-CC4D-9686-C65FB10076D1}" destId="{A2525FC6-FD34-3541-BF26-F3F13209F8AE}" srcOrd="1" destOrd="0" presId="urn:microsoft.com/office/officeart/2005/8/layout/hList9"/>
    <dgm:cxn modelId="{D327C3F9-8BC0-BE46-9A6B-15389FFFFA03}" type="presParOf" srcId="{776B25D8-750E-9B45-A5EB-76E4ED583A52}" destId="{6F7675BA-C3AB-D648-AE32-70CBC60824B3}" srcOrd="0" destOrd="0" presId="urn:microsoft.com/office/officeart/2005/8/layout/hList9"/>
    <dgm:cxn modelId="{7199D4FB-0834-5146-BC67-587D271F8C97}" type="presParOf" srcId="{776B25D8-750E-9B45-A5EB-76E4ED583A52}" destId="{E38B8F80-9C9C-CB4F-98A1-A405D8AB085F}" srcOrd="1" destOrd="0" presId="urn:microsoft.com/office/officeart/2005/8/layout/hList9"/>
    <dgm:cxn modelId="{694446CD-39AF-1D42-B78C-95A09F9553FB}" type="presParOf" srcId="{E38B8F80-9C9C-CB4F-98A1-A405D8AB085F}" destId="{D5ACCFE4-F654-7041-930F-9745172F8A61}" srcOrd="0" destOrd="0" presId="urn:microsoft.com/office/officeart/2005/8/layout/hList9"/>
    <dgm:cxn modelId="{72C9653E-14DC-6845-80C0-1C7DAD911E29}" type="presParOf" srcId="{E38B8F80-9C9C-CB4F-98A1-A405D8AB085F}" destId="{0B4DD639-7BED-9348-B1D8-019A62D73060}" srcOrd="1" destOrd="0" presId="urn:microsoft.com/office/officeart/2005/8/layout/hList9"/>
    <dgm:cxn modelId="{0F9EA476-048B-A94A-AD12-C7006B48C1DC}" type="presParOf" srcId="{0B4DD639-7BED-9348-B1D8-019A62D73060}" destId="{5AA1CFD4-7074-D447-B9FC-8D333E6233C0}" srcOrd="0" destOrd="0" presId="urn:microsoft.com/office/officeart/2005/8/layout/hList9"/>
    <dgm:cxn modelId="{8FAE2C6B-5D8E-3F42-A283-196E208872B5}" type="presParOf" srcId="{0B4DD639-7BED-9348-B1D8-019A62D73060}" destId="{D6806B2D-E3B4-5B4E-A168-B9A9E8DA3B26}" srcOrd="1" destOrd="0" presId="urn:microsoft.com/office/officeart/2005/8/layout/hList9"/>
    <dgm:cxn modelId="{0056269F-857A-D04A-AB69-0FA47D3AE0CD}" type="presParOf" srcId="{E38B8F80-9C9C-CB4F-98A1-A405D8AB085F}" destId="{84D19E2F-176E-C148-99B6-E7557138B890}" srcOrd="2" destOrd="0" presId="urn:microsoft.com/office/officeart/2005/8/layout/hList9"/>
    <dgm:cxn modelId="{5DE54473-1600-5847-A694-D8E9E0AD979F}" type="presParOf" srcId="{84D19E2F-176E-C148-99B6-E7557138B890}" destId="{DB07195C-D77E-B646-8022-B896E873F465}" srcOrd="0" destOrd="0" presId="urn:microsoft.com/office/officeart/2005/8/layout/hList9"/>
    <dgm:cxn modelId="{1CB2D42E-1E14-5A49-8CC7-1D272D3CC237}" type="presParOf" srcId="{84D19E2F-176E-C148-99B6-E7557138B890}" destId="{1CD5FECF-4441-2641-938C-7BEB8FC8FED8}" srcOrd="1" destOrd="0" presId="urn:microsoft.com/office/officeart/2005/8/layout/hList9"/>
    <dgm:cxn modelId="{FEFC4FC5-9BD0-5B4A-AAF9-37EDAADFFE36}" type="presParOf" srcId="{E38B8F80-9C9C-CB4F-98A1-A405D8AB085F}" destId="{EEB7F264-AF96-454A-B7E3-4181B3AB120C}" srcOrd="3" destOrd="0" presId="urn:microsoft.com/office/officeart/2005/8/layout/hList9"/>
    <dgm:cxn modelId="{E225926D-C769-C444-B0A6-BB6DED1C91D6}" type="presParOf" srcId="{EEB7F264-AF96-454A-B7E3-4181B3AB120C}" destId="{B424A670-3E93-754C-952C-6300A40DB935}" srcOrd="0" destOrd="0" presId="urn:microsoft.com/office/officeart/2005/8/layout/hList9"/>
    <dgm:cxn modelId="{479F2077-7C58-6547-9E09-BF499090000A}" type="presParOf" srcId="{EEB7F264-AF96-454A-B7E3-4181B3AB120C}" destId="{A50E0ED1-5016-DE4A-A859-0237A6501A09}" srcOrd="1" destOrd="0" presId="urn:microsoft.com/office/officeart/2005/8/layout/hList9"/>
    <dgm:cxn modelId="{B823633C-F743-CF4F-B329-902C35DBF5D4}" type="presParOf" srcId="{E38B8F80-9C9C-CB4F-98A1-A405D8AB085F}" destId="{BC4541C5-6910-7F49-8F12-A20DA487A107}" srcOrd="4" destOrd="0" presId="urn:microsoft.com/office/officeart/2005/8/layout/hList9"/>
    <dgm:cxn modelId="{0D35A133-A916-924A-9FB0-F063C291B0BE}" type="presParOf" srcId="{BC4541C5-6910-7F49-8F12-A20DA487A107}" destId="{F796B886-0088-F94A-B423-7EC10892F4F1}" srcOrd="0" destOrd="0" presId="urn:microsoft.com/office/officeart/2005/8/layout/hList9"/>
    <dgm:cxn modelId="{BBD26D77-CBF5-DF49-91C5-48EDB97F0119}" type="presParOf" srcId="{BC4541C5-6910-7F49-8F12-A20DA487A107}" destId="{A2525FC6-FD34-3541-BF26-F3F13209F8AE}" srcOrd="1" destOrd="0" presId="urn:microsoft.com/office/officeart/2005/8/layout/hList9"/>
    <dgm:cxn modelId="{EDFB6BB8-E9C9-E549-932D-DF21FCD7C61F}" type="presParOf" srcId="{776B25D8-750E-9B45-A5EB-76E4ED583A52}" destId="{AB1B7C8C-CB1D-204C-9AA9-44F130DABD5F}" srcOrd="2" destOrd="0" presId="urn:microsoft.com/office/officeart/2005/8/layout/hList9"/>
    <dgm:cxn modelId="{EDBF4899-1B9F-2140-9E51-766C34A54475}" type="presParOf" srcId="{776B25D8-750E-9B45-A5EB-76E4ED583A52}" destId="{87DAF162-B78C-F147-A33A-A0FABAC387C1}" srcOrd="3" destOrd="0" presId="urn:microsoft.com/office/officeart/2005/8/layout/hList9"/>
    <dgm:cxn modelId="{259A608D-45C2-0942-BDDF-657BE4F93657}" type="presParOf" srcId="{776B25D8-750E-9B45-A5EB-76E4ED583A52}" destId="{B13C1D70-8EE5-274D-ACFF-16656B72FDA8}" srcOrd="4" destOrd="0" presId="urn:microsoft.com/office/officeart/2005/8/layout/hList9"/>
    <dgm:cxn modelId="{9C46AAC1-724B-994D-857D-2741864E611C}" type="presParOf" srcId="{776B25D8-750E-9B45-A5EB-76E4ED583A52}" destId="{060D2883-24AA-A34C-988C-BE8671CC3590}" srcOrd="5" destOrd="0" presId="urn:microsoft.com/office/officeart/2005/8/layout/hList9"/>
    <dgm:cxn modelId="{85FDC60D-F552-E943-9D81-7D8CAA8B3748}" type="presParOf" srcId="{776B25D8-750E-9B45-A5EB-76E4ED583A52}" destId="{EE83F95C-F8BE-B049-B6B1-826271724295}" srcOrd="6" destOrd="0" presId="urn:microsoft.com/office/officeart/2005/8/layout/hList9"/>
    <dgm:cxn modelId="{4D173FB5-A53F-7947-B1BD-8C2C9DA8F64B}" type="presParOf" srcId="{EE83F95C-F8BE-B049-B6B1-826271724295}" destId="{0634DB41-62D9-C747-9ABF-827690E78E1E}" srcOrd="0" destOrd="0" presId="urn:microsoft.com/office/officeart/2005/8/layout/hList9"/>
    <dgm:cxn modelId="{61362FF7-8454-2740-8FF3-3577C5F1EF5C}" type="presParOf" srcId="{EE83F95C-F8BE-B049-B6B1-826271724295}" destId="{403EDE94-FDB2-054D-B289-D468D7CD6A9B}" srcOrd="1" destOrd="0" presId="urn:microsoft.com/office/officeart/2005/8/layout/hList9"/>
    <dgm:cxn modelId="{68333551-B661-EF4E-A6D1-921B9331205D}" type="presParOf" srcId="{403EDE94-FDB2-054D-B289-D468D7CD6A9B}" destId="{F650DF70-FF69-C94B-B619-A41852426226}" srcOrd="0" destOrd="0" presId="urn:microsoft.com/office/officeart/2005/8/layout/hList9"/>
    <dgm:cxn modelId="{060E0CCB-639C-4944-B116-0B4060764C1A}" type="presParOf" srcId="{403EDE94-FDB2-054D-B289-D468D7CD6A9B}" destId="{65686A01-1B14-084E-9608-0F1308CB6618}" srcOrd="1" destOrd="0" presId="urn:microsoft.com/office/officeart/2005/8/layout/hList9"/>
    <dgm:cxn modelId="{E068A4F0-EAC4-3948-98FB-A31F3BDBE236}" type="presParOf" srcId="{EE83F95C-F8BE-B049-B6B1-826271724295}" destId="{8D67FA6B-483E-E14A-81B3-8CC00FF0DC02}" srcOrd="2" destOrd="0" presId="urn:microsoft.com/office/officeart/2005/8/layout/hList9"/>
    <dgm:cxn modelId="{12435217-22F0-E545-B72F-26E6DC67F18A}" type="presParOf" srcId="{8D67FA6B-483E-E14A-81B3-8CC00FF0DC02}" destId="{6B607648-5E05-F443-A34E-525C615221DF}" srcOrd="0" destOrd="0" presId="urn:microsoft.com/office/officeart/2005/8/layout/hList9"/>
    <dgm:cxn modelId="{4BF64A37-001B-EF45-8ECC-0DFC415B13B0}" type="presParOf" srcId="{8D67FA6B-483E-E14A-81B3-8CC00FF0DC02}" destId="{145CF605-CB0E-5144-A614-FF8DF077148F}" srcOrd="1" destOrd="0" presId="urn:microsoft.com/office/officeart/2005/8/layout/hList9"/>
    <dgm:cxn modelId="{8AA6951B-A6C0-B842-AF36-C55C327CAB5E}" type="presParOf" srcId="{EE83F95C-F8BE-B049-B6B1-826271724295}" destId="{34A45448-5AD8-BF42-A327-1E0DB84D8FB2}" srcOrd="3" destOrd="0" presId="urn:microsoft.com/office/officeart/2005/8/layout/hList9"/>
    <dgm:cxn modelId="{E76C5706-B506-0B4A-86D7-9B0EFEFDAC4F}" type="presParOf" srcId="{34A45448-5AD8-BF42-A327-1E0DB84D8FB2}" destId="{A32ED060-C002-DF4D-8A67-F1DBCE9C3C28}" srcOrd="0" destOrd="0" presId="urn:microsoft.com/office/officeart/2005/8/layout/hList9"/>
    <dgm:cxn modelId="{4A101934-717E-A84A-BD6D-6B28DF5093CD}" type="presParOf" srcId="{34A45448-5AD8-BF42-A327-1E0DB84D8FB2}" destId="{2DD8BE7C-458F-AB45-8AE4-CB89B8C6E43D}" srcOrd="1" destOrd="0" presId="urn:microsoft.com/office/officeart/2005/8/layout/hList9"/>
    <dgm:cxn modelId="{9362E21D-40FE-E644-952E-3EFA25B3D5AE}" type="presParOf" srcId="{776B25D8-750E-9B45-A5EB-76E4ED583A52}" destId="{F994A945-06EE-D94A-A9C7-25DAB95728D8}" srcOrd="7" destOrd="0" presId="urn:microsoft.com/office/officeart/2005/8/layout/hList9"/>
    <dgm:cxn modelId="{C796C785-D4C5-1647-BE2E-0D5A8A00B758}" type="presParOf" srcId="{776B25D8-750E-9B45-A5EB-76E4ED583A52}" destId="{9B9F69CE-37F7-5146-8957-158C1BBD398A}" srcOrd="8" destOrd="0" presId="urn:microsoft.com/office/officeart/2005/8/layout/hList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A1CFD4-7074-D447-B9FC-8D333E6233C0}">
      <dsp:nvSpPr>
        <dsp:cNvPr id="0" name=""/>
        <dsp:cNvSpPr/>
      </dsp:nvSpPr>
      <dsp:spPr>
        <a:xfrm>
          <a:off x="1581626" y="292703"/>
          <a:ext cx="1088975" cy="7263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marL="0" lvl="0" indent="0" algn="l" defTabSz="488950">
            <a:lnSpc>
              <a:spcPct val="90000"/>
            </a:lnSpc>
            <a:spcBef>
              <a:spcPct val="0"/>
            </a:spcBef>
            <a:spcAft>
              <a:spcPct val="35000"/>
            </a:spcAft>
            <a:buNone/>
          </a:pPr>
          <a:r>
            <a:rPr lang="en-US" altLang="zh-CN" sz="1100" kern="1200"/>
            <a:t>Set up tasks on Kanban</a:t>
          </a:r>
        </a:p>
      </dsp:txBody>
      <dsp:txXfrm>
        <a:off x="1755862" y="292703"/>
        <a:ext cx="914739" cy="726346"/>
      </dsp:txXfrm>
    </dsp:sp>
    <dsp:sp modelId="{DB07195C-D77E-B646-8022-B896E873F465}">
      <dsp:nvSpPr>
        <dsp:cNvPr id="0" name=""/>
        <dsp:cNvSpPr/>
      </dsp:nvSpPr>
      <dsp:spPr>
        <a:xfrm>
          <a:off x="1581626" y="1019050"/>
          <a:ext cx="1088975" cy="7263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marL="0" lvl="0" indent="0" algn="l" defTabSz="488950">
            <a:lnSpc>
              <a:spcPct val="90000"/>
            </a:lnSpc>
            <a:spcBef>
              <a:spcPct val="0"/>
            </a:spcBef>
            <a:spcAft>
              <a:spcPct val="35000"/>
            </a:spcAft>
            <a:buNone/>
          </a:pPr>
          <a:r>
            <a:rPr lang="en-US" altLang="zh-CN" sz="1100" kern="1200"/>
            <a:t>Invite collaborator</a:t>
          </a:r>
          <a:endParaRPr lang="zh-CN" altLang="en-US" sz="1100" kern="1200"/>
        </a:p>
      </dsp:txBody>
      <dsp:txXfrm>
        <a:off x="1755862" y="1019050"/>
        <a:ext cx="914739" cy="726346"/>
      </dsp:txXfrm>
    </dsp:sp>
    <dsp:sp modelId="{B424A670-3E93-754C-952C-6300A40DB935}">
      <dsp:nvSpPr>
        <dsp:cNvPr id="0" name=""/>
        <dsp:cNvSpPr/>
      </dsp:nvSpPr>
      <dsp:spPr>
        <a:xfrm>
          <a:off x="1581626" y="1745396"/>
          <a:ext cx="1088975" cy="7263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marL="0" lvl="0" indent="0" algn="l" defTabSz="488950">
            <a:lnSpc>
              <a:spcPct val="90000"/>
            </a:lnSpc>
            <a:spcBef>
              <a:spcPct val="0"/>
            </a:spcBef>
            <a:spcAft>
              <a:spcPct val="35000"/>
            </a:spcAft>
            <a:buNone/>
          </a:pPr>
          <a:r>
            <a:rPr lang="en-US" altLang="zh-CN" sz="1100" kern="1200"/>
            <a:t>In-team chat</a:t>
          </a:r>
          <a:endParaRPr lang="zh-CN" altLang="en-US" sz="1100" kern="1200"/>
        </a:p>
      </dsp:txBody>
      <dsp:txXfrm>
        <a:off x="1755862" y="1745396"/>
        <a:ext cx="914739" cy="726346"/>
      </dsp:txXfrm>
    </dsp:sp>
    <dsp:sp modelId="{F796B886-0088-F94A-B423-7EC10892F4F1}">
      <dsp:nvSpPr>
        <dsp:cNvPr id="0" name=""/>
        <dsp:cNvSpPr/>
      </dsp:nvSpPr>
      <dsp:spPr>
        <a:xfrm>
          <a:off x="1581626" y="2471743"/>
          <a:ext cx="1088975" cy="7263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marL="0" lvl="0" indent="0" algn="l" defTabSz="488950">
            <a:lnSpc>
              <a:spcPct val="90000"/>
            </a:lnSpc>
            <a:spcBef>
              <a:spcPct val="0"/>
            </a:spcBef>
            <a:spcAft>
              <a:spcPct val="35000"/>
            </a:spcAft>
            <a:buNone/>
          </a:pPr>
          <a:r>
            <a:rPr lang="en-US" altLang="zh-CN" sz="1100" kern="1200"/>
            <a:t>Tracing tasks progress</a:t>
          </a:r>
          <a:endParaRPr lang="zh-CN" altLang="en-US" sz="1100" kern="1200"/>
        </a:p>
      </dsp:txBody>
      <dsp:txXfrm>
        <a:off x="1755862" y="2471743"/>
        <a:ext cx="914739" cy="726346"/>
      </dsp:txXfrm>
    </dsp:sp>
    <dsp:sp modelId="{87DAF162-B78C-F147-A33A-A0FABAC387C1}">
      <dsp:nvSpPr>
        <dsp:cNvPr id="0" name=""/>
        <dsp:cNvSpPr/>
      </dsp:nvSpPr>
      <dsp:spPr>
        <a:xfrm>
          <a:off x="1000839" y="2310"/>
          <a:ext cx="725983" cy="72598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US" altLang="zh-CN" sz="700" kern="1200"/>
            <a:t>Owner</a:t>
          </a:r>
          <a:endParaRPr lang="zh-CN" altLang="en-US" sz="700" kern="1200"/>
        </a:p>
      </dsp:txBody>
      <dsp:txXfrm>
        <a:off x="1107157" y="108628"/>
        <a:ext cx="513347" cy="513347"/>
      </dsp:txXfrm>
    </dsp:sp>
    <dsp:sp modelId="{F650DF70-FF69-C94B-B619-A41852426226}">
      <dsp:nvSpPr>
        <dsp:cNvPr id="0" name=""/>
        <dsp:cNvSpPr/>
      </dsp:nvSpPr>
      <dsp:spPr>
        <a:xfrm>
          <a:off x="3396585" y="292703"/>
          <a:ext cx="1088975" cy="7263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marL="0" lvl="0" indent="0" algn="l" defTabSz="488950">
            <a:lnSpc>
              <a:spcPct val="90000"/>
            </a:lnSpc>
            <a:spcBef>
              <a:spcPct val="0"/>
            </a:spcBef>
            <a:spcAft>
              <a:spcPct val="35000"/>
            </a:spcAft>
            <a:buNone/>
          </a:pPr>
          <a:r>
            <a:rPr lang="en-US" altLang="zh-CN" sz="1100" kern="1200"/>
            <a:t>Change task status on Kanban</a:t>
          </a:r>
          <a:endParaRPr lang="zh-CN" altLang="en-US" sz="1100" kern="1200"/>
        </a:p>
      </dsp:txBody>
      <dsp:txXfrm>
        <a:off x="3570821" y="292703"/>
        <a:ext cx="914739" cy="726346"/>
      </dsp:txXfrm>
    </dsp:sp>
    <dsp:sp modelId="{6B607648-5E05-F443-A34E-525C615221DF}">
      <dsp:nvSpPr>
        <dsp:cNvPr id="0" name=""/>
        <dsp:cNvSpPr/>
      </dsp:nvSpPr>
      <dsp:spPr>
        <a:xfrm>
          <a:off x="3396585" y="1019050"/>
          <a:ext cx="1088975" cy="7263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marL="0" lvl="0" indent="0" algn="l" defTabSz="488950">
            <a:lnSpc>
              <a:spcPct val="90000"/>
            </a:lnSpc>
            <a:spcBef>
              <a:spcPct val="0"/>
            </a:spcBef>
            <a:spcAft>
              <a:spcPct val="35000"/>
            </a:spcAft>
            <a:buNone/>
          </a:pPr>
          <a:r>
            <a:rPr lang="en-US" altLang="zh-CN" sz="1100" kern="1200"/>
            <a:t>In-team chat</a:t>
          </a:r>
          <a:endParaRPr lang="zh-CN" altLang="en-US" sz="1100" kern="1200"/>
        </a:p>
      </dsp:txBody>
      <dsp:txXfrm>
        <a:off x="3570821" y="1019050"/>
        <a:ext cx="914739" cy="726346"/>
      </dsp:txXfrm>
    </dsp:sp>
    <dsp:sp modelId="{A32ED060-C002-DF4D-8A67-F1DBCE9C3C28}">
      <dsp:nvSpPr>
        <dsp:cNvPr id="0" name=""/>
        <dsp:cNvSpPr/>
      </dsp:nvSpPr>
      <dsp:spPr>
        <a:xfrm>
          <a:off x="3396585" y="1745396"/>
          <a:ext cx="1088975" cy="72634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78232" rIns="78232" bIns="78232" numCol="1" spcCol="1270" anchor="ctr" anchorCtr="0">
          <a:noAutofit/>
        </a:bodyPr>
        <a:lstStyle/>
        <a:p>
          <a:pPr marL="0" lvl="0" indent="0" algn="l" defTabSz="488950">
            <a:lnSpc>
              <a:spcPct val="90000"/>
            </a:lnSpc>
            <a:spcBef>
              <a:spcPct val="0"/>
            </a:spcBef>
            <a:spcAft>
              <a:spcPct val="35000"/>
            </a:spcAft>
            <a:buNone/>
          </a:pPr>
          <a:r>
            <a:rPr lang="en-US" altLang="zh-CN" sz="1100" kern="1200"/>
            <a:t>Tracing residual tasks</a:t>
          </a:r>
          <a:endParaRPr lang="zh-CN" altLang="en-US" sz="1100" kern="1200"/>
        </a:p>
      </dsp:txBody>
      <dsp:txXfrm>
        <a:off x="3570821" y="1745396"/>
        <a:ext cx="914739" cy="726346"/>
      </dsp:txXfrm>
    </dsp:sp>
    <dsp:sp modelId="{9B9F69CE-37F7-5146-8957-158C1BBD398A}">
      <dsp:nvSpPr>
        <dsp:cNvPr id="0" name=""/>
        <dsp:cNvSpPr/>
      </dsp:nvSpPr>
      <dsp:spPr>
        <a:xfrm>
          <a:off x="2815798" y="2310"/>
          <a:ext cx="725983" cy="72598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US" altLang="zh-CN" sz="700" kern="1200"/>
            <a:t>Collaborator</a:t>
          </a:r>
          <a:endParaRPr lang="zh-CN" altLang="en-US" sz="700" kern="1200"/>
        </a:p>
      </dsp:txBody>
      <dsp:txXfrm>
        <a:off x="2922116" y="108628"/>
        <a:ext cx="513347" cy="513347"/>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6</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Bao</dc:creator>
  <cp:keywords/>
  <dc:description/>
  <cp:lastModifiedBy>Jingyu Bao</cp:lastModifiedBy>
  <cp:revision>9</cp:revision>
  <dcterms:created xsi:type="dcterms:W3CDTF">2018-10-24T15:27:00Z</dcterms:created>
  <dcterms:modified xsi:type="dcterms:W3CDTF">2018-10-28T15:58:00Z</dcterms:modified>
</cp:coreProperties>
</file>