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650D" w14:textId="2A954450" w:rsidR="00D903EA" w:rsidRDefault="00CC5356">
      <w:pPr>
        <w:rPr>
          <w:sz w:val="28"/>
          <w:szCs w:val="28"/>
        </w:rPr>
      </w:pPr>
      <w:r>
        <w:rPr>
          <w:sz w:val="28"/>
          <w:szCs w:val="28"/>
        </w:rPr>
        <w:t>Data Management</w:t>
      </w:r>
    </w:p>
    <w:p w14:paraId="7EF86D43" w14:textId="6A77EEBD" w:rsidR="00CC5356" w:rsidRDefault="00CC5356">
      <w:pPr>
        <w:rPr>
          <w:sz w:val="28"/>
          <w:szCs w:val="28"/>
        </w:rPr>
      </w:pPr>
      <w:r>
        <w:rPr>
          <w:sz w:val="28"/>
          <w:szCs w:val="28"/>
        </w:rPr>
        <w:t>Notities 16/04/</w:t>
      </w:r>
      <w:commentRangeStart w:id="0"/>
      <w:r>
        <w:rPr>
          <w:sz w:val="28"/>
          <w:szCs w:val="28"/>
        </w:rPr>
        <w:t>2024</w:t>
      </w:r>
      <w:commentRangeEnd w:id="0"/>
      <w:r w:rsidR="00AE3B5C">
        <w:rPr>
          <w:rStyle w:val="Verwijzingopmerking"/>
        </w:rPr>
        <w:commentReference w:id="0"/>
      </w:r>
    </w:p>
    <w:p w14:paraId="4AF594BD" w14:textId="2464F4E9" w:rsidR="00CC5356" w:rsidRDefault="00DA2418">
      <w:pPr>
        <w:rPr>
          <w:sz w:val="24"/>
          <w:szCs w:val="24"/>
        </w:rPr>
      </w:pPr>
      <w:r>
        <w:rPr>
          <w:sz w:val="24"/>
          <w:szCs w:val="24"/>
        </w:rPr>
        <w:t>Oefening ORDBMS:</w:t>
      </w:r>
    </w:p>
    <w:p w14:paraId="34FCE824" w14:textId="456902FB" w:rsidR="00DA2418" w:rsidRDefault="00DA2418" w:rsidP="00DA2418">
      <w:pPr>
        <w:pStyle w:val="Lijstalinea"/>
        <w:numPr>
          <w:ilvl w:val="0"/>
          <w:numId w:val="1"/>
        </w:numPr>
        <w:rPr>
          <w:sz w:val="24"/>
          <w:szCs w:val="24"/>
        </w:rPr>
      </w:pPr>
      <w:proofErr w:type="spellStart"/>
      <w:r>
        <w:rPr>
          <w:sz w:val="24"/>
          <w:szCs w:val="24"/>
        </w:rPr>
        <w:t>Create</w:t>
      </w:r>
      <w:proofErr w:type="spellEnd"/>
      <w:r>
        <w:rPr>
          <w:sz w:val="24"/>
          <w:szCs w:val="24"/>
        </w:rPr>
        <w:t xml:space="preserve"> type drank:</w:t>
      </w:r>
    </w:p>
    <w:p w14:paraId="225846C4" w14:textId="77777777" w:rsidR="00DA2418" w:rsidRPr="00DA2418" w:rsidRDefault="00DA2418" w:rsidP="00DA2418">
      <w:pPr>
        <w:pStyle w:val="Lijstalinea"/>
        <w:ind w:left="1440"/>
        <w:rPr>
          <w:sz w:val="24"/>
          <w:szCs w:val="24"/>
          <w:lang w:val="en-US"/>
        </w:rPr>
      </w:pPr>
      <w:commentRangeStart w:id="1"/>
      <w:r w:rsidRPr="00DA2418">
        <w:rPr>
          <w:sz w:val="24"/>
          <w:szCs w:val="24"/>
          <w:lang w:val="en-US"/>
        </w:rPr>
        <w:t xml:space="preserve">CREATE TYPE </w:t>
      </w:r>
      <w:proofErr w:type="spellStart"/>
      <w:proofErr w:type="gramStart"/>
      <w:r w:rsidRPr="00DA2418">
        <w:rPr>
          <w:sz w:val="24"/>
          <w:szCs w:val="24"/>
          <w:lang w:val="en-US"/>
        </w:rPr>
        <w:t>bier.drank</w:t>
      </w:r>
      <w:proofErr w:type="spellEnd"/>
      <w:proofErr w:type="gramEnd"/>
      <w:r w:rsidRPr="00DA2418">
        <w:rPr>
          <w:sz w:val="24"/>
          <w:szCs w:val="24"/>
          <w:lang w:val="en-US"/>
        </w:rPr>
        <w:t xml:space="preserve"> AS</w:t>
      </w:r>
    </w:p>
    <w:p w14:paraId="2F9F8DCB" w14:textId="77777777" w:rsidR="00DA2418" w:rsidRPr="00DA2418" w:rsidRDefault="00DA2418" w:rsidP="00DA2418">
      <w:pPr>
        <w:pStyle w:val="Lijstalinea"/>
        <w:ind w:left="1440"/>
        <w:rPr>
          <w:sz w:val="24"/>
          <w:szCs w:val="24"/>
          <w:lang w:val="en-US"/>
        </w:rPr>
      </w:pPr>
      <w:r w:rsidRPr="00DA2418">
        <w:rPr>
          <w:sz w:val="24"/>
          <w:szCs w:val="24"/>
          <w:lang w:val="en-US"/>
        </w:rPr>
        <w:t>(</w:t>
      </w:r>
    </w:p>
    <w:p w14:paraId="170F6E41" w14:textId="77777777" w:rsidR="00DA2418" w:rsidRPr="00DA2418" w:rsidRDefault="00DA2418" w:rsidP="00DA2418">
      <w:pPr>
        <w:pStyle w:val="Lijstalinea"/>
        <w:ind w:left="1440"/>
        <w:rPr>
          <w:sz w:val="24"/>
          <w:szCs w:val="24"/>
        </w:rPr>
      </w:pPr>
      <w:r w:rsidRPr="00DA2418">
        <w:rPr>
          <w:sz w:val="24"/>
          <w:szCs w:val="24"/>
          <w:lang w:val="en-US"/>
        </w:rPr>
        <w:tab/>
      </w:r>
      <w:r w:rsidRPr="00DA2418">
        <w:rPr>
          <w:sz w:val="24"/>
          <w:szCs w:val="24"/>
        </w:rPr>
        <w:t>"Merk" "</w:t>
      </w:r>
      <w:proofErr w:type="spellStart"/>
      <w:r w:rsidRPr="00DA2418">
        <w:rPr>
          <w:sz w:val="24"/>
          <w:szCs w:val="24"/>
        </w:rPr>
        <w:t>char</w:t>
      </w:r>
      <w:proofErr w:type="spellEnd"/>
      <w:r w:rsidRPr="00DA2418">
        <w:rPr>
          <w:sz w:val="24"/>
          <w:szCs w:val="24"/>
        </w:rPr>
        <w:t>",</w:t>
      </w:r>
    </w:p>
    <w:p w14:paraId="46056E5B" w14:textId="77777777" w:rsidR="00DA2418" w:rsidRPr="00DA2418" w:rsidRDefault="00DA2418" w:rsidP="00DA2418">
      <w:pPr>
        <w:pStyle w:val="Lijstalinea"/>
        <w:ind w:left="1440"/>
        <w:rPr>
          <w:sz w:val="24"/>
          <w:szCs w:val="24"/>
        </w:rPr>
      </w:pPr>
      <w:r w:rsidRPr="00DA2418">
        <w:rPr>
          <w:sz w:val="24"/>
          <w:szCs w:val="24"/>
        </w:rPr>
        <w:tab/>
        <w:t>"Soort" "</w:t>
      </w:r>
      <w:proofErr w:type="spellStart"/>
      <w:r w:rsidRPr="00DA2418">
        <w:rPr>
          <w:sz w:val="24"/>
          <w:szCs w:val="24"/>
        </w:rPr>
        <w:t>char</w:t>
      </w:r>
      <w:proofErr w:type="spellEnd"/>
      <w:r w:rsidRPr="00DA2418">
        <w:rPr>
          <w:sz w:val="24"/>
          <w:szCs w:val="24"/>
        </w:rPr>
        <w:t>",</w:t>
      </w:r>
    </w:p>
    <w:p w14:paraId="5967827B" w14:textId="77777777" w:rsidR="00DA2418" w:rsidRPr="00DA2418" w:rsidRDefault="00DA2418" w:rsidP="00DA2418">
      <w:pPr>
        <w:pStyle w:val="Lijstalinea"/>
        <w:ind w:left="1440"/>
        <w:rPr>
          <w:sz w:val="24"/>
          <w:szCs w:val="24"/>
        </w:rPr>
      </w:pPr>
      <w:r w:rsidRPr="00DA2418">
        <w:rPr>
          <w:sz w:val="24"/>
          <w:szCs w:val="24"/>
        </w:rPr>
        <w:tab/>
        <w:t>"Brouwerij" "</w:t>
      </w:r>
      <w:proofErr w:type="spellStart"/>
      <w:r w:rsidRPr="00DA2418">
        <w:rPr>
          <w:sz w:val="24"/>
          <w:szCs w:val="24"/>
        </w:rPr>
        <w:t>char</w:t>
      </w:r>
      <w:proofErr w:type="spellEnd"/>
      <w:r w:rsidRPr="00DA2418">
        <w:rPr>
          <w:sz w:val="24"/>
          <w:szCs w:val="24"/>
        </w:rPr>
        <w:t>",</w:t>
      </w:r>
    </w:p>
    <w:p w14:paraId="73059853" w14:textId="77777777" w:rsidR="00DA2418" w:rsidRPr="00DA2418" w:rsidRDefault="00DA2418" w:rsidP="00DA2418">
      <w:pPr>
        <w:pStyle w:val="Lijstalinea"/>
        <w:ind w:left="1440"/>
        <w:rPr>
          <w:sz w:val="24"/>
          <w:szCs w:val="24"/>
        </w:rPr>
      </w:pPr>
      <w:r w:rsidRPr="00DA2418">
        <w:rPr>
          <w:sz w:val="24"/>
          <w:szCs w:val="24"/>
        </w:rPr>
        <w:tab/>
        <w:t>"Periode" daterange</w:t>
      </w:r>
    </w:p>
    <w:p w14:paraId="38B19AB8" w14:textId="77777777" w:rsidR="00DA2418" w:rsidRPr="00DA2418" w:rsidRDefault="00DA2418" w:rsidP="00DA2418">
      <w:pPr>
        <w:pStyle w:val="Lijstalinea"/>
        <w:ind w:left="1440"/>
        <w:rPr>
          <w:sz w:val="24"/>
          <w:szCs w:val="24"/>
          <w:lang w:val="en-US"/>
        </w:rPr>
      </w:pPr>
      <w:r w:rsidRPr="00DA2418">
        <w:rPr>
          <w:sz w:val="24"/>
          <w:szCs w:val="24"/>
          <w:lang w:val="en-US"/>
        </w:rPr>
        <w:t>);</w:t>
      </w:r>
    </w:p>
    <w:p w14:paraId="10895459" w14:textId="77777777" w:rsidR="00DA2418" w:rsidRPr="00DA2418" w:rsidRDefault="00DA2418" w:rsidP="00DA2418">
      <w:pPr>
        <w:pStyle w:val="Lijstalinea"/>
        <w:ind w:left="1440"/>
        <w:rPr>
          <w:sz w:val="24"/>
          <w:szCs w:val="24"/>
          <w:lang w:val="en-US"/>
        </w:rPr>
      </w:pPr>
    </w:p>
    <w:p w14:paraId="7F758317" w14:textId="77777777" w:rsidR="00DA2418" w:rsidRPr="00DA2418" w:rsidRDefault="00DA2418" w:rsidP="00DA2418">
      <w:pPr>
        <w:pStyle w:val="Lijstalinea"/>
        <w:ind w:left="1440"/>
        <w:rPr>
          <w:sz w:val="24"/>
          <w:szCs w:val="24"/>
          <w:lang w:val="en-US"/>
        </w:rPr>
      </w:pPr>
      <w:r w:rsidRPr="00DA2418">
        <w:rPr>
          <w:sz w:val="24"/>
          <w:szCs w:val="24"/>
          <w:lang w:val="en-US"/>
        </w:rPr>
        <w:t xml:space="preserve">ALTER TYPE </w:t>
      </w:r>
      <w:proofErr w:type="spellStart"/>
      <w:proofErr w:type="gramStart"/>
      <w:r w:rsidRPr="00DA2418">
        <w:rPr>
          <w:sz w:val="24"/>
          <w:szCs w:val="24"/>
          <w:lang w:val="en-US"/>
        </w:rPr>
        <w:t>bier.drank</w:t>
      </w:r>
      <w:proofErr w:type="spellEnd"/>
      <w:proofErr w:type="gramEnd"/>
    </w:p>
    <w:p w14:paraId="7F60D4AF" w14:textId="5A33025D" w:rsidR="00DA2418" w:rsidRDefault="00DA2418" w:rsidP="00DA2418">
      <w:pPr>
        <w:pStyle w:val="Lijstalinea"/>
        <w:ind w:left="1440"/>
        <w:rPr>
          <w:sz w:val="24"/>
          <w:szCs w:val="24"/>
          <w:lang w:val="en-US"/>
        </w:rPr>
      </w:pPr>
      <w:r w:rsidRPr="00DA2418">
        <w:rPr>
          <w:sz w:val="24"/>
          <w:szCs w:val="24"/>
          <w:lang w:val="en-US"/>
        </w:rPr>
        <w:t xml:space="preserve">    OWNER TO </w:t>
      </w:r>
      <w:proofErr w:type="spellStart"/>
      <w:r w:rsidRPr="00DA2418">
        <w:rPr>
          <w:sz w:val="24"/>
          <w:szCs w:val="24"/>
          <w:lang w:val="en-US"/>
        </w:rPr>
        <w:t>postgres</w:t>
      </w:r>
      <w:proofErr w:type="spellEnd"/>
      <w:r w:rsidRPr="00DA2418">
        <w:rPr>
          <w:sz w:val="24"/>
          <w:szCs w:val="24"/>
          <w:lang w:val="en-US"/>
        </w:rPr>
        <w:t>;</w:t>
      </w:r>
      <w:commentRangeEnd w:id="1"/>
      <w:r>
        <w:rPr>
          <w:rStyle w:val="Verwijzingopmerking"/>
        </w:rPr>
        <w:commentReference w:id="1"/>
      </w:r>
    </w:p>
    <w:p w14:paraId="6DD2F6C0" w14:textId="77777777" w:rsidR="00DA2418" w:rsidRDefault="00DA2418" w:rsidP="00DA2418">
      <w:pPr>
        <w:pStyle w:val="Lijstalinea"/>
        <w:numPr>
          <w:ilvl w:val="0"/>
          <w:numId w:val="1"/>
        </w:numPr>
        <w:rPr>
          <w:sz w:val="24"/>
          <w:szCs w:val="24"/>
        </w:rPr>
      </w:pPr>
      <w:r w:rsidRPr="00DA2418">
        <w:rPr>
          <w:sz w:val="24"/>
          <w:szCs w:val="24"/>
        </w:rPr>
        <w:t>Hoe maak je van een bestaand datatype een rij? Probeer een rij te maken van het datatype dat drank je zelf hebt aangemaakt.</w:t>
      </w:r>
    </w:p>
    <w:p w14:paraId="367E53F8" w14:textId="2BCB8570" w:rsidR="00DA2418" w:rsidRPr="00DA2418" w:rsidRDefault="00AE3B5C" w:rsidP="00DA2418">
      <w:pPr>
        <w:ind w:left="720" w:firstLine="720"/>
        <w:rPr>
          <w:sz w:val="24"/>
          <w:szCs w:val="24"/>
        </w:rPr>
      </w:pPr>
      <w:r>
        <w:rPr>
          <w:sz w:val="24"/>
          <w:szCs w:val="24"/>
        </w:rPr>
        <w:t>Vragen aan Leen haar vader</w:t>
      </w:r>
    </w:p>
    <w:p w14:paraId="3C2488F7" w14:textId="77777777" w:rsidR="00AE3B5C" w:rsidRPr="00AE3B5C" w:rsidRDefault="00AE3B5C" w:rsidP="00AE3B5C">
      <w:pPr>
        <w:pStyle w:val="Lijstalinea"/>
        <w:numPr>
          <w:ilvl w:val="0"/>
          <w:numId w:val="1"/>
        </w:numPr>
        <w:rPr>
          <w:sz w:val="24"/>
          <w:szCs w:val="24"/>
        </w:rPr>
      </w:pPr>
      <w:commentRangeStart w:id="2"/>
      <w:r w:rsidRPr="00AE3B5C">
        <w:rPr>
          <w:sz w:val="24"/>
          <w:szCs w:val="24"/>
        </w:rPr>
        <w:t>Maak een tabel drank op basis van het datatype drank waarbij de merknaam verplicht is en uniek moet zijn.</w:t>
      </w:r>
      <w:commentRangeEnd w:id="2"/>
      <w:r w:rsidR="005C39FE">
        <w:rPr>
          <w:rStyle w:val="Verwijzingopmerking"/>
        </w:rPr>
        <w:commentReference w:id="2"/>
      </w:r>
    </w:p>
    <w:p w14:paraId="50141723" w14:textId="77777777" w:rsidR="00036884" w:rsidRPr="00036884" w:rsidRDefault="00036884" w:rsidP="00036884">
      <w:pPr>
        <w:ind w:left="1440"/>
        <w:rPr>
          <w:sz w:val="24"/>
          <w:szCs w:val="24"/>
          <w:lang w:val="en-US"/>
        </w:rPr>
      </w:pPr>
      <w:commentRangeStart w:id="3"/>
      <w:r w:rsidRPr="00036884">
        <w:rPr>
          <w:sz w:val="24"/>
          <w:szCs w:val="24"/>
          <w:lang w:val="en-US"/>
        </w:rPr>
        <w:t xml:space="preserve">create table </w:t>
      </w:r>
      <w:proofErr w:type="spellStart"/>
      <w:proofErr w:type="gramStart"/>
      <w:r w:rsidRPr="00036884">
        <w:rPr>
          <w:sz w:val="24"/>
          <w:szCs w:val="24"/>
          <w:lang w:val="en-US"/>
        </w:rPr>
        <w:t>bier.dranken</w:t>
      </w:r>
      <w:proofErr w:type="spellEnd"/>
      <w:proofErr w:type="gramEnd"/>
    </w:p>
    <w:p w14:paraId="2DC8890F" w14:textId="77777777" w:rsidR="00036884" w:rsidRPr="00036884" w:rsidRDefault="00036884" w:rsidP="00036884">
      <w:pPr>
        <w:ind w:left="1440"/>
        <w:rPr>
          <w:sz w:val="24"/>
          <w:szCs w:val="24"/>
          <w:lang w:val="en-US"/>
        </w:rPr>
      </w:pPr>
      <w:r w:rsidRPr="00036884">
        <w:rPr>
          <w:sz w:val="24"/>
          <w:szCs w:val="24"/>
          <w:lang w:val="en-US"/>
        </w:rPr>
        <w:tab/>
        <w:t>("merk"</w:t>
      </w:r>
      <w:r w:rsidRPr="00036884">
        <w:rPr>
          <w:sz w:val="24"/>
          <w:szCs w:val="24"/>
          <w:lang w:val="en-US"/>
        </w:rPr>
        <w:tab/>
      </w:r>
      <w:r w:rsidRPr="00036884">
        <w:rPr>
          <w:sz w:val="24"/>
          <w:szCs w:val="24"/>
          <w:lang w:val="en-US"/>
        </w:rPr>
        <w:tab/>
        <w:t>"char"</w:t>
      </w:r>
      <w:r w:rsidRPr="00036884">
        <w:rPr>
          <w:sz w:val="24"/>
          <w:szCs w:val="24"/>
          <w:lang w:val="en-US"/>
        </w:rPr>
        <w:tab/>
        <w:t>PRIMARY KEY,</w:t>
      </w:r>
    </w:p>
    <w:p w14:paraId="013EDB25" w14:textId="77777777" w:rsidR="00036884" w:rsidRPr="00036884" w:rsidRDefault="00036884" w:rsidP="00036884">
      <w:pPr>
        <w:ind w:left="1440"/>
        <w:rPr>
          <w:sz w:val="24"/>
          <w:szCs w:val="24"/>
        </w:rPr>
      </w:pPr>
      <w:r w:rsidRPr="00036884">
        <w:rPr>
          <w:sz w:val="24"/>
          <w:szCs w:val="24"/>
          <w:lang w:val="en-US"/>
        </w:rPr>
        <w:tab/>
        <w:t xml:space="preserve"> </w:t>
      </w:r>
      <w:r w:rsidRPr="00036884">
        <w:rPr>
          <w:sz w:val="24"/>
          <w:szCs w:val="24"/>
        </w:rPr>
        <w:t>"soort"</w:t>
      </w:r>
      <w:r w:rsidRPr="00036884">
        <w:rPr>
          <w:sz w:val="24"/>
          <w:szCs w:val="24"/>
        </w:rPr>
        <w:tab/>
        <w:t>"</w:t>
      </w:r>
      <w:proofErr w:type="spellStart"/>
      <w:r w:rsidRPr="00036884">
        <w:rPr>
          <w:sz w:val="24"/>
          <w:szCs w:val="24"/>
        </w:rPr>
        <w:t>char</w:t>
      </w:r>
      <w:proofErr w:type="spellEnd"/>
      <w:r w:rsidRPr="00036884">
        <w:rPr>
          <w:sz w:val="24"/>
          <w:szCs w:val="24"/>
        </w:rPr>
        <w:t>",</w:t>
      </w:r>
    </w:p>
    <w:p w14:paraId="6369D3FC" w14:textId="77777777" w:rsidR="00036884" w:rsidRPr="00036884" w:rsidRDefault="00036884" w:rsidP="00036884">
      <w:pPr>
        <w:ind w:left="1440"/>
        <w:rPr>
          <w:sz w:val="24"/>
          <w:szCs w:val="24"/>
        </w:rPr>
      </w:pPr>
      <w:r w:rsidRPr="00036884">
        <w:rPr>
          <w:sz w:val="24"/>
          <w:szCs w:val="24"/>
        </w:rPr>
        <w:tab/>
        <w:t xml:space="preserve"> "brouwerij" "</w:t>
      </w:r>
      <w:proofErr w:type="spellStart"/>
      <w:r w:rsidRPr="00036884">
        <w:rPr>
          <w:sz w:val="24"/>
          <w:szCs w:val="24"/>
        </w:rPr>
        <w:t>char</w:t>
      </w:r>
      <w:proofErr w:type="spellEnd"/>
      <w:r w:rsidRPr="00036884">
        <w:rPr>
          <w:sz w:val="24"/>
          <w:szCs w:val="24"/>
        </w:rPr>
        <w:t>",</w:t>
      </w:r>
    </w:p>
    <w:p w14:paraId="6DF65791" w14:textId="77777777" w:rsidR="00036884" w:rsidRPr="00036884" w:rsidRDefault="00036884" w:rsidP="00036884">
      <w:pPr>
        <w:ind w:left="1440"/>
        <w:rPr>
          <w:sz w:val="24"/>
          <w:szCs w:val="24"/>
        </w:rPr>
      </w:pPr>
      <w:r w:rsidRPr="00036884">
        <w:rPr>
          <w:sz w:val="24"/>
          <w:szCs w:val="24"/>
        </w:rPr>
        <w:tab/>
        <w:t xml:space="preserve"> "periode" daterange</w:t>
      </w:r>
    </w:p>
    <w:p w14:paraId="3538F1F7" w14:textId="1E8A45FF" w:rsidR="00DA2418" w:rsidRDefault="00036884" w:rsidP="00036884">
      <w:pPr>
        <w:ind w:left="1440"/>
        <w:rPr>
          <w:sz w:val="24"/>
          <w:szCs w:val="24"/>
        </w:rPr>
      </w:pPr>
      <w:r w:rsidRPr="00036884">
        <w:rPr>
          <w:sz w:val="24"/>
          <w:szCs w:val="24"/>
        </w:rPr>
        <w:tab/>
        <w:t>)</w:t>
      </w:r>
      <w:commentRangeEnd w:id="3"/>
      <w:r>
        <w:rPr>
          <w:rStyle w:val="Verwijzingopmerking"/>
        </w:rPr>
        <w:commentReference w:id="3"/>
      </w:r>
    </w:p>
    <w:p w14:paraId="2F3BCB07" w14:textId="77777777" w:rsidR="00036884" w:rsidRDefault="00036884" w:rsidP="00036884">
      <w:pPr>
        <w:pStyle w:val="Lijstalinea"/>
        <w:numPr>
          <w:ilvl w:val="0"/>
          <w:numId w:val="1"/>
        </w:numPr>
        <w:rPr>
          <w:sz w:val="24"/>
          <w:szCs w:val="24"/>
        </w:rPr>
      </w:pPr>
      <w:r w:rsidRPr="00036884">
        <w:rPr>
          <w:sz w:val="24"/>
          <w:szCs w:val="24"/>
        </w:rPr>
        <w:t xml:space="preserve">Maak een tabel bier die overerft van drank met als extra optioneel attribuut </w:t>
      </w:r>
      <w:proofErr w:type="spellStart"/>
      <w:r w:rsidRPr="00036884">
        <w:rPr>
          <w:sz w:val="24"/>
          <w:szCs w:val="24"/>
        </w:rPr>
        <w:t>alcohol_percentage</w:t>
      </w:r>
      <w:proofErr w:type="spellEnd"/>
      <w:r w:rsidRPr="00036884">
        <w:rPr>
          <w:sz w:val="24"/>
          <w:szCs w:val="24"/>
        </w:rPr>
        <w:t>.</w:t>
      </w:r>
    </w:p>
    <w:p w14:paraId="29C53A02" w14:textId="77777777" w:rsidR="00896AF9" w:rsidRPr="00896AF9" w:rsidRDefault="00896AF9" w:rsidP="00896AF9">
      <w:pPr>
        <w:ind w:left="720" w:firstLine="720"/>
        <w:rPr>
          <w:sz w:val="24"/>
          <w:szCs w:val="24"/>
        </w:rPr>
      </w:pPr>
      <w:proofErr w:type="spellStart"/>
      <w:proofErr w:type="gramStart"/>
      <w:r w:rsidRPr="00896AF9">
        <w:rPr>
          <w:sz w:val="24"/>
          <w:szCs w:val="24"/>
        </w:rPr>
        <w:t>create</w:t>
      </w:r>
      <w:proofErr w:type="spellEnd"/>
      <w:proofErr w:type="gramEnd"/>
      <w:r w:rsidRPr="00896AF9">
        <w:rPr>
          <w:sz w:val="24"/>
          <w:szCs w:val="24"/>
        </w:rPr>
        <w:t xml:space="preserve"> </w:t>
      </w:r>
      <w:proofErr w:type="spellStart"/>
      <w:r w:rsidRPr="00896AF9">
        <w:rPr>
          <w:sz w:val="24"/>
          <w:szCs w:val="24"/>
        </w:rPr>
        <w:t>table</w:t>
      </w:r>
      <w:proofErr w:type="spellEnd"/>
      <w:r w:rsidRPr="00896AF9">
        <w:rPr>
          <w:sz w:val="24"/>
          <w:szCs w:val="24"/>
        </w:rPr>
        <w:t xml:space="preserve"> </w:t>
      </w:r>
      <w:proofErr w:type="spellStart"/>
      <w:r w:rsidRPr="00896AF9">
        <w:rPr>
          <w:sz w:val="24"/>
          <w:szCs w:val="24"/>
        </w:rPr>
        <w:t>bier.bier</w:t>
      </w:r>
      <w:proofErr w:type="spellEnd"/>
    </w:p>
    <w:p w14:paraId="0CB53118" w14:textId="0E93F920" w:rsidR="00036884" w:rsidRPr="00036884" w:rsidRDefault="00896AF9" w:rsidP="00896AF9">
      <w:pPr>
        <w:ind w:left="720" w:firstLine="720"/>
        <w:rPr>
          <w:sz w:val="24"/>
          <w:szCs w:val="24"/>
        </w:rPr>
      </w:pPr>
      <w:r w:rsidRPr="00896AF9">
        <w:rPr>
          <w:sz w:val="24"/>
          <w:szCs w:val="24"/>
        </w:rPr>
        <w:tab/>
        <w:t>(</w:t>
      </w:r>
      <w:proofErr w:type="spellStart"/>
      <w:proofErr w:type="gramStart"/>
      <w:r w:rsidRPr="00896AF9">
        <w:rPr>
          <w:sz w:val="24"/>
          <w:szCs w:val="24"/>
        </w:rPr>
        <w:t>alcohol</w:t>
      </w:r>
      <w:proofErr w:type="gramEnd"/>
      <w:r w:rsidRPr="00896AF9">
        <w:rPr>
          <w:sz w:val="24"/>
          <w:szCs w:val="24"/>
        </w:rPr>
        <w:t>_percentage</w:t>
      </w:r>
      <w:proofErr w:type="spellEnd"/>
      <w:r w:rsidRPr="00896AF9">
        <w:rPr>
          <w:sz w:val="24"/>
          <w:szCs w:val="24"/>
        </w:rPr>
        <w:tab/>
      </w:r>
      <w:proofErr w:type="spellStart"/>
      <w:r w:rsidRPr="00896AF9">
        <w:rPr>
          <w:sz w:val="24"/>
          <w:szCs w:val="24"/>
        </w:rPr>
        <w:t>float</w:t>
      </w:r>
      <w:proofErr w:type="spellEnd"/>
      <w:r w:rsidRPr="00896AF9">
        <w:rPr>
          <w:sz w:val="24"/>
          <w:szCs w:val="24"/>
        </w:rPr>
        <w:t>) INHERITS(</w:t>
      </w:r>
      <w:proofErr w:type="spellStart"/>
      <w:r w:rsidRPr="00896AF9">
        <w:rPr>
          <w:sz w:val="24"/>
          <w:szCs w:val="24"/>
        </w:rPr>
        <w:t>bier.dranken</w:t>
      </w:r>
      <w:proofErr w:type="spellEnd"/>
      <w:r w:rsidRPr="00896AF9">
        <w:rPr>
          <w:sz w:val="24"/>
          <w:szCs w:val="24"/>
        </w:rPr>
        <w:t>)</w:t>
      </w:r>
    </w:p>
    <w:p w14:paraId="0B7EE944" w14:textId="77777777" w:rsidR="00896AF9" w:rsidRPr="00896AF9" w:rsidRDefault="00896AF9" w:rsidP="00896AF9">
      <w:pPr>
        <w:pStyle w:val="Lijstalinea"/>
        <w:numPr>
          <w:ilvl w:val="0"/>
          <w:numId w:val="1"/>
        </w:numPr>
        <w:rPr>
          <w:sz w:val="24"/>
          <w:szCs w:val="24"/>
        </w:rPr>
      </w:pPr>
      <w:commentRangeStart w:id="4"/>
      <w:r w:rsidRPr="00896AF9">
        <w:rPr>
          <w:sz w:val="24"/>
          <w:szCs w:val="24"/>
        </w:rPr>
        <w:t xml:space="preserve">Welke drie verschillende soorten </w:t>
      </w:r>
      <w:proofErr w:type="spellStart"/>
      <w:r w:rsidRPr="00896AF9">
        <w:rPr>
          <w:sz w:val="24"/>
          <w:szCs w:val="24"/>
        </w:rPr>
        <w:t>queries</w:t>
      </w:r>
      <w:proofErr w:type="spellEnd"/>
      <w:r w:rsidRPr="00896AF9">
        <w:rPr>
          <w:sz w:val="24"/>
          <w:szCs w:val="24"/>
        </w:rPr>
        <w:t xml:space="preserve"> kan op de tabel(</w:t>
      </w:r>
      <w:proofErr w:type="spellStart"/>
      <w:r w:rsidRPr="00896AF9">
        <w:rPr>
          <w:sz w:val="24"/>
          <w:szCs w:val="24"/>
        </w:rPr>
        <w:t>len</w:t>
      </w:r>
      <w:proofErr w:type="spellEnd"/>
      <w:r w:rsidRPr="00896AF9">
        <w:rPr>
          <w:sz w:val="24"/>
          <w:szCs w:val="24"/>
        </w:rPr>
        <w:t xml:space="preserve">) uit de vorige vraag uitvoeren? </w:t>
      </w:r>
      <w:proofErr w:type="spellStart"/>
      <w:r w:rsidRPr="00896AF9">
        <w:rPr>
          <w:sz w:val="24"/>
          <w:szCs w:val="24"/>
        </w:rPr>
        <w:t>Maw</w:t>
      </w:r>
      <w:proofErr w:type="spellEnd"/>
      <w:r w:rsidRPr="00896AF9">
        <w:rPr>
          <w:sz w:val="24"/>
          <w:szCs w:val="24"/>
        </w:rPr>
        <w:t xml:space="preserve"> welke data kan je allemaal ondervragen, welke drie mogelijke groepen kan je hierin zien, maak misschien een grafische voorstelling van de </w:t>
      </w:r>
      <w:proofErr w:type="spellStart"/>
      <w:r w:rsidRPr="00896AF9">
        <w:rPr>
          <w:sz w:val="24"/>
          <w:szCs w:val="24"/>
        </w:rPr>
        <w:t>tabel+overgeerfde</w:t>
      </w:r>
      <w:proofErr w:type="spellEnd"/>
      <w:r w:rsidRPr="00896AF9">
        <w:rPr>
          <w:sz w:val="24"/>
          <w:szCs w:val="24"/>
        </w:rPr>
        <w:t xml:space="preserve"> tabel. Concreet wil dit zeggen:</w:t>
      </w:r>
      <w:commentRangeEnd w:id="4"/>
      <w:r w:rsidR="007949AE">
        <w:rPr>
          <w:rStyle w:val="Verwijzingopmerking"/>
        </w:rPr>
        <w:commentReference w:id="4"/>
      </w:r>
    </w:p>
    <w:p w14:paraId="1EC79CE3" w14:textId="77777777" w:rsidR="00896AF9" w:rsidRDefault="00896AF9" w:rsidP="00896AF9">
      <w:pPr>
        <w:pStyle w:val="Lijstalinea"/>
        <w:numPr>
          <w:ilvl w:val="1"/>
          <w:numId w:val="1"/>
        </w:numPr>
        <w:rPr>
          <w:sz w:val="24"/>
          <w:szCs w:val="24"/>
        </w:rPr>
      </w:pPr>
      <w:r w:rsidRPr="00896AF9">
        <w:rPr>
          <w:sz w:val="24"/>
          <w:szCs w:val="24"/>
        </w:rPr>
        <w:t>Toon alle dranken.</w:t>
      </w:r>
    </w:p>
    <w:p w14:paraId="777D8774" w14:textId="77777777" w:rsidR="007949AE" w:rsidRPr="007949AE" w:rsidRDefault="007949AE" w:rsidP="007949AE">
      <w:pPr>
        <w:pStyle w:val="Lijstalinea"/>
        <w:ind w:left="2160"/>
        <w:rPr>
          <w:sz w:val="24"/>
          <w:szCs w:val="24"/>
        </w:rPr>
      </w:pPr>
      <w:commentRangeStart w:id="5"/>
      <w:r w:rsidRPr="007949AE">
        <w:rPr>
          <w:sz w:val="24"/>
          <w:szCs w:val="24"/>
        </w:rPr>
        <w:t>Select *</w:t>
      </w:r>
    </w:p>
    <w:p w14:paraId="77F59175" w14:textId="25C26E05" w:rsidR="00896AF9" w:rsidRPr="00896AF9" w:rsidRDefault="007949AE" w:rsidP="007949AE">
      <w:pPr>
        <w:pStyle w:val="Lijstalinea"/>
        <w:ind w:left="2160"/>
        <w:rPr>
          <w:sz w:val="24"/>
          <w:szCs w:val="24"/>
        </w:rPr>
      </w:pPr>
      <w:r w:rsidRPr="007949AE">
        <w:rPr>
          <w:sz w:val="24"/>
          <w:szCs w:val="24"/>
        </w:rPr>
        <w:t xml:space="preserve">FROM </w:t>
      </w:r>
      <w:proofErr w:type="spellStart"/>
      <w:proofErr w:type="gramStart"/>
      <w:r w:rsidRPr="007949AE">
        <w:rPr>
          <w:sz w:val="24"/>
          <w:szCs w:val="24"/>
        </w:rPr>
        <w:t>bier.dranken</w:t>
      </w:r>
      <w:commentRangeEnd w:id="5"/>
      <w:proofErr w:type="spellEnd"/>
      <w:proofErr w:type="gramEnd"/>
      <w:r w:rsidR="005C39FE">
        <w:rPr>
          <w:rStyle w:val="Verwijzingopmerking"/>
        </w:rPr>
        <w:commentReference w:id="5"/>
      </w:r>
    </w:p>
    <w:p w14:paraId="6ADA795E" w14:textId="77777777" w:rsidR="00896AF9" w:rsidRDefault="00896AF9" w:rsidP="00896AF9">
      <w:pPr>
        <w:pStyle w:val="Lijstalinea"/>
        <w:numPr>
          <w:ilvl w:val="1"/>
          <w:numId w:val="1"/>
        </w:numPr>
        <w:rPr>
          <w:sz w:val="24"/>
          <w:szCs w:val="24"/>
        </w:rPr>
      </w:pPr>
      <w:r w:rsidRPr="00896AF9">
        <w:rPr>
          <w:sz w:val="24"/>
          <w:szCs w:val="24"/>
        </w:rPr>
        <w:lastRenderedPageBreak/>
        <w:t>Toon enkel de bieren</w:t>
      </w:r>
    </w:p>
    <w:p w14:paraId="18703E29" w14:textId="77777777" w:rsidR="00C41F58" w:rsidRPr="00C41F58" w:rsidRDefault="00C41F58" w:rsidP="00C41F58">
      <w:pPr>
        <w:ind w:left="1440" w:firstLine="720"/>
        <w:rPr>
          <w:sz w:val="24"/>
          <w:szCs w:val="24"/>
        </w:rPr>
      </w:pPr>
      <w:r w:rsidRPr="00C41F58">
        <w:rPr>
          <w:sz w:val="24"/>
          <w:szCs w:val="24"/>
        </w:rPr>
        <w:t>Select *</w:t>
      </w:r>
    </w:p>
    <w:p w14:paraId="335817FC" w14:textId="250D76E0" w:rsidR="007949AE" w:rsidRPr="007949AE" w:rsidRDefault="00C41F58" w:rsidP="00C41F58">
      <w:pPr>
        <w:ind w:left="1440" w:firstLine="720"/>
        <w:rPr>
          <w:sz w:val="24"/>
          <w:szCs w:val="24"/>
        </w:rPr>
      </w:pPr>
      <w:r w:rsidRPr="00C41F58">
        <w:rPr>
          <w:sz w:val="24"/>
          <w:szCs w:val="24"/>
        </w:rPr>
        <w:t xml:space="preserve">FROM </w:t>
      </w:r>
      <w:proofErr w:type="spellStart"/>
      <w:proofErr w:type="gramStart"/>
      <w:r w:rsidRPr="00C41F58">
        <w:rPr>
          <w:sz w:val="24"/>
          <w:szCs w:val="24"/>
        </w:rPr>
        <w:t>bier.bier</w:t>
      </w:r>
      <w:proofErr w:type="spellEnd"/>
      <w:proofErr w:type="gramEnd"/>
    </w:p>
    <w:p w14:paraId="5A6F013C" w14:textId="77777777" w:rsidR="00896AF9" w:rsidRDefault="00896AF9" w:rsidP="00896AF9">
      <w:pPr>
        <w:pStyle w:val="Lijstalinea"/>
        <w:numPr>
          <w:ilvl w:val="1"/>
          <w:numId w:val="1"/>
        </w:numPr>
        <w:rPr>
          <w:sz w:val="24"/>
          <w:szCs w:val="24"/>
        </w:rPr>
      </w:pPr>
      <w:r w:rsidRPr="00896AF9">
        <w:rPr>
          <w:sz w:val="24"/>
          <w:szCs w:val="24"/>
        </w:rPr>
        <w:t>Toon alle dranken zonder de gekende bieren.</w:t>
      </w:r>
    </w:p>
    <w:p w14:paraId="327F1D1A" w14:textId="77777777" w:rsidR="00C41F58" w:rsidRPr="00C41F58" w:rsidRDefault="00C41F58" w:rsidP="00C41F58">
      <w:pPr>
        <w:ind w:left="1440" w:firstLine="720"/>
        <w:rPr>
          <w:sz w:val="24"/>
          <w:szCs w:val="24"/>
        </w:rPr>
      </w:pPr>
      <w:commentRangeStart w:id="6"/>
      <w:r w:rsidRPr="00C41F58">
        <w:rPr>
          <w:sz w:val="24"/>
          <w:szCs w:val="24"/>
        </w:rPr>
        <w:t>Select *</w:t>
      </w:r>
    </w:p>
    <w:p w14:paraId="6BD20AB5" w14:textId="518C430A" w:rsidR="00C41F58" w:rsidRPr="00C41F58" w:rsidRDefault="00C41F58" w:rsidP="00C41F58">
      <w:pPr>
        <w:ind w:left="1440" w:firstLine="720"/>
        <w:rPr>
          <w:sz w:val="24"/>
          <w:szCs w:val="24"/>
        </w:rPr>
      </w:pPr>
      <w:r w:rsidRPr="00C41F58">
        <w:rPr>
          <w:sz w:val="24"/>
          <w:szCs w:val="24"/>
        </w:rPr>
        <w:t xml:space="preserve">FROM ONLY </w:t>
      </w:r>
      <w:proofErr w:type="spellStart"/>
      <w:proofErr w:type="gramStart"/>
      <w:r w:rsidRPr="00C41F58">
        <w:rPr>
          <w:sz w:val="24"/>
          <w:szCs w:val="24"/>
        </w:rPr>
        <w:t>bier.dranken</w:t>
      </w:r>
      <w:commentRangeEnd w:id="6"/>
      <w:proofErr w:type="spellEnd"/>
      <w:proofErr w:type="gramEnd"/>
      <w:r w:rsidR="005C39FE">
        <w:rPr>
          <w:rStyle w:val="Verwijzingopmerking"/>
        </w:rPr>
        <w:commentReference w:id="6"/>
      </w:r>
    </w:p>
    <w:p w14:paraId="1B83969C" w14:textId="13DAEC2F" w:rsidR="00036884" w:rsidRDefault="00C41F58" w:rsidP="00036884">
      <w:pPr>
        <w:pStyle w:val="Lijstalinea"/>
        <w:numPr>
          <w:ilvl w:val="0"/>
          <w:numId w:val="1"/>
        </w:numPr>
        <w:rPr>
          <w:sz w:val="24"/>
          <w:szCs w:val="24"/>
        </w:rPr>
      </w:pPr>
      <w:r w:rsidRPr="00C41F58">
        <w:rPr>
          <w:sz w:val="24"/>
          <w:szCs w:val="24"/>
        </w:rPr>
        <w:t>Schrijf zelf een casting functie die een drank van datatype drank omzet naar enkel de merknaam (in tekstformaat).</w:t>
      </w:r>
    </w:p>
    <w:p w14:paraId="5D6469AB" w14:textId="4C5CEF66" w:rsidR="00C41F58" w:rsidRDefault="00C41F58" w:rsidP="00C41F58">
      <w:pPr>
        <w:pStyle w:val="Lijstalinea"/>
        <w:numPr>
          <w:ilvl w:val="1"/>
          <w:numId w:val="1"/>
        </w:numPr>
        <w:rPr>
          <w:sz w:val="24"/>
          <w:szCs w:val="24"/>
        </w:rPr>
      </w:pPr>
      <w:r w:rsidRPr="00C41F58">
        <w:rPr>
          <w:sz w:val="24"/>
          <w:szCs w:val="24"/>
        </w:rPr>
        <w:t>Test of deze casting functie werkt.</w:t>
      </w:r>
    </w:p>
    <w:p w14:paraId="0E2672B3" w14:textId="77777777" w:rsidR="00C41F58" w:rsidRPr="00C41F58" w:rsidRDefault="00C41F58" w:rsidP="00C41F58">
      <w:pPr>
        <w:ind w:left="2160"/>
        <w:rPr>
          <w:sz w:val="24"/>
          <w:szCs w:val="24"/>
        </w:rPr>
      </w:pPr>
    </w:p>
    <w:p w14:paraId="03F522D5" w14:textId="77777777" w:rsidR="00C41F58" w:rsidRPr="00C41F58" w:rsidRDefault="00C41F58" w:rsidP="00C41F58">
      <w:pPr>
        <w:pStyle w:val="Lijstalinea"/>
        <w:numPr>
          <w:ilvl w:val="0"/>
          <w:numId w:val="1"/>
        </w:numPr>
        <w:rPr>
          <w:sz w:val="24"/>
          <w:szCs w:val="24"/>
        </w:rPr>
      </w:pPr>
    </w:p>
    <w:sectPr w:rsidR="00C41F58" w:rsidRPr="00C41F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ne Van Bouwel Brams" w:date="2024-04-16T09:29:00Z" w:initials="RV">
    <w:p w14:paraId="04E842A4" w14:textId="77777777" w:rsidR="00AE3B5C" w:rsidRDefault="00AE3B5C" w:rsidP="00AE3B5C">
      <w:pPr>
        <w:pStyle w:val="Tekstopmerking"/>
      </w:pPr>
      <w:r>
        <w:rPr>
          <w:rStyle w:val="Verwijzingopmerking"/>
        </w:rPr>
        <w:annotationRef/>
      </w:r>
      <w:r>
        <w:t>Oefeningen voor vandaag: 15: oef ORDBMS; 18: Postgres FDW</w:t>
      </w:r>
    </w:p>
  </w:comment>
  <w:comment w:id="1" w:author="Rune Van Bouwel Brams" w:date="2024-04-16T09:21:00Z" w:initials="RV">
    <w:p w14:paraId="17C2DBB1" w14:textId="77777777" w:rsidR="00C41F58" w:rsidRDefault="00DA2418" w:rsidP="00C41F58">
      <w:pPr>
        <w:pStyle w:val="Tekstopmerking"/>
      </w:pPr>
      <w:r>
        <w:rPr>
          <w:rStyle w:val="Verwijzingopmerking"/>
        </w:rPr>
        <w:annotationRef/>
      </w:r>
      <w:r w:rsidR="00C41F58">
        <w:t>Moet het zo op het examen kunnen maken</w:t>
      </w:r>
    </w:p>
    <w:p w14:paraId="2972CD59" w14:textId="77777777" w:rsidR="00C41F58" w:rsidRDefault="00C41F58" w:rsidP="00C41F58">
      <w:pPr>
        <w:pStyle w:val="Tekstopmerking"/>
      </w:pPr>
    </w:p>
    <w:p w14:paraId="3DA8E6AF" w14:textId="77777777" w:rsidR="00C41F58" w:rsidRDefault="00C41F58" w:rsidP="00C41F58">
      <w:pPr>
        <w:pStyle w:val="Tekstopmerking"/>
      </w:pPr>
      <w:r>
        <w:t>Beter om varchar(…) te gebruiken dan char</w:t>
      </w:r>
    </w:p>
  </w:comment>
  <w:comment w:id="2" w:author="Rune Van Bouwel Brams" w:date="2024-04-16T10:28:00Z" w:initials="RV">
    <w:p w14:paraId="1F230861" w14:textId="77777777" w:rsidR="005C39FE" w:rsidRDefault="005C39FE" w:rsidP="005C39FE">
      <w:pPr>
        <w:pStyle w:val="Tekstopmerking"/>
      </w:pPr>
      <w:r>
        <w:rPr>
          <w:rStyle w:val="Verwijzingopmerking"/>
        </w:rPr>
        <w:annotationRef/>
      </w:r>
      <w:r>
        <w:t>Best tabel in een ander schema als het type zetten, anders kan je die niet dezelfde naam geven</w:t>
      </w:r>
    </w:p>
  </w:comment>
  <w:comment w:id="3" w:author="Rune Van Bouwel Brams" w:date="2024-04-16T09:46:00Z" w:initials="RV">
    <w:p w14:paraId="58A1171C" w14:textId="46ED3A5C" w:rsidR="00C41F58" w:rsidRDefault="00036884" w:rsidP="00C41F58">
      <w:pPr>
        <w:pStyle w:val="Tekstopmerking"/>
      </w:pPr>
      <w:r>
        <w:rPr>
          <w:rStyle w:val="Verwijzingopmerking"/>
        </w:rPr>
        <w:annotationRef/>
      </w:r>
      <w:r w:rsidR="00C41F58">
        <w:t>Bier.dranken (omdat ik het schema bier heb genoemd) (dan komt dit onder dat schema terecht)</w:t>
      </w:r>
    </w:p>
    <w:p w14:paraId="37006AFC" w14:textId="77777777" w:rsidR="00C41F58" w:rsidRDefault="00C41F58" w:rsidP="00C41F58">
      <w:pPr>
        <w:pStyle w:val="Tekstopmerking"/>
      </w:pPr>
    </w:p>
    <w:p w14:paraId="261508E9" w14:textId="77777777" w:rsidR="00C41F58" w:rsidRDefault="00C41F58" w:rsidP="00C41F58">
      <w:pPr>
        <w:pStyle w:val="Tekstopmerking"/>
      </w:pPr>
    </w:p>
    <w:p w14:paraId="39AC05E7" w14:textId="77777777" w:rsidR="00C41F58" w:rsidRDefault="00C41F58" w:rsidP="00C41F58">
      <w:pPr>
        <w:pStyle w:val="Tekstopmerking"/>
      </w:pPr>
      <w:r>
        <w:t>PRIMARY KEY zou ook vervangen kunnen worden door NOT NULL UNIQUE (doet hetzelfde (PRIMARY KEY is NOT NULL UNIQUE))</w:t>
      </w:r>
    </w:p>
  </w:comment>
  <w:comment w:id="4" w:author="Rune Van Bouwel Brams" w:date="2024-04-16T10:07:00Z" w:initials="RV">
    <w:p w14:paraId="10CDA97F" w14:textId="73EF3167" w:rsidR="007949AE" w:rsidRDefault="007949AE" w:rsidP="007949AE">
      <w:pPr>
        <w:pStyle w:val="Tekstopmerking"/>
      </w:pPr>
      <w:r>
        <w:rPr>
          <w:rStyle w:val="Verwijzingopmerking"/>
        </w:rPr>
        <w:annotationRef/>
      </w:r>
      <w:r>
        <w:t>INSERT INTO bier.dranken</w:t>
      </w:r>
    </w:p>
    <w:p w14:paraId="3CEC16CC" w14:textId="77777777" w:rsidR="007949AE" w:rsidRDefault="007949AE" w:rsidP="007949AE">
      <w:pPr>
        <w:pStyle w:val="Tekstopmerking"/>
      </w:pPr>
      <w:r>
        <w:t xml:space="preserve">VALUES </w:t>
      </w:r>
    </w:p>
    <w:p w14:paraId="483369A6" w14:textId="77777777" w:rsidR="007949AE" w:rsidRDefault="007949AE" w:rsidP="007949AE">
      <w:pPr>
        <w:pStyle w:val="Tekstopmerking"/>
      </w:pPr>
      <w:r>
        <w:t>('Cola', 'Zero', 'Idk', daterange('2000-01-01', '2020-02-02')),</w:t>
      </w:r>
    </w:p>
    <w:p w14:paraId="7768E177" w14:textId="77777777" w:rsidR="007949AE" w:rsidRDefault="007949AE" w:rsidP="007949AE">
      <w:pPr>
        <w:pStyle w:val="Tekstopmerking"/>
      </w:pPr>
      <w:r>
        <w:t>('Zirkoff', 'Vodka', 'Iets', daterange('1980-03-03', '2021-04-04')</w:t>
      </w:r>
    </w:p>
    <w:p w14:paraId="0D9E7C1C" w14:textId="77777777" w:rsidR="007949AE" w:rsidRDefault="007949AE" w:rsidP="007949AE">
      <w:pPr>
        <w:pStyle w:val="Tekstopmerking"/>
      </w:pPr>
    </w:p>
    <w:p w14:paraId="140BE49D" w14:textId="77777777" w:rsidR="007949AE" w:rsidRDefault="007949AE" w:rsidP="007949AE">
      <w:pPr>
        <w:pStyle w:val="Tekstopmerking"/>
      </w:pPr>
      <w:r>
        <w:t>INSERT INTO bier.bier</w:t>
      </w:r>
    </w:p>
    <w:p w14:paraId="274E157B" w14:textId="77777777" w:rsidR="007949AE" w:rsidRDefault="007949AE" w:rsidP="007949AE">
      <w:pPr>
        <w:pStyle w:val="Tekstopmerking"/>
      </w:pPr>
      <w:r>
        <w:t xml:space="preserve">VALUES </w:t>
      </w:r>
    </w:p>
    <w:p w14:paraId="799ADD3B" w14:textId="77777777" w:rsidR="007949AE" w:rsidRDefault="007949AE" w:rsidP="007949AE">
      <w:pPr>
        <w:pStyle w:val="Tekstopmerking"/>
      </w:pPr>
      <w:r>
        <w:t>('Cara', 'Rouge', 'Brouwerij Haacht', daterange('2020-01-01', '2024-02-02'), 4.4),</w:t>
      </w:r>
    </w:p>
    <w:p w14:paraId="63598BEC" w14:textId="77777777" w:rsidR="007949AE" w:rsidRDefault="007949AE" w:rsidP="007949AE">
      <w:pPr>
        <w:pStyle w:val="Tekstopmerking"/>
      </w:pPr>
      <w:r>
        <w:t>('Leffe', 'Bruin', 'AB InBev', daterange('1976-03-03', '2024-04-04'), 6.5)</w:t>
      </w:r>
    </w:p>
  </w:comment>
  <w:comment w:id="5" w:author="Rune Van Bouwel Brams" w:date="2024-04-16T10:25:00Z" w:initials="RV">
    <w:p w14:paraId="5A74C507" w14:textId="77777777" w:rsidR="005C39FE" w:rsidRDefault="005C39FE" w:rsidP="005C39FE">
      <w:pPr>
        <w:pStyle w:val="Tekstopmerking"/>
      </w:pPr>
      <w:r>
        <w:rPr>
          <w:rStyle w:val="Verwijzingopmerking"/>
        </w:rPr>
        <w:annotationRef/>
      </w:r>
      <w:r>
        <w:t>Wat kan er speciaal aan zijn?</w:t>
      </w:r>
    </w:p>
    <w:p w14:paraId="4CB77A3B" w14:textId="77777777" w:rsidR="005C39FE" w:rsidRDefault="005C39FE" w:rsidP="005C39FE">
      <w:pPr>
        <w:pStyle w:val="Tekstopmerking"/>
      </w:pPr>
    </w:p>
    <w:p w14:paraId="35D8F75C" w14:textId="77777777" w:rsidR="005C39FE" w:rsidRDefault="005C39FE" w:rsidP="005C39FE">
      <w:pPr>
        <w:pStyle w:val="Tekstopmerking"/>
      </w:pPr>
      <w:r>
        <w:t>D1 = dranken</w:t>
      </w:r>
    </w:p>
    <w:p w14:paraId="5F965AAA" w14:textId="77777777" w:rsidR="005C39FE" w:rsidRDefault="005C39FE" w:rsidP="005C39FE">
      <w:pPr>
        <w:pStyle w:val="Tekstopmerking"/>
      </w:pPr>
      <w:r>
        <w:t>D2 = dranken</w:t>
      </w:r>
    </w:p>
    <w:p w14:paraId="26210839" w14:textId="77777777" w:rsidR="005C39FE" w:rsidRDefault="005C39FE" w:rsidP="005C39FE">
      <w:pPr>
        <w:pStyle w:val="Tekstopmerking"/>
      </w:pPr>
      <w:r>
        <w:t>Ah nee, D2 = bier (ook aan bier toevoegen)</w:t>
      </w:r>
    </w:p>
    <w:p w14:paraId="5C452BBA" w14:textId="77777777" w:rsidR="005C39FE" w:rsidRDefault="005C39FE" w:rsidP="005C39FE">
      <w:pPr>
        <w:pStyle w:val="Tekstopmerking"/>
      </w:pPr>
      <w:r>
        <w:t>D3 = bier</w:t>
      </w:r>
    </w:p>
    <w:p w14:paraId="64AB612D" w14:textId="77777777" w:rsidR="005C39FE" w:rsidRDefault="005C39FE" w:rsidP="005C39FE">
      <w:pPr>
        <w:pStyle w:val="Tekstopmerking"/>
      </w:pPr>
    </w:p>
    <w:p w14:paraId="7FB3D599" w14:textId="77777777" w:rsidR="005C39FE" w:rsidRDefault="005C39FE" w:rsidP="005C39FE">
      <w:pPr>
        <w:pStyle w:val="Tekstopmerking"/>
      </w:pPr>
      <w:r>
        <w:t>D2 komt er 2x in voor want staat zowel onder dranken als bier. Desondanks je de Unique constraint op merk hebt gezet, mag je hetzelfde aan de childtable toevoegen zonder dat het voor problemen zorgt</w:t>
      </w:r>
    </w:p>
  </w:comment>
  <w:comment w:id="6" w:author="Rune Van Bouwel Brams" w:date="2024-04-16T10:27:00Z" w:initials="RV">
    <w:p w14:paraId="4FF0DD06" w14:textId="77777777" w:rsidR="005C39FE" w:rsidRDefault="005C39FE" w:rsidP="005C39FE">
      <w:pPr>
        <w:pStyle w:val="Tekstopmerking"/>
      </w:pPr>
      <w:r>
        <w:rPr>
          <w:rStyle w:val="Verwijzingopmerking"/>
        </w:rPr>
        <w:annotationRef/>
      </w:r>
      <w:r>
        <w:t>Met het voorbeeld van bij alle dranken tonen, dit zal ook D2 tonen (maar enkel die die enkel in dranken zit en niet die die ook in bier zit)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E842A4" w15:done="0"/>
  <w15:commentEx w15:paraId="3DA8E6AF" w15:done="0"/>
  <w15:commentEx w15:paraId="1F230861" w15:done="0"/>
  <w15:commentEx w15:paraId="39AC05E7" w15:done="0"/>
  <w15:commentEx w15:paraId="63598BEC" w15:done="0"/>
  <w15:commentEx w15:paraId="7FB3D599" w15:done="0"/>
  <w15:commentEx w15:paraId="4FF0DD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4A7E0A" w16cex:dateUtc="2024-04-16T07:29:00Z"/>
  <w16cex:commentExtensible w16cex:durableId="5509456E" w16cex:dateUtc="2024-04-16T07:21:00Z"/>
  <w16cex:commentExtensible w16cex:durableId="566049EA" w16cex:dateUtc="2024-04-16T08:28:00Z"/>
  <w16cex:commentExtensible w16cex:durableId="3D7C9576" w16cex:dateUtc="2024-04-16T07:46:00Z"/>
  <w16cex:commentExtensible w16cex:durableId="05931484" w16cex:dateUtc="2024-04-16T08:07:00Z"/>
  <w16cex:commentExtensible w16cex:durableId="16E5BB72" w16cex:dateUtc="2024-04-16T08:25:00Z"/>
  <w16cex:commentExtensible w16cex:durableId="09757292" w16cex:dateUtc="2024-04-16T0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E842A4" w16cid:durableId="714A7E0A"/>
  <w16cid:commentId w16cid:paraId="3DA8E6AF" w16cid:durableId="5509456E"/>
  <w16cid:commentId w16cid:paraId="1F230861" w16cid:durableId="566049EA"/>
  <w16cid:commentId w16cid:paraId="39AC05E7" w16cid:durableId="3D7C9576"/>
  <w16cid:commentId w16cid:paraId="63598BEC" w16cid:durableId="05931484"/>
  <w16cid:commentId w16cid:paraId="7FB3D599" w16cid:durableId="16E5BB72"/>
  <w16cid:commentId w16cid:paraId="4FF0DD06" w16cid:durableId="097572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1982"/>
    <w:multiLevelType w:val="hybridMultilevel"/>
    <w:tmpl w:val="FA08B93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70430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ne Van Bouwel Brams">
    <w15:presenceInfo w15:providerId="AD" w15:userId="S::r0838338@ucll.be::900afb21-a654-48f1-a30b-9d9b9d72d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56"/>
    <w:rsid w:val="00036884"/>
    <w:rsid w:val="00047287"/>
    <w:rsid w:val="005223FD"/>
    <w:rsid w:val="005C39FE"/>
    <w:rsid w:val="007949AE"/>
    <w:rsid w:val="008019AB"/>
    <w:rsid w:val="00896AF9"/>
    <w:rsid w:val="00AE3B5C"/>
    <w:rsid w:val="00C41F58"/>
    <w:rsid w:val="00CC5356"/>
    <w:rsid w:val="00D903EA"/>
    <w:rsid w:val="00DA2418"/>
    <w:rsid w:val="00F81B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459A"/>
  <w15:chartTrackingRefBased/>
  <w15:docId w15:val="{E006178C-E209-46C4-838A-D69267A1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C5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C5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C535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C53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C53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C535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C535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C535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C535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5356"/>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CC5356"/>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CC5356"/>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CC5356"/>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CC5356"/>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CC5356"/>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CC5356"/>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CC5356"/>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CC5356"/>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CC5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5356"/>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CC53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C5356"/>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CC53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C5356"/>
    <w:rPr>
      <w:i/>
      <w:iCs/>
      <w:color w:val="404040" w:themeColor="text1" w:themeTint="BF"/>
      <w:lang w:val="nl-BE"/>
    </w:rPr>
  </w:style>
  <w:style w:type="paragraph" w:styleId="Lijstalinea">
    <w:name w:val="List Paragraph"/>
    <w:basedOn w:val="Standaard"/>
    <w:uiPriority w:val="34"/>
    <w:qFormat/>
    <w:rsid w:val="00CC5356"/>
    <w:pPr>
      <w:ind w:left="720"/>
      <w:contextualSpacing/>
    </w:pPr>
  </w:style>
  <w:style w:type="character" w:styleId="Intensievebenadrukking">
    <w:name w:val="Intense Emphasis"/>
    <w:basedOn w:val="Standaardalinea-lettertype"/>
    <w:uiPriority w:val="21"/>
    <w:qFormat/>
    <w:rsid w:val="00CC5356"/>
    <w:rPr>
      <w:i/>
      <w:iCs/>
      <w:color w:val="0F4761" w:themeColor="accent1" w:themeShade="BF"/>
    </w:rPr>
  </w:style>
  <w:style w:type="paragraph" w:styleId="Duidelijkcitaat">
    <w:name w:val="Intense Quote"/>
    <w:basedOn w:val="Standaard"/>
    <w:next w:val="Standaard"/>
    <w:link w:val="DuidelijkcitaatChar"/>
    <w:uiPriority w:val="30"/>
    <w:qFormat/>
    <w:rsid w:val="00CC5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C5356"/>
    <w:rPr>
      <w:i/>
      <w:iCs/>
      <w:color w:val="0F4761" w:themeColor="accent1" w:themeShade="BF"/>
      <w:lang w:val="nl-BE"/>
    </w:rPr>
  </w:style>
  <w:style w:type="character" w:styleId="Intensieveverwijzing">
    <w:name w:val="Intense Reference"/>
    <w:basedOn w:val="Standaardalinea-lettertype"/>
    <w:uiPriority w:val="32"/>
    <w:qFormat/>
    <w:rsid w:val="00CC5356"/>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DA2418"/>
    <w:rPr>
      <w:sz w:val="16"/>
      <w:szCs w:val="16"/>
    </w:rPr>
  </w:style>
  <w:style w:type="paragraph" w:styleId="Tekstopmerking">
    <w:name w:val="annotation text"/>
    <w:basedOn w:val="Standaard"/>
    <w:link w:val="TekstopmerkingChar"/>
    <w:uiPriority w:val="99"/>
    <w:unhideWhenUsed/>
    <w:rsid w:val="00DA2418"/>
    <w:pPr>
      <w:spacing w:line="240" w:lineRule="auto"/>
    </w:pPr>
    <w:rPr>
      <w:sz w:val="20"/>
      <w:szCs w:val="20"/>
    </w:rPr>
  </w:style>
  <w:style w:type="character" w:customStyle="1" w:styleId="TekstopmerkingChar">
    <w:name w:val="Tekst opmerking Char"/>
    <w:basedOn w:val="Standaardalinea-lettertype"/>
    <w:link w:val="Tekstopmerking"/>
    <w:uiPriority w:val="99"/>
    <w:rsid w:val="00DA2418"/>
    <w:rPr>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DA2418"/>
    <w:rPr>
      <w:b/>
      <w:bCs/>
    </w:rPr>
  </w:style>
  <w:style w:type="character" w:customStyle="1" w:styleId="OnderwerpvanopmerkingChar">
    <w:name w:val="Onderwerp van opmerking Char"/>
    <w:basedOn w:val="TekstopmerkingChar"/>
    <w:link w:val="Onderwerpvanopmerking"/>
    <w:uiPriority w:val="99"/>
    <w:semiHidden/>
    <w:rsid w:val="00DA2418"/>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4957">
      <w:bodyDiv w:val="1"/>
      <w:marLeft w:val="0"/>
      <w:marRight w:val="0"/>
      <w:marTop w:val="0"/>
      <w:marBottom w:val="0"/>
      <w:divBdr>
        <w:top w:val="none" w:sz="0" w:space="0" w:color="auto"/>
        <w:left w:val="none" w:sz="0" w:space="0" w:color="auto"/>
        <w:bottom w:val="none" w:sz="0" w:space="0" w:color="auto"/>
        <w:right w:val="none" w:sz="0" w:space="0" w:color="auto"/>
      </w:divBdr>
    </w:div>
    <w:div w:id="214126032">
      <w:bodyDiv w:val="1"/>
      <w:marLeft w:val="0"/>
      <w:marRight w:val="0"/>
      <w:marTop w:val="0"/>
      <w:marBottom w:val="0"/>
      <w:divBdr>
        <w:top w:val="none" w:sz="0" w:space="0" w:color="auto"/>
        <w:left w:val="none" w:sz="0" w:space="0" w:color="auto"/>
        <w:bottom w:val="none" w:sz="0" w:space="0" w:color="auto"/>
        <w:right w:val="none" w:sz="0" w:space="0" w:color="auto"/>
      </w:divBdr>
      <w:divsChild>
        <w:div w:id="1480078723">
          <w:marLeft w:val="0"/>
          <w:marRight w:val="0"/>
          <w:marTop w:val="0"/>
          <w:marBottom w:val="150"/>
          <w:divBdr>
            <w:top w:val="none" w:sz="0" w:space="0" w:color="auto"/>
            <w:left w:val="none" w:sz="0" w:space="0" w:color="auto"/>
            <w:bottom w:val="none" w:sz="0" w:space="0" w:color="auto"/>
            <w:right w:val="none" w:sz="0" w:space="0" w:color="auto"/>
          </w:divBdr>
        </w:div>
      </w:divsChild>
    </w:div>
    <w:div w:id="399013431">
      <w:bodyDiv w:val="1"/>
      <w:marLeft w:val="0"/>
      <w:marRight w:val="0"/>
      <w:marTop w:val="0"/>
      <w:marBottom w:val="0"/>
      <w:divBdr>
        <w:top w:val="none" w:sz="0" w:space="0" w:color="auto"/>
        <w:left w:val="none" w:sz="0" w:space="0" w:color="auto"/>
        <w:bottom w:val="none" w:sz="0" w:space="0" w:color="auto"/>
        <w:right w:val="none" w:sz="0" w:space="0" w:color="auto"/>
      </w:divBdr>
    </w:div>
    <w:div w:id="472874982">
      <w:bodyDiv w:val="1"/>
      <w:marLeft w:val="0"/>
      <w:marRight w:val="0"/>
      <w:marTop w:val="0"/>
      <w:marBottom w:val="0"/>
      <w:divBdr>
        <w:top w:val="none" w:sz="0" w:space="0" w:color="auto"/>
        <w:left w:val="none" w:sz="0" w:space="0" w:color="auto"/>
        <w:bottom w:val="none" w:sz="0" w:space="0" w:color="auto"/>
        <w:right w:val="none" w:sz="0" w:space="0" w:color="auto"/>
      </w:divBdr>
    </w:div>
    <w:div w:id="889875391">
      <w:bodyDiv w:val="1"/>
      <w:marLeft w:val="0"/>
      <w:marRight w:val="0"/>
      <w:marTop w:val="0"/>
      <w:marBottom w:val="0"/>
      <w:divBdr>
        <w:top w:val="none" w:sz="0" w:space="0" w:color="auto"/>
        <w:left w:val="none" w:sz="0" w:space="0" w:color="auto"/>
        <w:bottom w:val="none" w:sz="0" w:space="0" w:color="auto"/>
        <w:right w:val="none" w:sz="0" w:space="0" w:color="auto"/>
      </w:divBdr>
    </w:div>
    <w:div w:id="1641957137">
      <w:bodyDiv w:val="1"/>
      <w:marLeft w:val="0"/>
      <w:marRight w:val="0"/>
      <w:marTop w:val="0"/>
      <w:marBottom w:val="0"/>
      <w:divBdr>
        <w:top w:val="none" w:sz="0" w:space="0" w:color="auto"/>
        <w:left w:val="none" w:sz="0" w:space="0" w:color="auto"/>
        <w:bottom w:val="none" w:sz="0" w:space="0" w:color="auto"/>
        <w:right w:val="none" w:sz="0" w:space="0" w:color="auto"/>
      </w:divBdr>
    </w:div>
    <w:div w:id="20128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206</Words>
  <Characters>1178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Van Bouwel Brams</dc:creator>
  <cp:keywords/>
  <dc:description/>
  <cp:lastModifiedBy>Rune Van Bouwel Brams</cp:lastModifiedBy>
  <cp:revision>2</cp:revision>
  <dcterms:created xsi:type="dcterms:W3CDTF">2024-04-16T06:37:00Z</dcterms:created>
  <dcterms:modified xsi:type="dcterms:W3CDTF">2024-04-16T08:28:00Z</dcterms:modified>
</cp:coreProperties>
</file>