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3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3"/>
        <w:gridCol w:w="406"/>
        <w:gridCol w:w="2044"/>
      </w:tblGrid>
      <w:tr w:rsidR="004F3082" w:rsidRPr="00E41C31" w14:paraId="60BA869B" w14:textId="77777777" w:rsidTr="00131CC5">
        <w:trPr>
          <w:trHeight w:hRule="exact" w:val="1701"/>
        </w:trPr>
        <w:tc>
          <w:tcPr>
            <w:tcW w:w="7643" w:type="dxa"/>
          </w:tcPr>
          <w:p w14:paraId="467CCA23" w14:textId="392D9376" w:rsidR="007628DF" w:rsidRPr="00E41C31" w:rsidRDefault="0080384C" w:rsidP="00131CC5">
            <w:pPr>
              <w:pStyle w:val="Template-Dokumentnavn"/>
            </w:pPr>
            <w:bookmarkStart w:id="0" w:name="SD_LAN_Notat"/>
            <w:r>
              <w:t>Bilag 8</w:t>
            </w:r>
            <w:r w:rsidR="00131CC5" w:rsidRPr="009A3527">
              <w:t>: Eksempel på r</w:t>
            </w:r>
            <w:r w:rsidR="00A62E1F" w:rsidRPr="009A3527">
              <w:t>isikovurderingsrapport</w:t>
            </w:r>
            <w:bookmarkEnd w:id="0"/>
            <w:r w:rsidR="00131CC5" w:rsidRPr="009A3527">
              <w:t xml:space="preserve"> – bør justeres til organisations kontekst før brug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14:paraId="3C6377B5" w14:textId="77777777" w:rsidR="004F3082" w:rsidRPr="00E41C31" w:rsidRDefault="004F3082" w:rsidP="00794A97">
            <w:pPr>
              <w:pStyle w:val="Template-Dokumentnavn"/>
            </w:pPr>
          </w:p>
        </w:tc>
        <w:tc>
          <w:tcPr>
            <w:tcW w:w="2044" w:type="dxa"/>
            <w:vMerge w:val="restart"/>
            <w:tcBorders>
              <w:top w:val="nil"/>
            </w:tcBorders>
          </w:tcPr>
          <w:p w14:paraId="4EF4302C" w14:textId="77777777" w:rsidR="00B26711" w:rsidRPr="00E41C31" w:rsidRDefault="00B26711" w:rsidP="00B26711">
            <w:pPr>
              <w:pStyle w:val="Template-Dato"/>
            </w:pPr>
            <w:bookmarkStart w:id="1" w:name="SD_HideDocinfo"/>
          </w:p>
          <w:p w14:paraId="08E8E486" w14:textId="77777777" w:rsidR="00B26711" w:rsidRPr="00E41C31" w:rsidRDefault="00B26711" w:rsidP="00B26711">
            <w:pPr>
              <w:pStyle w:val="Template-INI"/>
              <w:rPr>
                <w:lang w:val="da-DK"/>
              </w:rPr>
            </w:pPr>
          </w:p>
          <w:p w14:paraId="6993A8AB" w14:textId="77777777" w:rsidR="004F3082" w:rsidRPr="00E41C31" w:rsidRDefault="00B26711" w:rsidP="009F1EE3">
            <w:pPr>
              <w:pStyle w:val="Template-Dato"/>
            </w:pPr>
            <w:bookmarkStart w:id="2" w:name="HIF_dossier_f2casenumber"/>
            <w:r w:rsidRPr="00E41C31">
              <w:t xml:space="preserve"> </w:t>
            </w:r>
            <w:bookmarkEnd w:id="1"/>
            <w:bookmarkEnd w:id="2"/>
          </w:p>
        </w:tc>
      </w:tr>
      <w:tr w:rsidR="004F3082" w:rsidRPr="00E41C31" w14:paraId="07996B5C" w14:textId="77777777" w:rsidTr="00F76F6E">
        <w:trPr>
          <w:trHeight w:val="340"/>
        </w:trPr>
        <w:tc>
          <w:tcPr>
            <w:tcW w:w="7643" w:type="dxa"/>
          </w:tcPr>
          <w:p w14:paraId="6ECAC405" w14:textId="77777777" w:rsidR="004F3082" w:rsidRPr="00E41C31" w:rsidRDefault="004F3082" w:rsidP="00794A97"/>
        </w:tc>
        <w:tc>
          <w:tcPr>
            <w:tcW w:w="406" w:type="dxa"/>
            <w:tcBorders>
              <w:top w:val="nil"/>
              <w:bottom w:val="nil"/>
            </w:tcBorders>
          </w:tcPr>
          <w:p w14:paraId="73CEDA3E" w14:textId="77777777" w:rsidR="004F3082" w:rsidRPr="00E41C31" w:rsidRDefault="004F3082" w:rsidP="00794A97"/>
        </w:tc>
        <w:tc>
          <w:tcPr>
            <w:tcW w:w="2044" w:type="dxa"/>
            <w:vMerge/>
            <w:tcBorders>
              <w:bottom w:val="nil"/>
            </w:tcBorders>
          </w:tcPr>
          <w:p w14:paraId="6197620D" w14:textId="77777777" w:rsidR="004F3082" w:rsidRPr="00E41C31" w:rsidRDefault="004F3082" w:rsidP="00794A97"/>
        </w:tc>
      </w:tr>
    </w:tbl>
    <w:p w14:paraId="23B86BB6" w14:textId="77777777" w:rsidR="00B700EE" w:rsidRPr="00B700EE" w:rsidRDefault="004578DF" w:rsidP="00B700EE">
      <w:pPr>
        <w:pStyle w:val="Heading1"/>
        <w:spacing w:before="0"/>
        <w:contextualSpacing/>
      </w:pPr>
      <w:r w:rsidRPr="00E41C31">
        <w:t xml:space="preserve">Risikovurdering af </w:t>
      </w:r>
      <w:r w:rsidRPr="004578DF">
        <w:rPr>
          <w:highlight w:val="darkGray"/>
        </w:rPr>
        <w:t>[</w:t>
      </w:r>
      <w:r>
        <w:rPr>
          <w:highlight w:val="darkGray"/>
        </w:rPr>
        <w:t>system</w:t>
      </w:r>
      <w:r w:rsidRPr="004578DF">
        <w:rPr>
          <w:highlight w:val="darkGray"/>
        </w:rPr>
        <w:t>]</w:t>
      </w:r>
    </w:p>
    <w:p w14:paraId="7508DCF0" w14:textId="77777777" w:rsidR="004578DF" w:rsidRPr="009A3527" w:rsidRDefault="00542626" w:rsidP="004578DF">
      <w:r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C7CB17" wp14:editId="25C72C8A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5448300" cy="1372235"/>
                <wp:effectExtent l="0" t="0" r="19050" b="26670"/>
                <wp:wrapSquare wrapText="bothSides"/>
                <wp:docPr id="3" name="Tekstfel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344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09A5" w14:textId="77777777" w:rsidR="00542626" w:rsidRPr="009A3527" w:rsidRDefault="00542626" w:rsidP="00542626">
                            <w:pPr>
                              <w:spacing w:after="0"/>
                            </w:pPr>
                            <w:r>
                              <w:rPr>
                                <w:u w:val="single"/>
                              </w:rPr>
                              <w:t>Ejer af procedure</w:t>
                            </w:r>
                            <w:r w:rsidRPr="009A3527">
                              <w:rPr>
                                <w:u w:val="single"/>
                              </w:rPr>
                              <w:t>:</w:t>
                            </w:r>
                            <w:r w:rsidRPr="009A3527">
                              <w:t xml:space="preserve"> </w:t>
                            </w:r>
                            <w:r w:rsidR="00131CC5" w:rsidRPr="009A3527">
                              <w:t>[kontor/enhed]</w:t>
                            </w:r>
                          </w:p>
                          <w:p w14:paraId="6018D0E9" w14:textId="77777777" w:rsidR="00542626" w:rsidRPr="009A3527" w:rsidRDefault="00542626" w:rsidP="00542626">
                            <w:pPr>
                              <w:spacing w:after="0"/>
                            </w:pPr>
                            <w:r w:rsidRPr="009A3527">
                              <w:rPr>
                                <w:u w:val="single"/>
                              </w:rPr>
                              <w:t xml:space="preserve">Dato for </w:t>
                            </w:r>
                            <w:proofErr w:type="spellStart"/>
                            <w:r w:rsidRPr="009A3527">
                              <w:rPr>
                                <w:u w:val="single"/>
                              </w:rPr>
                              <w:t>ikrattrældelse</w:t>
                            </w:r>
                            <w:proofErr w:type="spellEnd"/>
                            <w:r w:rsidRPr="009A3527">
                              <w:rPr>
                                <w:u w:val="single"/>
                              </w:rPr>
                              <w:t>:</w:t>
                            </w:r>
                            <w:r w:rsidRPr="009A3527">
                              <w:t xml:space="preserve"> </w:t>
                            </w:r>
                            <w:r w:rsidR="00131CC5" w:rsidRPr="009A3527">
                              <w:t>[dato]</w:t>
                            </w:r>
                            <w:r w:rsidRPr="009A3527">
                              <w:t xml:space="preserve"> </w:t>
                            </w:r>
                          </w:p>
                          <w:p w14:paraId="33136FE9" w14:textId="77777777" w:rsidR="00542626" w:rsidRPr="009A3527" w:rsidRDefault="00542626" w:rsidP="00542626">
                            <w:pPr>
                              <w:spacing w:after="0"/>
                            </w:pPr>
                            <w:r w:rsidRPr="009A3527">
                              <w:rPr>
                                <w:u w:val="single"/>
                              </w:rPr>
                              <w:t>Godkendt af:</w:t>
                            </w:r>
                            <w:r w:rsidRPr="009A3527">
                              <w:t xml:space="preserve"> </w:t>
                            </w:r>
                            <w:r w:rsidR="00131CC5" w:rsidRPr="009A3527">
                              <w:t>[Informationssikkerhedsudvalget]</w:t>
                            </w:r>
                          </w:p>
                          <w:p w14:paraId="0BB8FB64" w14:textId="77777777" w:rsidR="00542626" w:rsidRPr="009A3527" w:rsidRDefault="00542626" w:rsidP="00542626">
                            <w:pPr>
                              <w:spacing w:after="0"/>
                            </w:pPr>
                            <w:r w:rsidRPr="009A3527">
                              <w:rPr>
                                <w:u w:val="single"/>
                              </w:rPr>
                              <w:t>Næste planlagte revision:</w:t>
                            </w:r>
                            <w:r w:rsidR="00BD385A" w:rsidRPr="009A3527">
                              <w:t xml:space="preserve"> </w:t>
                            </w:r>
                            <w:r w:rsidR="00131CC5" w:rsidRPr="009A3527">
                              <w:t>[dato]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C7CB17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0;margin-top:3.55pt;width:429pt;height:108.0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6U7EAIAACAEAAAOAAAAZHJzL2Uyb0RvYy54bWysU9uO2yAQfa/Uf0C8N3YSp02sOKtttqkq&#10;bS/Sth+AMY5RgaFAYqdf3wFns9G2fanKA2KY4TBz5sz6ZtCKHIXzEkxFp5OcEmE4NNLsK/rt6+7V&#10;khIfmGmYAiMqehKe3mxevlj3thQz6EA1whEEMb7sbUW7EGyZZZ53QjM/ASsMOltwmgU03T5rHOsR&#10;Xatsluevsx5cYx1w4T3e3o1Oukn4bSt4+Ny2XgSiKoq5hbS7tNdxzzZrVu4ds53k5zTYP2ShmTT4&#10;6QXqjgVGDk7+BqUld+ChDRMOOoO2lVykGrCaaf6smoeOWZFqQXK8vdDk/x8s/3R8sF8cCcNbGLCB&#10;qQhv74F/98TAtmNmL26dg74TrMGPp5GyrLe+PD+NVPvSR5C6/wgNNpkdAiSgoXU6soJ1EkTHBpwu&#10;pIshEI6Xi6JYznN0cfRN50Wxmqe2ZKx8fG6dD+8FaBIPFXXY1QTPjvc+xHRY+RgSf/OgZLOTSiXD&#10;7eutcuTIUAG7tFIFz8KUIX1FV4vZYmTgrxB5Wn+C0DKglJXUFV1eglgZeXtnmiS0wKQaz5iyMmci&#10;I3cji2GoBwyMhNbQnJBSB6NkccTw0IH7SUmPcq2o/3FgTlCiPhhsy2paFFHfySgWb2ZouGtPfe1h&#10;hiNURQMl43Eb0kwkwuwttm8nE7FPmZxzRRkmvs8jE3V+baeop8He/AIAAP//AwBQSwMEFAAGAAgA&#10;AAAhAB5QOVHbAAAABgEAAA8AAABkcnMvZG93bnJldi54bWxMj8FuwjAQRO+V+g/WVuoFgUNQaJTG&#10;QS0Sp54I9G7iJYkar1PbQPj7bk/tcTSjmTflZrKDuKIPvSMFy0UCAqlxpqdWwfGwm+cgQtRk9OAI&#10;FdwxwKZ6fCh1YdyN9nitYyu4hEKhFXQxjoWUoenQ6rBwIxJ7Z+etjix9K43XNy63g0yTZC2t7okX&#10;Oj3itsPmq75YBevvejX7+DQz2t93776xmdkeM6Wen6a3VxARp/gXhl98RoeKmU7uQiaIQQEfiQpe&#10;liDYzLOc9UlBmq5SkFUp/+NXPwAAAP//AwBQSwECLQAUAAYACAAAACEAtoM4kv4AAADhAQAAEwAA&#10;AAAAAAAAAAAAAAAAAAAAW0NvbnRlbnRfVHlwZXNdLnhtbFBLAQItABQABgAIAAAAIQA4/SH/1gAA&#10;AJQBAAALAAAAAAAAAAAAAAAAAC8BAABfcmVscy8ucmVsc1BLAQItABQABgAIAAAAIQAgm6U7EAIA&#10;ACAEAAAOAAAAAAAAAAAAAAAAAC4CAABkcnMvZTJvRG9jLnhtbFBLAQItABQABgAIAAAAIQAeUDlR&#10;2wAAAAYBAAAPAAAAAAAAAAAAAAAAAGoEAABkcnMvZG93bnJldi54bWxQSwUGAAAAAAQABADzAAAA&#10;cgUAAAAA&#10;">
                <v:textbox style="mso-fit-shape-to-text:t">
                  <w:txbxContent>
                    <w:p w14:paraId="246209A5" w14:textId="77777777" w:rsidR="00542626" w:rsidRPr="009A3527" w:rsidRDefault="00542626" w:rsidP="00542626">
                      <w:pPr>
                        <w:spacing w:after="0"/>
                      </w:pPr>
                      <w:r>
                        <w:rPr>
                          <w:u w:val="single"/>
                        </w:rPr>
                        <w:t>Ejer af procedure</w:t>
                      </w:r>
                      <w:r w:rsidRPr="009A3527">
                        <w:rPr>
                          <w:u w:val="single"/>
                        </w:rPr>
                        <w:t>:</w:t>
                      </w:r>
                      <w:r w:rsidRPr="009A3527">
                        <w:t xml:space="preserve"> </w:t>
                      </w:r>
                      <w:r w:rsidR="00131CC5" w:rsidRPr="009A3527">
                        <w:t>[kontor/enhed]</w:t>
                      </w:r>
                    </w:p>
                    <w:p w14:paraId="6018D0E9" w14:textId="77777777" w:rsidR="00542626" w:rsidRPr="009A3527" w:rsidRDefault="00542626" w:rsidP="00542626">
                      <w:pPr>
                        <w:spacing w:after="0"/>
                      </w:pPr>
                      <w:r w:rsidRPr="009A3527">
                        <w:rPr>
                          <w:u w:val="single"/>
                        </w:rPr>
                        <w:t xml:space="preserve">Dato for </w:t>
                      </w:r>
                      <w:proofErr w:type="spellStart"/>
                      <w:r w:rsidRPr="009A3527">
                        <w:rPr>
                          <w:u w:val="single"/>
                        </w:rPr>
                        <w:t>ikrattrældelse</w:t>
                      </w:r>
                      <w:proofErr w:type="spellEnd"/>
                      <w:r w:rsidRPr="009A3527">
                        <w:rPr>
                          <w:u w:val="single"/>
                        </w:rPr>
                        <w:t>:</w:t>
                      </w:r>
                      <w:r w:rsidRPr="009A3527">
                        <w:t xml:space="preserve"> </w:t>
                      </w:r>
                      <w:r w:rsidR="00131CC5" w:rsidRPr="009A3527">
                        <w:t>[dato]</w:t>
                      </w:r>
                      <w:r w:rsidRPr="009A3527">
                        <w:t xml:space="preserve"> </w:t>
                      </w:r>
                    </w:p>
                    <w:p w14:paraId="33136FE9" w14:textId="77777777" w:rsidR="00542626" w:rsidRPr="009A3527" w:rsidRDefault="00542626" w:rsidP="00542626">
                      <w:pPr>
                        <w:spacing w:after="0"/>
                      </w:pPr>
                      <w:r w:rsidRPr="009A3527">
                        <w:rPr>
                          <w:u w:val="single"/>
                        </w:rPr>
                        <w:t>Godkendt af:</w:t>
                      </w:r>
                      <w:r w:rsidRPr="009A3527">
                        <w:t xml:space="preserve"> </w:t>
                      </w:r>
                      <w:r w:rsidR="00131CC5" w:rsidRPr="009A3527">
                        <w:t>[Informationssikkerhedsudvalget]</w:t>
                      </w:r>
                    </w:p>
                    <w:p w14:paraId="0BB8FB64" w14:textId="77777777" w:rsidR="00542626" w:rsidRPr="009A3527" w:rsidRDefault="00542626" w:rsidP="00542626">
                      <w:pPr>
                        <w:spacing w:after="0"/>
                      </w:pPr>
                      <w:r w:rsidRPr="009A3527">
                        <w:rPr>
                          <w:u w:val="single"/>
                        </w:rPr>
                        <w:t>Næste planlagte revision:</w:t>
                      </w:r>
                      <w:r w:rsidR="00BD385A" w:rsidRPr="009A3527">
                        <w:t xml:space="preserve"> </w:t>
                      </w:r>
                      <w:r w:rsidR="00131CC5" w:rsidRPr="009A3527">
                        <w:t>[dato]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78DF" w:rsidRPr="00E41C31">
        <w:t xml:space="preserve">I forbindelse med </w:t>
      </w:r>
      <w:r w:rsidR="004578DF" w:rsidRPr="00E41C31">
        <w:rPr>
          <w:highlight w:val="darkGray"/>
        </w:rPr>
        <w:t>[indkøb/udbud/udvikling]</w:t>
      </w:r>
      <w:r w:rsidR="004578DF" w:rsidRPr="00E41C31">
        <w:t xml:space="preserve"> af it-</w:t>
      </w:r>
      <w:r w:rsidR="004578DF" w:rsidRPr="009A3527">
        <w:t xml:space="preserve">systemer i </w:t>
      </w:r>
      <w:r w:rsidR="00131CC5" w:rsidRPr="009A3527">
        <w:t>[organisationen]</w:t>
      </w:r>
      <w:r w:rsidR="004578DF" w:rsidRPr="009A3527">
        <w:t xml:space="preserve"> skal der gennemføres en risikovurdering af det planlagte system. </w:t>
      </w:r>
    </w:p>
    <w:p w14:paraId="7010C963" w14:textId="77777777" w:rsidR="004578DF" w:rsidRPr="009A3527" w:rsidRDefault="00542626" w:rsidP="004578DF">
      <w:r w:rsidRPr="009A3527">
        <w:t>[</w:t>
      </w:r>
      <w:r w:rsidR="004578DF" w:rsidRPr="009A3527">
        <w:t>Eller</w:t>
      </w:r>
      <w:r w:rsidRPr="009A3527">
        <w:t>:</w:t>
      </w:r>
    </w:p>
    <w:p w14:paraId="4F0AD1E0" w14:textId="77777777" w:rsidR="004578DF" w:rsidRPr="009A3527" w:rsidRDefault="004578DF" w:rsidP="004578DF">
      <w:r w:rsidRPr="009A3527">
        <w:t xml:space="preserve">Som et led i informationssikkerhedsarbejdet i </w:t>
      </w:r>
      <w:r w:rsidR="00131CC5" w:rsidRPr="009A3527">
        <w:t>[organisationen]</w:t>
      </w:r>
      <w:r w:rsidRPr="009A3527">
        <w:t>, skal systemer i drift risikovurderes med passende mellemrum.</w:t>
      </w:r>
      <w:r w:rsidR="00542626" w:rsidRPr="009A3527">
        <w:t>]</w:t>
      </w:r>
    </w:p>
    <w:p w14:paraId="6D226267" w14:textId="77777777" w:rsidR="004578DF" w:rsidRPr="009A3527" w:rsidRDefault="004578DF" w:rsidP="004578DF">
      <w:r w:rsidRPr="009A3527">
        <w:t xml:space="preserve">Jf. </w:t>
      </w:r>
      <w:r w:rsidR="00131CC5" w:rsidRPr="009A3527">
        <w:t>[organisationens]</w:t>
      </w:r>
      <w:r w:rsidRPr="009A3527">
        <w:t xml:space="preserve"> informationssikkerhedspolitik, udarbejdes risikovurderinger på informationssikkerhedsområdet med det formål at:</w:t>
      </w:r>
    </w:p>
    <w:p w14:paraId="5A5DAC56" w14:textId="65DA25A1" w:rsidR="009F1EE3" w:rsidRPr="009A3527" w:rsidRDefault="008A22DC" w:rsidP="00C66B1A">
      <w:pPr>
        <w:pStyle w:val="ListParagraph"/>
        <w:numPr>
          <w:ilvl w:val="0"/>
          <w:numId w:val="24"/>
        </w:numPr>
      </w:pPr>
      <w:r w:rsidRPr="009A3527">
        <w:t>[Anfør krav til risikovurdering jf. organisationens informationssikkerhedspolitik]</w:t>
      </w:r>
    </w:p>
    <w:p w14:paraId="56A947FE" w14:textId="762E76B9" w:rsidR="009F1EE3" w:rsidRPr="009A3527" w:rsidRDefault="006812C1" w:rsidP="009F1EE3">
      <w:r w:rsidRPr="009A3527">
        <w:t>I de</w:t>
      </w:r>
      <w:r w:rsidR="00A62E1F" w:rsidRPr="009A3527">
        <w:t>nne rapport</w:t>
      </w:r>
      <w:r w:rsidRPr="009A3527">
        <w:t xml:space="preserve"> beskrives</w:t>
      </w:r>
      <w:r w:rsidR="009F1EE3" w:rsidRPr="009A3527">
        <w:t xml:space="preserve"> resultaterne af risikovurderingen. Risikovurderingen er foretaget ud </w:t>
      </w:r>
      <w:r w:rsidRPr="009A3527">
        <w:t>fra spørgerammen</w:t>
      </w:r>
      <w:r w:rsidR="009F1EE3" w:rsidRPr="009A3527">
        <w:t xml:space="preserve"> </w:t>
      </w:r>
      <w:r w:rsidRPr="009A3527">
        <w:t xml:space="preserve">i </w:t>
      </w:r>
      <w:r w:rsidR="00131CC5" w:rsidRPr="009A3527">
        <w:t xml:space="preserve">skema [xx] </w:t>
      </w:r>
      <w:r w:rsidRPr="009A3527">
        <w:t xml:space="preserve">med deltagelse af repræsentanter fra </w:t>
      </w:r>
      <w:r w:rsidR="00131CC5" w:rsidRPr="009A3527">
        <w:t>[kontor</w:t>
      </w:r>
      <w:r w:rsidR="008A22DC" w:rsidRPr="009A3527">
        <w:t>(er)</w:t>
      </w:r>
      <w:r w:rsidR="00131CC5" w:rsidRPr="009A3527">
        <w:t>/enhed</w:t>
      </w:r>
      <w:r w:rsidR="008A22DC" w:rsidRPr="009A3527">
        <w:t>(er)</w:t>
      </w:r>
      <w:r w:rsidR="00131CC5" w:rsidRPr="009A3527">
        <w:t>]</w:t>
      </w:r>
      <w:r w:rsidRPr="009A3527">
        <w:t xml:space="preserve">. </w:t>
      </w:r>
    </w:p>
    <w:p w14:paraId="373BB291" w14:textId="77777777" w:rsidR="00FA2458" w:rsidRPr="009A3527" w:rsidRDefault="00A5297A" w:rsidP="00347F05">
      <w:pPr>
        <w:pStyle w:val="Heading2"/>
      </w:pPr>
      <w:r w:rsidRPr="009A3527">
        <w:t>Beskrivelse af systemet</w:t>
      </w:r>
    </w:p>
    <w:p w14:paraId="083E2F9C" w14:textId="77777777" w:rsidR="00FA2458" w:rsidRPr="00E41C31" w:rsidRDefault="00B65EB0" w:rsidP="009F1EE3">
      <w:r w:rsidRPr="009A3527">
        <w:t xml:space="preserve">I forbindelse med </w:t>
      </w:r>
      <w:r w:rsidR="00A62E1F" w:rsidRPr="009A3527">
        <w:t>risikovurderingen</w:t>
      </w:r>
      <w:r w:rsidRPr="009A3527">
        <w:t xml:space="preserve"> er der udarbejdet en beskrivelse af systemet og dets formål. Beskrivelsen er vedlagt i bilag </w:t>
      </w:r>
      <w:r w:rsidR="00131CC5" w:rsidRPr="009A3527">
        <w:t>[xx]</w:t>
      </w:r>
      <w:r w:rsidRPr="009A3527">
        <w:t xml:space="preserve"> og kan </w:t>
      </w:r>
      <w:r w:rsidRPr="00E41C31">
        <w:t>opsummeres som følgende:</w:t>
      </w:r>
    </w:p>
    <w:p w14:paraId="54B5195C" w14:textId="77777777" w:rsidR="00B65EB0" w:rsidRPr="00E41C31" w:rsidRDefault="00B65EB0" w:rsidP="00B65EB0">
      <w:pPr>
        <w:pStyle w:val="ListParagraph"/>
        <w:numPr>
          <w:ilvl w:val="0"/>
          <w:numId w:val="25"/>
        </w:numPr>
        <w:rPr>
          <w:highlight w:val="darkGray"/>
        </w:rPr>
      </w:pPr>
      <w:r w:rsidRPr="00E41C31">
        <w:rPr>
          <w:highlight w:val="darkGray"/>
        </w:rPr>
        <w:t>[Systemets formål – hvilken proces understøtter den]</w:t>
      </w:r>
    </w:p>
    <w:p w14:paraId="429AC646" w14:textId="77777777" w:rsidR="00B65EB0" w:rsidRPr="00E41C31" w:rsidRDefault="00B65EB0" w:rsidP="00B65EB0">
      <w:pPr>
        <w:pStyle w:val="ListParagraph"/>
        <w:numPr>
          <w:ilvl w:val="0"/>
          <w:numId w:val="25"/>
        </w:numPr>
        <w:rPr>
          <w:highlight w:val="darkGray"/>
        </w:rPr>
      </w:pPr>
      <w:r w:rsidRPr="00E41C31">
        <w:rPr>
          <w:highlight w:val="darkGray"/>
        </w:rPr>
        <w:t>[Type af data, der behandles i systemet</w:t>
      </w:r>
      <w:r w:rsidR="00957AEC" w:rsidRPr="00E41C31">
        <w:rPr>
          <w:highlight w:val="darkGray"/>
        </w:rPr>
        <w:t>, og hvilke informationer det omhandler</w:t>
      </w:r>
      <w:r w:rsidRPr="00E41C31">
        <w:rPr>
          <w:highlight w:val="darkGray"/>
        </w:rPr>
        <w:t>]</w:t>
      </w:r>
    </w:p>
    <w:p w14:paraId="46B53BD4" w14:textId="77777777" w:rsidR="00B65EB0" w:rsidRPr="00E41C31" w:rsidRDefault="00957AEC" w:rsidP="00B65EB0">
      <w:pPr>
        <w:pStyle w:val="ListParagraph"/>
        <w:numPr>
          <w:ilvl w:val="0"/>
          <w:numId w:val="25"/>
        </w:numPr>
        <w:rPr>
          <w:highlight w:val="darkGray"/>
        </w:rPr>
      </w:pPr>
      <w:r w:rsidRPr="00E41C31">
        <w:rPr>
          <w:highlight w:val="darkGray"/>
        </w:rPr>
        <w:t>[Infrastrukturelle lag, som anskaffelsen vedrører]</w:t>
      </w:r>
    </w:p>
    <w:p w14:paraId="31C50A09" w14:textId="77777777" w:rsidR="00957AEC" w:rsidRPr="00E41C31" w:rsidRDefault="00957AEC" w:rsidP="00B65EB0">
      <w:pPr>
        <w:pStyle w:val="ListParagraph"/>
        <w:numPr>
          <w:ilvl w:val="0"/>
          <w:numId w:val="25"/>
        </w:numPr>
        <w:rPr>
          <w:highlight w:val="darkGray"/>
        </w:rPr>
      </w:pPr>
      <w:r w:rsidRPr="00E41C31">
        <w:rPr>
          <w:highlight w:val="darkGray"/>
        </w:rPr>
        <w:t>[Hvem der skal hoste systemet ekstern leverandør/SIT]</w:t>
      </w:r>
    </w:p>
    <w:p w14:paraId="6F1EC2D3" w14:textId="77777777" w:rsidR="00957AEC" w:rsidRPr="00E41C31" w:rsidRDefault="00957AEC" w:rsidP="00B65EB0">
      <w:pPr>
        <w:pStyle w:val="ListParagraph"/>
        <w:numPr>
          <w:ilvl w:val="0"/>
          <w:numId w:val="25"/>
        </w:numPr>
        <w:rPr>
          <w:highlight w:val="darkGray"/>
        </w:rPr>
      </w:pPr>
      <w:r w:rsidRPr="00E41C31">
        <w:rPr>
          <w:highlight w:val="darkGray"/>
        </w:rPr>
        <w:t>[Hvis systemet er en c</w:t>
      </w:r>
      <w:r w:rsidR="007774FE" w:rsidRPr="00E41C31">
        <w:rPr>
          <w:highlight w:val="darkGray"/>
        </w:rPr>
        <w:t>loud-anskaffelse, angives det også</w:t>
      </w:r>
      <w:r w:rsidRPr="00E41C31">
        <w:rPr>
          <w:highlight w:val="darkGray"/>
        </w:rPr>
        <w:t>]</w:t>
      </w:r>
    </w:p>
    <w:p w14:paraId="0A250467" w14:textId="77777777" w:rsidR="007774FE" w:rsidRPr="00E41C31" w:rsidRDefault="007774FE" w:rsidP="00B65EB0">
      <w:pPr>
        <w:pStyle w:val="ListParagraph"/>
        <w:numPr>
          <w:ilvl w:val="0"/>
          <w:numId w:val="25"/>
        </w:numPr>
        <w:rPr>
          <w:highlight w:val="darkGray"/>
        </w:rPr>
      </w:pPr>
      <w:r w:rsidRPr="00E41C31">
        <w:rPr>
          <w:highlight w:val="darkGray"/>
        </w:rPr>
        <w:t>[Evt. hvor mange brugere der forventes at være af systemet]</w:t>
      </w:r>
    </w:p>
    <w:p w14:paraId="49269EB0" w14:textId="77777777" w:rsidR="00957AEC" w:rsidRPr="00E41C31" w:rsidRDefault="005A0A7F" w:rsidP="00B65EB0">
      <w:pPr>
        <w:pStyle w:val="ListParagraph"/>
        <w:numPr>
          <w:ilvl w:val="0"/>
          <w:numId w:val="25"/>
        </w:numPr>
        <w:rPr>
          <w:highlight w:val="darkGray"/>
        </w:rPr>
      </w:pPr>
      <w:r w:rsidRPr="00E41C31">
        <w:rPr>
          <w:highlight w:val="darkGray"/>
        </w:rPr>
        <w:lastRenderedPageBreak/>
        <w:t>[</w:t>
      </w:r>
      <w:r w:rsidR="007774FE" w:rsidRPr="00E41C31">
        <w:rPr>
          <w:highlight w:val="darkGray"/>
        </w:rPr>
        <w:t>Øvrig information</w:t>
      </w:r>
      <w:r w:rsidRPr="00E41C31">
        <w:rPr>
          <w:highlight w:val="darkGray"/>
        </w:rPr>
        <w:t>]</w:t>
      </w:r>
    </w:p>
    <w:p w14:paraId="69A29369" w14:textId="77777777" w:rsidR="00A62E1F" w:rsidRPr="00935A63" w:rsidRDefault="00A62E1F" w:rsidP="00A62E1F">
      <w:pPr>
        <w:pStyle w:val="Heading2"/>
      </w:pPr>
      <w:bookmarkStart w:id="3" w:name="_Toc29911177"/>
      <w:bookmarkStart w:id="4" w:name="_Toc29911506"/>
      <w:r w:rsidRPr="00935A63">
        <w:t>Proces for risikovurderingen</w:t>
      </w:r>
      <w:bookmarkEnd w:id="3"/>
      <w:bookmarkEnd w:id="4"/>
    </w:p>
    <w:p w14:paraId="1CFE1C4E" w14:textId="77777777" w:rsidR="00A62E1F" w:rsidRPr="009A3527" w:rsidRDefault="00A62E1F" w:rsidP="00A62E1F">
      <w:r>
        <w:t xml:space="preserve">Processen og metoden for </w:t>
      </w:r>
      <w:r w:rsidRPr="009A3527">
        <w:t>risikovurderingsarbejdet er fastlagt i</w:t>
      </w:r>
      <w:r w:rsidR="00131CC5" w:rsidRPr="009A3527">
        <w:t xml:space="preserve"> bilag [xx]</w:t>
      </w:r>
      <w:r w:rsidRPr="009A3527">
        <w:t>.</w:t>
      </w:r>
    </w:p>
    <w:p w14:paraId="5B90AB29" w14:textId="77777777" w:rsidR="00FA2458" w:rsidRPr="009A3527" w:rsidRDefault="00131CC5" w:rsidP="009F1EE3">
      <w:r w:rsidRPr="009A3527">
        <w:t>[Kontor/enhed]</w:t>
      </w:r>
      <w:r w:rsidR="00A62E1F" w:rsidRPr="009A3527">
        <w:t xml:space="preserve"> har faciliteret risikovurderingen via en række workshops med deltagelse fra de øvrige fagkontorer. </w:t>
      </w:r>
      <w:proofErr w:type="spellStart"/>
      <w:r w:rsidR="00A62E1F" w:rsidRPr="009A3527">
        <w:t>Workshoppene</w:t>
      </w:r>
      <w:proofErr w:type="spellEnd"/>
      <w:r w:rsidR="00A62E1F" w:rsidRPr="009A3527">
        <w:t xml:space="preserve"> har indeholdt følgende trin:</w:t>
      </w:r>
    </w:p>
    <w:p w14:paraId="58032107" w14:textId="77777777" w:rsidR="00347F05" w:rsidRPr="009A3527" w:rsidRDefault="00347F05" w:rsidP="00347F05">
      <w:pPr>
        <w:pStyle w:val="Heading3"/>
      </w:pPr>
      <w:bookmarkStart w:id="5" w:name="_Toc29911178"/>
      <w:bookmarkStart w:id="6" w:name="_Toc29911507"/>
      <w:r w:rsidRPr="009A3527">
        <w:t>Konsekvensvurdering</w:t>
      </w:r>
      <w:bookmarkEnd w:id="5"/>
      <w:bookmarkEnd w:id="6"/>
    </w:p>
    <w:p w14:paraId="0B170148" w14:textId="32F81B63" w:rsidR="00A5297A" w:rsidRPr="009A3527" w:rsidRDefault="00A5297A" w:rsidP="00347F05">
      <w:pPr>
        <w:pStyle w:val="ListNumber"/>
        <w:numPr>
          <w:ilvl w:val="0"/>
          <w:numId w:val="0"/>
        </w:numPr>
      </w:pPr>
      <w:r w:rsidRPr="009A3527">
        <w:t>[</w:t>
      </w:r>
      <w:r w:rsidR="008A22DC" w:rsidRPr="009A3527">
        <w:t>Metoden</w:t>
      </w:r>
      <w:r w:rsidRPr="009A3527">
        <w:t xml:space="preserve"> beskrives]</w:t>
      </w:r>
    </w:p>
    <w:p w14:paraId="60897931" w14:textId="77777777" w:rsidR="00347F05" w:rsidRPr="009A3527" w:rsidRDefault="00347F05" w:rsidP="00347F05">
      <w:pPr>
        <w:pStyle w:val="Heading3"/>
      </w:pPr>
      <w:bookmarkStart w:id="7" w:name="_Toc29911179"/>
      <w:bookmarkStart w:id="8" w:name="_Toc29911508"/>
      <w:r w:rsidRPr="009A3527">
        <w:t>Trussels-, sårbarheds-, og sandsynlighedsvurdering</w:t>
      </w:r>
      <w:bookmarkEnd w:id="7"/>
      <w:bookmarkEnd w:id="8"/>
    </w:p>
    <w:p w14:paraId="14FB3D6C" w14:textId="08195407" w:rsidR="00A5297A" w:rsidRPr="009A3527" w:rsidRDefault="00A5297A" w:rsidP="00347F05">
      <w:pPr>
        <w:pStyle w:val="ListNumber"/>
        <w:numPr>
          <w:ilvl w:val="0"/>
          <w:numId w:val="0"/>
        </w:numPr>
      </w:pPr>
      <w:r w:rsidRPr="009A3527">
        <w:t>[</w:t>
      </w:r>
      <w:r w:rsidR="008A22DC" w:rsidRPr="009A3527">
        <w:t>Metoden</w:t>
      </w:r>
      <w:r w:rsidRPr="009A3527">
        <w:t xml:space="preserve"> beskrives]</w:t>
      </w:r>
    </w:p>
    <w:p w14:paraId="336A96C4" w14:textId="77777777" w:rsidR="00347F05" w:rsidRPr="009A3527" w:rsidRDefault="00347F05" w:rsidP="00347F05">
      <w:pPr>
        <w:pStyle w:val="Heading3"/>
      </w:pPr>
      <w:bookmarkStart w:id="9" w:name="_Toc29911180"/>
      <w:bookmarkStart w:id="10" w:name="_Toc29911509"/>
      <w:r w:rsidRPr="009A3527">
        <w:t>Risikoberegning</w:t>
      </w:r>
      <w:bookmarkEnd w:id="9"/>
      <w:bookmarkEnd w:id="10"/>
    </w:p>
    <w:p w14:paraId="1B269E65" w14:textId="0AD84BC4" w:rsidR="00A5297A" w:rsidRPr="009A3527" w:rsidRDefault="00A5297A" w:rsidP="00347F05">
      <w:pPr>
        <w:pStyle w:val="ListNumber"/>
        <w:numPr>
          <w:ilvl w:val="0"/>
          <w:numId w:val="0"/>
        </w:numPr>
      </w:pPr>
      <w:r w:rsidRPr="009A3527">
        <w:t>[</w:t>
      </w:r>
      <w:r w:rsidR="008A22DC" w:rsidRPr="009A3527">
        <w:t>Metoden</w:t>
      </w:r>
      <w:r w:rsidRPr="009A3527">
        <w:t xml:space="preserve"> beskrives]</w:t>
      </w:r>
    </w:p>
    <w:p w14:paraId="4C144D7B" w14:textId="77777777" w:rsidR="00347F05" w:rsidRPr="009A3527" w:rsidRDefault="00347F05" w:rsidP="00347F05">
      <w:pPr>
        <w:pStyle w:val="Heading2"/>
      </w:pPr>
      <w:r w:rsidRPr="009A3527">
        <w:t>Resultater</w:t>
      </w:r>
    </w:p>
    <w:p w14:paraId="41ED541B" w14:textId="77777777" w:rsidR="00A5297A" w:rsidRPr="009A3527" w:rsidRDefault="00C52505" w:rsidP="00A5297A">
      <w:pPr>
        <w:pStyle w:val="Heading3"/>
      </w:pPr>
      <w:r w:rsidRPr="009A3527">
        <w:t>Konsekvensvurdering</w:t>
      </w:r>
    </w:p>
    <w:p w14:paraId="48C06347" w14:textId="59412C58" w:rsidR="00A5297A" w:rsidRPr="009A3527" w:rsidRDefault="00A5297A" w:rsidP="00D51F6C">
      <w:r w:rsidRPr="009A3527">
        <w:t>[</w:t>
      </w:r>
      <w:r w:rsidR="008A22DC" w:rsidRPr="009A3527">
        <w:t>Resultaterne for konsekvensvurderingen</w:t>
      </w:r>
      <w:r w:rsidRPr="009A3527">
        <w:t xml:space="preserve"> beskrives]</w:t>
      </w:r>
    </w:p>
    <w:p w14:paraId="765FE580" w14:textId="77777777" w:rsidR="00D51F6C" w:rsidRPr="009A3527" w:rsidRDefault="00D51F6C" w:rsidP="00D51F6C">
      <w:pPr>
        <w:pStyle w:val="Heading3"/>
      </w:pPr>
      <w:r w:rsidRPr="009A3527">
        <w:t xml:space="preserve">Vurdering af konsekvenser for </w:t>
      </w:r>
      <w:r w:rsidR="00A5297A" w:rsidRPr="009A3527">
        <w:t>[organisation]</w:t>
      </w:r>
      <w:r w:rsidRPr="009A3527">
        <w:t xml:space="preserve"> ved brud på F-I-T</w:t>
      </w:r>
    </w:p>
    <w:p w14:paraId="57F45A9B" w14:textId="5B67BA04" w:rsidR="00D51F6C" w:rsidRPr="009A3527" w:rsidRDefault="00D51F6C" w:rsidP="00C52505">
      <w:pPr>
        <w:rPr>
          <w:i/>
        </w:rPr>
      </w:pPr>
      <w:r w:rsidRPr="009A3527">
        <w:t xml:space="preserve">Konsekvensvurderingen viser, at informationssikkerhedsbrud på </w:t>
      </w:r>
      <w:r w:rsidRPr="009A3527">
        <w:rPr>
          <w:highlight w:val="darkGray"/>
        </w:rPr>
        <w:t>[system]</w:t>
      </w:r>
      <w:r w:rsidRPr="009A3527">
        <w:t xml:space="preserve"> i værste fald kan få </w:t>
      </w:r>
      <w:r w:rsidRPr="009A3527">
        <w:rPr>
          <w:highlight w:val="darkGray"/>
        </w:rPr>
        <w:t>[</w:t>
      </w:r>
      <w:r w:rsidR="008A22DC" w:rsidRPr="009A3527">
        <w:rPr>
          <w:highlight w:val="darkGray"/>
        </w:rPr>
        <w:t>angiv højeste konsekvensniveau</w:t>
      </w:r>
      <w:r w:rsidRPr="009A3527">
        <w:rPr>
          <w:highlight w:val="darkGray"/>
        </w:rPr>
        <w:t>]</w:t>
      </w:r>
      <w:r w:rsidRPr="009A3527">
        <w:t xml:space="preserve"> konsekvenser for </w:t>
      </w:r>
      <w:r w:rsidR="00A5297A" w:rsidRPr="009A3527">
        <w:t>[organisationen]</w:t>
      </w:r>
      <w:r w:rsidRPr="009A3527">
        <w:t xml:space="preserve">. </w:t>
      </w:r>
    </w:p>
    <w:p w14:paraId="5444D6EE" w14:textId="77777777" w:rsidR="009F1EE3" w:rsidRPr="00E41C31" w:rsidRDefault="00C07B78" w:rsidP="00C52505">
      <w:r w:rsidRPr="00E41C31">
        <w:t xml:space="preserve">Vurderingen </w:t>
      </w:r>
      <w:r w:rsidR="00C52505" w:rsidRPr="00E41C31">
        <w:t>viser overordnet at:</w:t>
      </w:r>
    </w:p>
    <w:p w14:paraId="6FF65481" w14:textId="77777777" w:rsidR="001C22FF" w:rsidRDefault="00C52505" w:rsidP="00C52505">
      <w:r w:rsidRPr="00E41C31">
        <w:t>Fortrolighedsbrud</w:t>
      </w:r>
      <w:r w:rsidR="001C22FF">
        <w:t>:</w:t>
      </w:r>
      <w:r w:rsidRPr="00E41C31">
        <w:t xml:space="preserve"> </w:t>
      </w:r>
    </w:p>
    <w:p w14:paraId="5814D638" w14:textId="1134C7E9" w:rsidR="00C52505" w:rsidRPr="009A3527" w:rsidRDefault="001C22FF" w:rsidP="004C503B">
      <w:pPr>
        <w:pStyle w:val="ListParagraph"/>
        <w:numPr>
          <w:ilvl w:val="0"/>
          <w:numId w:val="26"/>
        </w:numPr>
      </w:pPr>
      <w:r>
        <w:t>Det er vurderet, at et fo</w:t>
      </w:r>
      <w:r w:rsidR="00131CC5">
        <w:t>r</w:t>
      </w:r>
      <w:r>
        <w:t>trolighedsbrud (fx ved [gengiv kort relevant scenarie]) kan få [</w:t>
      </w:r>
      <w:r w:rsidR="008A22DC">
        <w:rPr>
          <w:highlight w:val="darkGray"/>
        </w:rPr>
        <w:t>angiv højeste konsekvensniveau</w:t>
      </w:r>
      <w:r w:rsidRPr="004C503B">
        <w:t>]</w:t>
      </w:r>
      <w:r>
        <w:rPr>
          <w:i/>
        </w:rPr>
        <w:t xml:space="preserve"> </w:t>
      </w:r>
      <w:r w:rsidRPr="009A3527">
        <w:t xml:space="preserve">konsekvenser for </w:t>
      </w:r>
      <w:r w:rsidR="00A5297A" w:rsidRPr="009A3527">
        <w:t>[organisationens]</w:t>
      </w:r>
      <w:r w:rsidRPr="009A3527">
        <w:t xml:space="preserve"> [gengiv konsekvenstyper]. </w:t>
      </w:r>
    </w:p>
    <w:p w14:paraId="326AF7D7" w14:textId="77777777" w:rsidR="00787A68" w:rsidRPr="009A3527" w:rsidRDefault="00787A68" w:rsidP="00787A68">
      <w:r w:rsidRPr="009A3527">
        <w:t>Vurd</w:t>
      </w:r>
      <w:r w:rsidR="00A5297A" w:rsidRPr="009A3527">
        <w:t>eringen af den enkelte parameter</w:t>
      </w:r>
      <w:r w:rsidRPr="009A3527">
        <w:t xml:space="preserve"> uddybes i bilag </w:t>
      </w:r>
      <w:r w:rsidR="00A5297A" w:rsidRPr="009A3527">
        <w:t>[xx]</w:t>
      </w:r>
      <w:r w:rsidRPr="009A3527">
        <w:t>.</w:t>
      </w:r>
    </w:p>
    <w:p w14:paraId="4CB2B03F" w14:textId="1EFBDA1C" w:rsidR="00787A68" w:rsidRPr="009A3527" w:rsidRDefault="00C52505" w:rsidP="00C52505">
      <w:r w:rsidRPr="009A3527">
        <w:t>Integritetsbrud</w:t>
      </w:r>
      <w:r w:rsidR="009A3527">
        <w:t>:</w:t>
      </w:r>
      <w:r w:rsidRPr="009A3527">
        <w:t xml:space="preserve"> </w:t>
      </w:r>
    </w:p>
    <w:p w14:paraId="7E20431D" w14:textId="6FAB307E" w:rsidR="00C52505" w:rsidRPr="009A3527" w:rsidRDefault="00787A68" w:rsidP="004C503B">
      <w:pPr>
        <w:pStyle w:val="ListParagraph"/>
        <w:numPr>
          <w:ilvl w:val="0"/>
          <w:numId w:val="26"/>
        </w:numPr>
      </w:pPr>
      <w:r w:rsidRPr="009A3527">
        <w:t>Det</w:t>
      </w:r>
      <w:r w:rsidR="00A5297A" w:rsidRPr="009A3527">
        <w:t xml:space="preserve"> er vurderet, at et integritets</w:t>
      </w:r>
      <w:r w:rsidRPr="009A3527">
        <w:t>brud (fx ved [gengiv kort relevant scenarie]) kan få [</w:t>
      </w:r>
      <w:r w:rsidR="008A22DC" w:rsidRPr="009A3527">
        <w:rPr>
          <w:highlight w:val="darkGray"/>
        </w:rPr>
        <w:t>angiv højeste konsekvensniveau</w:t>
      </w:r>
      <w:r w:rsidRPr="009A3527">
        <w:t>]</w:t>
      </w:r>
      <w:r w:rsidRPr="009A3527">
        <w:rPr>
          <w:i/>
        </w:rPr>
        <w:t xml:space="preserve"> </w:t>
      </w:r>
      <w:r w:rsidRPr="009A3527">
        <w:t xml:space="preserve">konsekvenser for </w:t>
      </w:r>
      <w:r w:rsidR="00A5297A" w:rsidRPr="009A3527">
        <w:t xml:space="preserve">[organisationens] </w:t>
      </w:r>
      <w:r w:rsidRPr="009A3527">
        <w:t>[gengiv konsekvenstyper].</w:t>
      </w:r>
    </w:p>
    <w:p w14:paraId="36BBB4C2" w14:textId="77777777" w:rsidR="00787A68" w:rsidRPr="009A3527" w:rsidRDefault="00787A68" w:rsidP="00787A68">
      <w:r w:rsidRPr="009A3527">
        <w:t xml:space="preserve">Vurderingen af den enkelte parameter uddybes i bilag </w:t>
      </w:r>
      <w:r w:rsidR="00A5297A" w:rsidRPr="009A3527">
        <w:t>[xx]</w:t>
      </w:r>
      <w:r w:rsidRPr="009A3527">
        <w:t>.</w:t>
      </w:r>
    </w:p>
    <w:p w14:paraId="5A124ED1" w14:textId="4BB7FE98" w:rsidR="00787A68" w:rsidRDefault="00C52505" w:rsidP="00C52505">
      <w:r w:rsidRPr="00E41C31">
        <w:t>Tilgængelighedsbrud</w:t>
      </w:r>
      <w:r w:rsidR="009A3527">
        <w:t>:</w:t>
      </w:r>
      <w:r w:rsidRPr="00E41C31">
        <w:t xml:space="preserve"> </w:t>
      </w:r>
    </w:p>
    <w:p w14:paraId="0B6687B0" w14:textId="73245983" w:rsidR="00C52505" w:rsidRPr="009A3527" w:rsidRDefault="00787A68" w:rsidP="004C503B">
      <w:pPr>
        <w:pStyle w:val="ListParagraph"/>
        <w:numPr>
          <w:ilvl w:val="0"/>
          <w:numId w:val="26"/>
        </w:numPr>
      </w:pPr>
      <w:r>
        <w:lastRenderedPageBreak/>
        <w:t>Det er vurderet, at et tilgængelighedsbrud (fx ved [gengiv kort relevant scenarie]) kan få [</w:t>
      </w:r>
      <w:r w:rsidR="008A22DC">
        <w:rPr>
          <w:highlight w:val="darkGray"/>
        </w:rPr>
        <w:t>angiv højeste konsekvensniveau</w:t>
      </w:r>
      <w:r w:rsidRPr="00147D8C">
        <w:t>]</w:t>
      </w:r>
      <w:r>
        <w:rPr>
          <w:i/>
        </w:rPr>
        <w:t xml:space="preserve"> </w:t>
      </w:r>
      <w:r w:rsidRPr="009A3527">
        <w:t xml:space="preserve">konsekvenser for </w:t>
      </w:r>
      <w:r w:rsidR="00A5297A" w:rsidRPr="009A3527">
        <w:t xml:space="preserve">[organisationens] </w:t>
      </w:r>
      <w:r w:rsidRPr="009A3527">
        <w:t>[gengiv konsekvenstyper].</w:t>
      </w:r>
    </w:p>
    <w:p w14:paraId="777023A8" w14:textId="77777777" w:rsidR="00787A68" w:rsidRPr="009A3527" w:rsidRDefault="00787A68" w:rsidP="00787A68">
      <w:r w:rsidRPr="009A3527">
        <w:t>Vurderingen af d</w:t>
      </w:r>
      <w:r w:rsidR="00A5297A" w:rsidRPr="009A3527">
        <w:t xml:space="preserve">en enkelte parameter uddybes i </w:t>
      </w:r>
      <w:r w:rsidRPr="009A3527">
        <w:t xml:space="preserve">bilag </w:t>
      </w:r>
      <w:r w:rsidR="00A5297A" w:rsidRPr="009A3527">
        <w:t>[xx]</w:t>
      </w:r>
      <w:r w:rsidRPr="009A3527">
        <w:t>.</w:t>
      </w:r>
    </w:p>
    <w:p w14:paraId="2414D121" w14:textId="77777777" w:rsidR="00787A68" w:rsidRDefault="00787A68" w:rsidP="00787A68">
      <w:pPr>
        <w:pStyle w:val="Heading3"/>
      </w:pPr>
      <w:r>
        <w:t>Vurdering af konsekvenser for registrerede personer ved brud på F-I-T</w:t>
      </w:r>
    </w:p>
    <w:p w14:paraId="4DA7A472" w14:textId="253F5B81" w:rsidR="00787A68" w:rsidRDefault="00787A68" w:rsidP="00787A68">
      <w:r>
        <w:t>For de registrerede vurderes det, at et informationssikkerhedsbrud i værste fald kan få [</w:t>
      </w:r>
      <w:r w:rsidR="008A22DC">
        <w:rPr>
          <w:highlight w:val="darkGray"/>
        </w:rPr>
        <w:t>angiv højeste konsekvensniveau</w:t>
      </w:r>
      <w:r>
        <w:t>] konsekvenser for den registrerede. Det høje konsekvensniveau er forbundet med [uddyb sammenhæng mellem konsekvensniveau og mængden og typen af persondata].</w:t>
      </w:r>
    </w:p>
    <w:p w14:paraId="335C91DD" w14:textId="77777777" w:rsidR="00787A68" w:rsidRDefault="00787A68" w:rsidP="00787A68">
      <w:r>
        <w:t>Fortrolighedsbrud:</w:t>
      </w:r>
    </w:p>
    <w:p w14:paraId="0154AD12" w14:textId="00044692" w:rsidR="00787A68" w:rsidRDefault="00787A68" w:rsidP="00787A68">
      <w:pPr>
        <w:pStyle w:val="ListBullet"/>
        <w:numPr>
          <w:ilvl w:val="0"/>
          <w:numId w:val="10"/>
        </w:numPr>
      </w:pPr>
      <w:r>
        <w:t>Det er vurderet, at et fortrolighedsbrud i værste fald kan få [</w:t>
      </w:r>
      <w:r w:rsidR="008A22DC">
        <w:rPr>
          <w:highlight w:val="darkGray"/>
        </w:rPr>
        <w:t>angiv højeste konsekvensniveau</w:t>
      </w:r>
      <w:r>
        <w:rPr>
          <w:i/>
        </w:rPr>
        <w:t>]</w:t>
      </w:r>
      <w:r>
        <w:t xml:space="preserve"> [uddyb konsekvenstyper] konsekvenser for den registrerede [kort beskrivelse af scenarie]. </w:t>
      </w:r>
    </w:p>
    <w:p w14:paraId="28804097" w14:textId="77777777" w:rsidR="00787A68" w:rsidRDefault="00787A68" w:rsidP="00787A68">
      <w:pPr>
        <w:pStyle w:val="ListBullet"/>
        <w:numPr>
          <w:ilvl w:val="0"/>
          <w:numId w:val="0"/>
        </w:numPr>
      </w:pPr>
    </w:p>
    <w:p w14:paraId="5B3AAB69" w14:textId="77777777" w:rsidR="00787A68" w:rsidRPr="009A3527" w:rsidRDefault="00787A68" w:rsidP="00787A68">
      <w:r>
        <w:t>Vurderingen af d</w:t>
      </w:r>
      <w:r w:rsidR="00A5297A">
        <w:t xml:space="preserve">en enkelte parameter uddybes i </w:t>
      </w:r>
      <w:r w:rsidRPr="009A3527">
        <w:t xml:space="preserve">bilag </w:t>
      </w:r>
      <w:r w:rsidR="00A5297A" w:rsidRPr="009A3527">
        <w:t>[xx]</w:t>
      </w:r>
      <w:r w:rsidRPr="009A3527">
        <w:t>.</w:t>
      </w:r>
    </w:p>
    <w:p w14:paraId="74CEB638" w14:textId="77777777" w:rsidR="00787A68" w:rsidRPr="009A3527" w:rsidRDefault="00787A68" w:rsidP="00787A68">
      <w:pPr>
        <w:pStyle w:val="ListBullet"/>
        <w:numPr>
          <w:ilvl w:val="0"/>
          <w:numId w:val="0"/>
        </w:numPr>
      </w:pPr>
      <w:r w:rsidRPr="009A3527">
        <w:t xml:space="preserve">Integritet: </w:t>
      </w:r>
    </w:p>
    <w:p w14:paraId="3931670C" w14:textId="77777777" w:rsidR="00787A68" w:rsidRPr="009A3527" w:rsidRDefault="00787A68" w:rsidP="00787A68">
      <w:pPr>
        <w:pStyle w:val="ListBullet"/>
        <w:numPr>
          <w:ilvl w:val="0"/>
          <w:numId w:val="0"/>
        </w:numPr>
      </w:pPr>
    </w:p>
    <w:p w14:paraId="374B15FF" w14:textId="07D6E70B" w:rsidR="00787A68" w:rsidRPr="009A3527" w:rsidRDefault="00787A68" w:rsidP="004C503B">
      <w:pPr>
        <w:pStyle w:val="ListBullet"/>
        <w:numPr>
          <w:ilvl w:val="0"/>
          <w:numId w:val="26"/>
        </w:numPr>
      </w:pPr>
      <w:r w:rsidRPr="009A3527">
        <w:t>Det er vurderet, at et integritetsbrud i værste fald kan få [</w:t>
      </w:r>
      <w:r w:rsidR="008A22DC" w:rsidRPr="009A3527">
        <w:rPr>
          <w:highlight w:val="darkGray"/>
        </w:rPr>
        <w:t>angiv højeste konsekvensniveau</w:t>
      </w:r>
      <w:r w:rsidRPr="009A3527">
        <w:rPr>
          <w:i/>
        </w:rPr>
        <w:t>]</w:t>
      </w:r>
      <w:r w:rsidRPr="009A3527">
        <w:t xml:space="preserve"> [uddyb konsekvenstyper] konsekvenser for den registrerede [kort beskrivelse af scenarie]. </w:t>
      </w:r>
    </w:p>
    <w:p w14:paraId="56979AEC" w14:textId="77777777" w:rsidR="00F76CC4" w:rsidRPr="009A3527" w:rsidRDefault="00F76CC4" w:rsidP="004C503B">
      <w:pPr>
        <w:pStyle w:val="ListBullet"/>
        <w:numPr>
          <w:ilvl w:val="0"/>
          <w:numId w:val="0"/>
        </w:numPr>
        <w:ind w:left="340" w:hanging="340"/>
      </w:pPr>
    </w:p>
    <w:p w14:paraId="111F2DEC" w14:textId="77777777" w:rsidR="00787A68" w:rsidRPr="009A3527" w:rsidRDefault="00F76CC4" w:rsidP="004C503B">
      <w:r w:rsidRPr="009A3527">
        <w:t xml:space="preserve">Vurderingen af den enkelte parameter uddybes i </w:t>
      </w:r>
      <w:r w:rsidR="00A5297A" w:rsidRPr="009A3527">
        <w:t>bilag [xx].</w:t>
      </w:r>
    </w:p>
    <w:p w14:paraId="74317692" w14:textId="77777777" w:rsidR="00787A68" w:rsidRPr="009A3527" w:rsidRDefault="00787A68" w:rsidP="00787A68">
      <w:pPr>
        <w:pStyle w:val="ListBullet"/>
        <w:numPr>
          <w:ilvl w:val="0"/>
          <w:numId w:val="0"/>
        </w:numPr>
      </w:pPr>
      <w:r w:rsidRPr="009A3527">
        <w:t xml:space="preserve">Tilgængelighed: </w:t>
      </w:r>
    </w:p>
    <w:p w14:paraId="289EB5F4" w14:textId="77777777" w:rsidR="00F76CC4" w:rsidRPr="009A3527" w:rsidRDefault="00F76CC4" w:rsidP="00787A68">
      <w:pPr>
        <w:pStyle w:val="ListBullet"/>
        <w:numPr>
          <w:ilvl w:val="0"/>
          <w:numId w:val="0"/>
        </w:numPr>
      </w:pPr>
    </w:p>
    <w:p w14:paraId="6BB70F4E" w14:textId="0819BD43" w:rsidR="00F76CC4" w:rsidRPr="009A3527" w:rsidRDefault="00F76CC4" w:rsidP="00F76CC4">
      <w:pPr>
        <w:pStyle w:val="ListBullet"/>
        <w:numPr>
          <w:ilvl w:val="0"/>
          <w:numId w:val="26"/>
        </w:numPr>
      </w:pPr>
      <w:r w:rsidRPr="009A3527">
        <w:t>Det er vurderet, at et integritetsbrud i værste fald kan få [</w:t>
      </w:r>
      <w:r w:rsidR="008A22DC" w:rsidRPr="009A3527">
        <w:rPr>
          <w:highlight w:val="darkGray"/>
        </w:rPr>
        <w:t>angiv højeste konsekvensniveau</w:t>
      </w:r>
      <w:r w:rsidRPr="009A3527">
        <w:rPr>
          <w:i/>
        </w:rPr>
        <w:t>]</w:t>
      </w:r>
      <w:r w:rsidRPr="009A3527">
        <w:t xml:space="preserve"> [uddyb konsekvenstyper] konsekvenser for den registrerede [kort beskrivelse af scenarie]. </w:t>
      </w:r>
    </w:p>
    <w:p w14:paraId="68D30FFB" w14:textId="77777777" w:rsidR="00F76CC4" w:rsidRPr="009A3527" w:rsidRDefault="00F76CC4" w:rsidP="00F76CC4">
      <w:pPr>
        <w:pStyle w:val="ListBullet"/>
        <w:numPr>
          <w:ilvl w:val="0"/>
          <w:numId w:val="0"/>
        </w:numPr>
        <w:ind w:left="340" w:hanging="340"/>
      </w:pPr>
    </w:p>
    <w:p w14:paraId="0418F8B6" w14:textId="77777777" w:rsidR="00787A68" w:rsidRPr="009A3527" w:rsidRDefault="00F76CC4" w:rsidP="00787A68">
      <w:r w:rsidRPr="009A3527">
        <w:t xml:space="preserve">Vurderingen af den enkelte parameter uddybes i </w:t>
      </w:r>
      <w:r w:rsidR="00A5297A" w:rsidRPr="009A3527">
        <w:t>bilag [xx].</w:t>
      </w:r>
    </w:p>
    <w:p w14:paraId="4D0A2081" w14:textId="77777777" w:rsidR="00A5297A" w:rsidRPr="009A3527" w:rsidRDefault="00A5297A" w:rsidP="00787A68"/>
    <w:p w14:paraId="188DCC28" w14:textId="77777777" w:rsidR="00C52505" w:rsidRPr="009A3527" w:rsidRDefault="002E583E" w:rsidP="00C52505">
      <w:pPr>
        <w:rPr>
          <w:i/>
        </w:rPr>
      </w:pPr>
      <w:r w:rsidRPr="009A3527">
        <w:rPr>
          <w:i/>
        </w:rPr>
        <w:t>S</w:t>
      </w:r>
      <w:r w:rsidR="00C52505" w:rsidRPr="009A3527">
        <w:rPr>
          <w:i/>
        </w:rPr>
        <w:t>årbarheds- og sandsynlighedsvurdering</w:t>
      </w:r>
    </w:p>
    <w:p w14:paraId="12DDE576" w14:textId="787CD38A" w:rsidR="002E583E" w:rsidRDefault="002E583E" w:rsidP="00C52505">
      <w:r w:rsidRPr="009A3527">
        <w:t xml:space="preserve">Illustrationen nedenfor viser en oversigt over, hvordan de samlede vurderede sårbarheder fordeler sig som risici på overordnet set </w:t>
      </w:r>
      <w:r w:rsidR="008A22DC" w:rsidRPr="009A3527">
        <w:t>[antal]</w:t>
      </w:r>
      <w:r w:rsidRPr="009A3527">
        <w:t xml:space="preserve"> risikoniveauer</w:t>
      </w:r>
      <w:r>
        <w:t>.</w:t>
      </w:r>
    </w:p>
    <w:p w14:paraId="65B8ABEB" w14:textId="77777777" w:rsidR="002E583E" w:rsidRPr="00E41C31" w:rsidRDefault="002E583E" w:rsidP="00C52505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65047549" wp14:editId="77145279">
            <wp:extent cx="4572000" cy="27432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B23739A" w14:textId="5527C96C" w:rsidR="002E583E" w:rsidRPr="009A3527" w:rsidRDefault="008A22DC" w:rsidP="002E583E">
      <w:r w:rsidRPr="009A3527">
        <w:t xml:space="preserve">[redegør for evt. omstændigheder eller forbehold i vurderingen, som </w:t>
      </w:r>
      <w:r w:rsidR="003F7CB7" w:rsidRPr="009A3527">
        <w:t>er væsentlige for de fremkomne</w:t>
      </w:r>
      <w:r w:rsidRPr="009A3527">
        <w:t xml:space="preserve"> resultater]</w:t>
      </w:r>
      <w:r w:rsidR="002E583E" w:rsidRPr="009A3527">
        <w:t xml:space="preserve"> </w:t>
      </w:r>
    </w:p>
    <w:p w14:paraId="6A168594" w14:textId="265DFD32" w:rsidR="002E583E" w:rsidRDefault="002E583E" w:rsidP="004C503B">
      <w:pPr>
        <w:pStyle w:val="Heading3"/>
        <w:rPr>
          <w:i w:val="0"/>
        </w:rPr>
      </w:pPr>
      <w:r>
        <w:rPr>
          <w:i w:val="0"/>
        </w:rPr>
        <w:t xml:space="preserve">I tabel 1 </w:t>
      </w:r>
      <w:r w:rsidRPr="00BC38D5">
        <w:rPr>
          <w:i w:val="0"/>
        </w:rPr>
        <w:t xml:space="preserve">opsummeres de sårbarheder, som </w:t>
      </w:r>
      <w:r>
        <w:rPr>
          <w:i w:val="0"/>
        </w:rPr>
        <w:t>er vurderet at have et middel risikoniveau eller højere</w:t>
      </w:r>
      <w:r w:rsidRPr="00BC38D5">
        <w:rPr>
          <w:i w:val="0"/>
        </w:rPr>
        <w:t xml:space="preserve">. Den fulde oversigt med bemærkninger og begrundelser fremgår </w:t>
      </w:r>
      <w:r w:rsidR="00C8022F">
        <w:rPr>
          <w:i w:val="0"/>
        </w:rPr>
        <w:t>af</w:t>
      </w:r>
      <w:r w:rsidRPr="00BC38D5">
        <w:rPr>
          <w:i w:val="0"/>
        </w:rPr>
        <w:t xml:space="preserve"> bilag</w:t>
      </w:r>
      <w:r w:rsidR="00C8022F">
        <w:rPr>
          <w:i w:val="0"/>
        </w:rPr>
        <w:t xml:space="preserve"> [xx]</w:t>
      </w:r>
      <w:r w:rsidRPr="00BC38D5">
        <w:rPr>
          <w:i w:val="0"/>
        </w:rPr>
        <w:t xml:space="preserve"> </w:t>
      </w:r>
      <w:r w:rsidR="00C8022F">
        <w:rPr>
          <w:i w:val="0"/>
        </w:rPr>
        <w:t>(spørgeramme)</w:t>
      </w:r>
      <w:r w:rsidRPr="00BC38D5">
        <w:rPr>
          <w:i w:val="0"/>
        </w:rPr>
        <w:t>:</w:t>
      </w:r>
    </w:p>
    <w:p w14:paraId="7D0F662A" w14:textId="77777777" w:rsidR="00A5297A" w:rsidRPr="00A5297A" w:rsidRDefault="00A5297A" w:rsidP="00A5297A"/>
    <w:tbl>
      <w:tblPr>
        <w:tblStyle w:val="TableGrid"/>
        <w:tblW w:w="5746" w:type="pct"/>
        <w:tblLook w:val="04A0" w:firstRow="1" w:lastRow="0" w:firstColumn="1" w:lastColumn="0" w:noHBand="0" w:noVBand="1"/>
      </w:tblPr>
      <w:tblGrid>
        <w:gridCol w:w="478"/>
        <w:gridCol w:w="1504"/>
        <w:gridCol w:w="850"/>
        <w:gridCol w:w="1275"/>
        <w:gridCol w:w="993"/>
        <w:gridCol w:w="1560"/>
        <w:gridCol w:w="708"/>
        <w:gridCol w:w="1416"/>
      </w:tblGrid>
      <w:tr w:rsidR="002E583E" w:rsidRPr="002F3D52" w14:paraId="5DFE058C" w14:textId="77777777" w:rsidTr="00147D8C">
        <w:trPr>
          <w:trHeight w:val="260"/>
        </w:trPr>
        <w:tc>
          <w:tcPr>
            <w:tcW w:w="272" w:type="pct"/>
          </w:tcPr>
          <w:p w14:paraId="52CF4C92" w14:textId="77777777" w:rsidR="002E583E" w:rsidRPr="002F3D52" w:rsidRDefault="002E583E" w:rsidP="00147D8C">
            <w:pPr>
              <w:spacing w:after="0" w:line="140" w:lineRule="atLeast"/>
              <w:rPr>
                <w:b/>
                <w:sz w:val="18"/>
                <w:szCs w:val="18"/>
              </w:rPr>
            </w:pPr>
            <w:r w:rsidRPr="002F3D52">
              <w:rPr>
                <w:b/>
                <w:sz w:val="18"/>
                <w:szCs w:val="18"/>
              </w:rPr>
              <w:t>Nr.</w:t>
            </w:r>
          </w:p>
        </w:tc>
        <w:tc>
          <w:tcPr>
            <w:tcW w:w="856" w:type="pct"/>
          </w:tcPr>
          <w:p w14:paraId="75B96BDB" w14:textId="77777777" w:rsidR="002E583E" w:rsidRPr="002F3D52" w:rsidRDefault="002E583E" w:rsidP="00147D8C">
            <w:pPr>
              <w:spacing w:after="0" w:line="140" w:lineRule="atLeast"/>
              <w:rPr>
                <w:b/>
                <w:sz w:val="18"/>
                <w:szCs w:val="18"/>
              </w:rPr>
            </w:pPr>
            <w:r w:rsidRPr="002F3D52">
              <w:rPr>
                <w:b/>
                <w:sz w:val="18"/>
                <w:szCs w:val="18"/>
              </w:rPr>
              <w:t>Sårbarhed</w:t>
            </w:r>
          </w:p>
        </w:tc>
        <w:tc>
          <w:tcPr>
            <w:tcW w:w="484" w:type="pct"/>
          </w:tcPr>
          <w:p w14:paraId="656BA332" w14:textId="77777777" w:rsidR="002E583E" w:rsidRPr="002F3D52" w:rsidRDefault="002E583E" w:rsidP="00147D8C">
            <w:pPr>
              <w:spacing w:after="0" w:line="140" w:lineRule="atLeast"/>
              <w:rPr>
                <w:b/>
                <w:sz w:val="18"/>
                <w:szCs w:val="18"/>
              </w:rPr>
            </w:pPr>
            <w:r w:rsidRPr="002F3D52">
              <w:rPr>
                <w:b/>
                <w:sz w:val="18"/>
                <w:szCs w:val="18"/>
              </w:rPr>
              <w:t xml:space="preserve">Sandsynlighed </w:t>
            </w:r>
          </w:p>
        </w:tc>
        <w:tc>
          <w:tcPr>
            <w:tcW w:w="726" w:type="pct"/>
          </w:tcPr>
          <w:p w14:paraId="6D60B211" w14:textId="77777777" w:rsidR="002E583E" w:rsidRPr="00A62262" w:rsidRDefault="002E583E" w:rsidP="00147D8C">
            <w:pPr>
              <w:spacing w:after="0" w:line="140" w:lineRule="atLeast"/>
              <w:rPr>
                <w:b/>
                <w:color w:val="FF0000"/>
                <w:sz w:val="18"/>
                <w:szCs w:val="18"/>
              </w:rPr>
            </w:pPr>
            <w:r w:rsidRPr="00A62262">
              <w:rPr>
                <w:b/>
                <w:sz w:val="18"/>
                <w:szCs w:val="18"/>
              </w:rPr>
              <w:t>Fortrolighed</w:t>
            </w:r>
          </w:p>
        </w:tc>
        <w:tc>
          <w:tcPr>
            <w:tcW w:w="565" w:type="pct"/>
          </w:tcPr>
          <w:p w14:paraId="319C2E83" w14:textId="77777777" w:rsidR="002E583E" w:rsidRPr="00A62262" w:rsidRDefault="002E583E" w:rsidP="00147D8C">
            <w:pPr>
              <w:spacing w:after="0" w:line="140" w:lineRule="atLeast"/>
              <w:rPr>
                <w:b/>
                <w:color w:val="FF0000"/>
                <w:sz w:val="18"/>
                <w:szCs w:val="18"/>
              </w:rPr>
            </w:pPr>
            <w:r w:rsidRPr="00A62262">
              <w:rPr>
                <w:b/>
                <w:sz w:val="18"/>
                <w:szCs w:val="18"/>
              </w:rPr>
              <w:t>Integritet</w:t>
            </w:r>
          </w:p>
        </w:tc>
        <w:tc>
          <w:tcPr>
            <w:tcW w:w="888" w:type="pct"/>
          </w:tcPr>
          <w:p w14:paraId="4FB126A3" w14:textId="77777777" w:rsidR="002E583E" w:rsidRPr="00A62262" w:rsidRDefault="002E583E" w:rsidP="00147D8C">
            <w:pPr>
              <w:spacing w:after="0" w:line="140" w:lineRule="atLeast"/>
              <w:rPr>
                <w:b/>
                <w:color w:val="FF0000"/>
                <w:sz w:val="18"/>
                <w:szCs w:val="18"/>
              </w:rPr>
            </w:pPr>
            <w:r w:rsidRPr="00A62262">
              <w:rPr>
                <w:b/>
                <w:sz w:val="18"/>
                <w:szCs w:val="18"/>
              </w:rPr>
              <w:t>Tilgængelighed</w:t>
            </w:r>
          </w:p>
        </w:tc>
        <w:tc>
          <w:tcPr>
            <w:tcW w:w="403" w:type="pct"/>
          </w:tcPr>
          <w:p w14:paraId="5A242D41" w14:textId="77777777" w:rsidR="002E583E" w:rsidRPr="002F3D52" w:rsidRDefault="002E583E" w:rsidP="00147D8C">
            <w:pPr>
              <w:spacing w:after="0" w:line="140" w:lineRule="atLeas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Risiko</w:t>
            </w:r>
          </w:p>
        </w:tc>
        <w:tc>
          <w:tcPr>
            <w:tcW w:w="806" w:type="pct"/>
          </w:tcPr>
          <w:p w14:paraId="38E901FC" w14:textId="77777777" w:rsidR="002E583E" w:rsidRDefault="002E583E" w:rsidP="00147D8C">
            <w:pPr>
              <w:spacing w:after="0" w:line="140" w:lineRule="atLeas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Igangsat risikomitigerende aktiviteter  </w:t>
            </w:r>
          </w:p>
        </w:tc>
      </w:tr>
      <w:tr w:rsidR="002E583E" w:rsidRPr="002F3D52" w14:paraId="4C64E229" w14:textId="77777777" w:rsidTr="00147D8C">
        <w:trPr>
          <w:trHeight w:val="452"/>
        </w:trPr>
        <w:tc>
          <w:tcPr>
            <w:tcW w:w="272" w:type="pct"/>
            <w:shd w:val="clear" w:color="auto" w:fill="auto"/>
          </w:tcPr>
          <w:p w14:paraId="7527C65D" w14:textId="77777777" w:rsidR="002E583E" w:rsidRPr="0099350A" w:rsidRDefault="002E583E" w:rsidP="00147D8C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Sx</w:t>
            </w:r>
            <w:proofErr w:type="spellEnd"/>
          </w:p>
        </w:tc>
        <w:tc>
          <w:tcPr>
            <w:tcW w:w="856" w:type="pct"/>
            <w:shd w:val="clear" w:color="auto" w:fill="auto"/>
          </w:tcPr>
          <w:p w14:paraId="11F1DD51" w14:textId="77777777" w:rsidR="002E583E" w:rsidRPr="00CB4C59" w:rsidRDefault="002E583E" w:rsidP="00147D8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</w:tcPr>
          <w:p w14:paraId="06C425E6" w14:textId="77777777" w:rsidR="002E583E" w:rsidRPr="00CB4C59" w:rsidRDefault="002E583E" w:rsidP="00147D8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6" w:type="pct"/>
            <w:shd w:val="clear" w:color="auto" w:fill="auto"/>
          </w:tcPr>
          <w:p w14:paraId="2DEEA83F" w14:textId="77777777" w:rsidR="002E583E" w:rsidRPr="00CB4C59" w:rsidRDefault="002E583E" w:rsidP="00147D8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65" w:type="pct"/>
            <w:shd w:val="clear" w:color="auto" w:fill="auto"/>
          </w:tcPr>
          <w:p w14:paraId="37B93B80" w14:textId="77777777" w:rsidR="002E583E" w:rsidRPr="00CB4C59" w:rsidRDefault="002E583E" w:rsidP="00147D8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88" w:type="pct"/>
            <w:shd w:val="clear" w:color="auto" w:fill="auto"/>
          </w:tcPr>
          <w:p w14:paraId="582C6355" w14:textId="77777777" w:rsidR="002E583E" w:rsidRPr="00CB4C59" w:rsidRDefault="002E583E" w:rsidP="00147D8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03" w:type="pct"/>
            <w:shd w:val="clear" w:color="auto" w:fill="FFFF00"/>
          </w:tcPr>
          <w:p w14:paraId="39EB98CF" w14:textId="77777777" w:rsidR="002E583E" w:rsidRPr="00CB4C59" w:rsidRDefault="002E583E" w:rsidP="00147D8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06" w:type="pct"/>
            <w:shd w:val="clear" w:color="auto" w:fill="92D050"/>
          </w:tcPr>
          <w:p w14:paraId="1E520A61" w14:textId="77777777" w:rsidR="002E583E" w:rsidRPr="0099350A" w:rsidRDefault="002E583E" w:rsidP="00147D8C">
            <w:pPr>
              <w:spacing w:after="0"/>
              <w:rPr>
                <w:sz w:val="18"/>
                <w:szCs w:val="18"/>
              </w:rPr>
            </w:pPr>
          </w:p>
        </w:tc>
      </w:tr>
      <w:tr w:rsidR="002E583E" w:rsidRPr="002F3D52" w14:paraId="2B3779E7" w14:textId="77777777" w:rsidTr="00147D8C">
        <w:trPr>
          <w:trHeight w:val="387"/>
        </w:trPr>
        <w:tc>
          <w:tcPr>
            <w:tcW w:w="272" w:type="pct"/>
            <w:shd w:val="clear" w:color="auto" w:fill="auto"/>
          </w:tcPr>
          <w:p w14:paraId="55451E34" w14:textId="77777777" w:rsidR="002E583E" w:rsidRPr="0099350A" w:rsidRDefault="002E583E" w:rsidP="00147D8C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Sx</w:t>
            </w:r>
            <w:proofErr w:type="spellEnd"/>
          </w:p>
        </w:tc>
        <w:tc>
          <w:tcPr>
            <w:tcW w:w="856" w:type="pct"/>
            <w:shd w:val="clear" w:color="auto" w:fill="auto"/>
          </w:tcPr>
          <w:p w14:paraId="57A48C87" w14:textId="77777777" w:rsidR="002E583E" w:rsidRPr="00CB4C59" w:rsidRDefault="002E583E" w:rsidP="00147D8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</w:tcPr>
          <w:p w14:paraId="5EAFF680" w14:textId="77777777" w:rsidR="002E583E" w:rsidRPr="00CB4C59" w:rsidRDefault="002E583E" w:rsidP="00147D8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6" w:type="pct"/>
            <w:shd w:val="clear" w:color="auto" w:fill="auto"/>
          </w:tcPr>
          <w:p w14:paraId="1F907614" w14:textId="77777777" w:rsidR="002E583E" w:rsidRPr="00CB4C59" w:rsidRDefault="002E583E" w:rsidP="00147D8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65" w:type="pct"/>
            <w:shd w:val="clear" w:color="auto" w:fill="auto"/>
          </w:tcPr>
          <w:p w14:paraId="040E8E1F" w14:textId="77777777" w:rsidR="002E583E" w:rsidRPr="00CB4C59" w:rsidRDefault="002E583E" w:rsidP="00147D8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88" w:type="pct"/>
            <w:shd w:val="clear" w:color="auto" w:fill="auto"/>
          </w:tcPr>
          <w:p w14:paraId="3D6EFF39" w14:textId="77777777" w:rsidR="002E583E" w:rsidRPr="00CB4C59" w:rsidRDefault="002E583E" w:rsidP="00147D8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03" w:type="pct"/>
            <w:shd w:val="clear" w:color="auto" w:fill="FFFF00"/>
          </w:tcPr>
          <w:p w14:paraId="6641FDE1" w14:textId="77777777" w:rsidR="002E583E" w:rsidRPr="00CB4C59" w:rsidRDefault="002E583E" w:rsidP="00147D8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06" w:type="pct"/>
            <w:shd w:val="clear" w:color="auto" w:fill="92D050"/>
          </w:tcPr>
          <w:p w14:paraId="0CB58838" w14:textId="77777777" w:rsidR="002E583E" w:rsidRPr="0099350A" w:rsidRDefault="002E583E" w:rsidP="00147D8C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0A4C572E" w14:textId="77777777" w:rsidR="002E583E" w:rsidRPr="002E583E" w:rsidRDefault="002E583E" w:rsidP="002E583E"/>
    <w:p w14:paraId="2DB94565" w14:textId="77777777" w:rsidR="00F76CC4" w:rsidRDefault="00F76CC4" w:rsidP="004C503B">
      <w:pPr>
        <w:pStyle w:val="Heading2"/>
      </w:pPr>
      <w:r>
        <w:t>Konklusion</w:t>
      </w:r>
    </w:p>
    <w:p w14:paraId="37A80AAF" w14:textId="77777777" w:rsidR="00F76CC4" w:rsidRPr="00F76CC4" w:rsidRDefault="00F76CC4">
      <w:r>
        <w:t>[Fremhæv konklu</w:t>
      </w:r>
      <w:r w:rsidR="00A5297A">
        <w:t>sionerne fra risikovurderingen</w:t>
      </w:r>
      <w:r>
        <w:t>]</w:t>
      </w:r>
    </w:p>
    <w:p w14:paraId="44AEB0FE" w14:textId="77777777" w:rsidR="00F76CC4" w:rsidRPr="006E0FF5" w:rsidRDefault="00F76CC4" w:rsidP="00F76CC4">
      <w:pPr>
        <w:pStyle w:val="Heading2"/>
      </w:pPr>
      <w:bookmarkStart w:id="11" w:name="_Toc29911185"/>
      <w:bookmarkStart w:id="12" w:name="_Toc29911514"/>
      <w:r w:rsidRPr="006E0FF5">
        <w:t>Sikkerhedsmæssige foranstaltninger</w:t>
      </w:r>
      <w:bookmarkEnd w:id="11"/>
      <w:bookmarkEnd w:id="12"/>
    </w:p>
    <w:p w14:paraId="7CC8DCCE" w14:textId="77777777" w:rsidR="00F76CC4" w:rsidRDefault="00F76CC4" w:rsidP="00F76CC4">
      <w:r>
        <w:t xml:space="preserve">Nedenfor i tabel 2 er opstillet forslag til sikkerhedsforanstaltninger i forhold til de risici, der er nævnt i tabel 1. </w:t>
      </w:r>
      <w:r w:rsidRPr="009A3527">
        <w:t xml:space="preserve">Det er </w:t>
      </w:r>
      <w:r w:rsidR="00306BFB" w:rsidRPr="009A3527">
        <w:t>[kontor/enheds]</w:t>
      </w:r>
      <w:r w:rsidRPr="009A3527">
        <w:t xml:space="preserve"> vurdering, at de foreslåede sikkerhedsforanstaltninger, vil kunne nedbringe de enkelte risici til et acceptabelt niveau. </w:t>
      </w:r>
      <w:r w:rsidR="00306BFB" w:rsidRPr="009A3527">
        <w:t xml:space="preserve">[Kontor/enhed] </w:t>
      </w:r>
      <w:r w:rsidRPr="009A3527">
        <w:t xml:space="preserve">anbefaler </w:t>
      </w:r>
      <w:r w:rsidRPr="0006276C">
        <w:t>dog samtidig</w:t>
      </w:r>
      <w:r>
        <w:t>t,</w:t>
      </w:r>
      <w:r w:rsidRPr="0006276C">
        <w:t xml:space="preserve"> at </w:t>
      </w:r>
      <w:r>
        <w:t xml:space="preserve">der fortsat er </w:t>
      </w:r>
      <w:r w:rsidRPr="0006276C">
        <w:t xml:space="preserve">særligt </w:t>
      </w:r>
      <w:r>
        <w:t>opmærksomhed</w:t>
      </w:r>
      <w:r w:rsidRPr="0006276C">
        <w:t xml:space="preserve"> på de konkrete risici ved </w:t>
      </w:r>
      <w:r>
        <w:t xml:space="preserve">opfølgningen på denne </w:t>
      </w:r>
      <w:r w:rsidRPr="0006276C">
        <w:t>risikovurdering.</w:t>
      </w:r>
      <w:r>
        <w:t xml:space="preserve"> </w:t>
      </w:r>
    </w:p>
    <w:p w14:paraId="40CBD78D" w14:textId="77777777" w:rsidR="00F76CC4" w:rsidRPr="00F81815" w:rsidRDefault="00F76CC4" w:rsidP="00F76CC4">
      <w:pPr>
        <w:pStyle w:val="Heading3"/>
      </w:pPr>
      <w:bookmarkStart w:id="13" w:name="_Toc29911186"/>
      <w:bookmarkStart w:id="14" w:name="_Toc29911515"/>
      <w:r>
        <w:t>Tabel 2: Anbefalede sikkerhedsforanstaltninger</w:t>
      </w:r>
      <w:bookmarkEnd w:id="13"/>
      <w:bookmarkEnd w:id="14"/>
    </w:p>
    <w:tbl>
      <w:tblPr>
        <w:tblStyle w:val="PlainTable2"/>
        <w:tblW w:w="61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2203"/>
        <w:gridCol w:w="6238"/>
      </w:tblGrid>
      <w:tr w:rsidR="00F76CC4" w:rsidRPr="003E7BEE" w14:paraId="352B36E4" w14:textId="77777777" w:rsidTr="00147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tcBorders>
              <w:bottom w:val="none" w:sz="0" w:space="0" w:color="auto"/>
            </w:tcBorders>
          </w:tcPr>
          <w:p w14:paraId="67191ADB" w14:textId="26A438B1" w:rsidR="00F76CC4" w:rsidRPr="00DB4A84" w:rsidRDefault="009A3527" w:rsidP="00147D8C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Anbefa</w:t>
            </w:r>
            <w:r w:rsidR="00F76CC4">
              <w:rPr>
                <w:rFonts w:asciiTheme="minorHAnsi" w:hAnsiTheme="minorHAnsi" w:cstheme="minorHAnsi"/>
                <w:sz w:val="20"/>
              </w:rPr>
              <w:t>lingsn</w:t>
            </w:r>
            <w:r w:rsidR="00F76CC4" w:rsidRPr="00DB4A84">
              <w:rPr>
                <w:rFonts w:asciiTheme="minorHAnsi" w:hAnsiTheme="minorHAnsi" w:cstheme="minorHAnsi"/>
                <w:sz w:val="20"/>
              </w:rPr>
              <w:t>r</w:t>
            </w:r>
            <w:proofErr w:type="spellEnd"/>
            <w:r w:rsidR="00F76CC4" w:rsidRPr="00DB4A84">
              <w:rPr>
                <w:rFonts w:asciiTheme="minorHAnsi" w:hAnsiTheme="minorHAnsi" w:cstheme="minorHAnsi"/>
                <w:sz w:val="20"/>
              </w:rPr>
              <w:t>.</w:t>
            </w:r>
          </w:p>
        </w:tc>
        <w:tc>
          <w:tcPr>
            <w:tcW w:w="1178" w:type="pct"/>
            <w:tcBorders>
              <w:bottom w:val="none" w:sz="0" w:space="0" w:color="auto"/>
            </w:tcBorders>
          </w:tcPr>
          <w:p w14:paraId="49282D35" w14:textId="77777777" w:rsidR="00F76CC4" w:rsidRPr="00DB4A84" w:rsidRDefault="00F76CC4" w:rsidP="00147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B4A84">
              <w:rPr>
                <w:rFonts w:asciiTheme="minorHAnsi" w:hAnsiTheme="minorHAnsi" w:cstheme="minorHAnsi"/>
                <w:sz w:val="20"/>
              </w:rPr>
              <w:t>Sårbarhed</w:t>
            </w:r>
          </w:p>
        </w:tc>
        <w:tc>
          <w:tcPr>
            <w:tcW w:w="3335" w:type="pct"/>
            <w:tcBorders>
              <w:bottom w:val="none" w:sz="0" w:space="0" w:color="auto"/>
            </w:tcBorders>
          </w:tcPr>
          <w:p w14:paraId="255B2871" w14:textId="77777777" w:rsidR="00F76CC4" w:rsidRPr="00DB4A84" w:rsidRDefault="00F76CC4" w:rsidP="00147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B4A84">
              <w:rPr>
                <w:rFonts w:asciiTheme="minorHAnsi" w:hAnsiTheme="minorHAnsi" w:cstheme="minorHAnsi"/>
                <w:sz w:val="20"/>
              </w:rPr>
              <w:t>Anbefalede sikkerhedsforanstaltninger/tiltag</w:t>
            </w:r>
          </w:p>
        </w:tc>
      </w:tr>
      <w:tr w:rsidR="00F76CC4" w:rsidRPr="003E7BEE" w14:paraId="68B927CB" w14:textId="77777777" w:rsidTr="0014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tcBorders>
              <w:top w:val="none" w:sz="0" w:space="0" w:color="auto"/>
              <w:bottom w:val="none" w:sz="0" w:space="0" w:color="auto"/>
            </w:tcBorders>
          </w:tcPr>
          <w:p w14:paraId="55E59960" w14:textId="77777777" w:rsidR="00F76CC4" w:rsidRPr="00917578" w:rsidRDefault="00F76CC4" w:rsidP="00147D8C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Ax</w:t>
            </w:r>
          </w:p>
        </w:tc>
        <w:tc>
          <w:tcPr>
            <w:tcW w:w="1178" w:type="pct"/>
            <w:tcBorders>
              <w:top w:val="none" w:sz="0" w:space="0" w:color="auto"/>
              <w:bottom w:val="none" w:sz="0" w:space="0" w:color="auto"/>
            </w:tcBorders>
          </w:tcPr>
          <w:p w14:paraId="6439DBD4" w14:textId="77777777" w:rsidR="00F76CC4" w:rsidRPr="00917578" w:rsidRDefault="00F76CC4" w:rsidP="00147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5" w:type="pct"/>
            <w:tcBorders>
              <w:top w:val="none" w:sz="0" w:space="0" w:color="auto"/>
              <w:bottom w:val="none" w:sz="0" w:space="0" w:color="auto"/>
            </w:tcBorders>
          </w:tcPr>
          <w:p w14:paraId="1AB339B2" w14:textId="77777777" w:rsidR="00F76CC4" w:rsidRPr="00F76CC4" w:rsidRDefault="00F76CC4" w:rsidP="00F7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76CC4" w:rsidRPr="003E7BEE" w14:paraId="1FE1880C" w14:textId="77777777" w:rsidTr="00147D8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14:paraId="2238978D" w14:textId="77777777" w:rsidR="00F76CC4" w:rsidRPr="00917578" w:rsidRDefault="00F76CC4" w:rsidP="00147D8C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Ax</w:t>
            </w:r>
          </w:p>
        </w:tc>
        <w:tc>
          <w:tcPr>
            <w:tcW w:w="1178" w:type="pct"/>
          </w:tcPr>
          <w:p w14:paraId="701AB8E9" w14:textId="77777777" w:rsidR="00F76CC4" w:rsidRPr="00917578" w:rsidRDefault="00F76CC4" w:rsidP="0014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5" w:type="pct"/>
          </w:tcPr>
          <w:p w14:paraId="4C34C7CB" w14:textId="77777777" w:rsidR="00F76CC4" w:rsidRPr="00917578" w:rsidRDefault="00F76CC4" w:rsidP="0014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A2CEAE9" w14:textId="77777777" w:rsidR="00F76CC4" w:rsidRDefault="00F76CC4" w:rsidP="00F76CC4">
      <w:pPr>
        <w:pStyle w:val="Heading2"/>
      </w:pPr>
      <w:bookmarkStart w:id="15" w:name="_Toc29911187"/>
      <w:bookmarkStart w:id="16" w:name="_Toc29911516"/>
      <w:r>
        <w:lastRenderedPageBreak/>
        <w:t>Håndtering af risici</w:t>
      </w:r>
      <w:bookmarkEnd w:id="15"/>
      <w:bookmarkEnd w:id="16"/>
    </w:p>
    <w:p w14:paraId="183CA91D" w14:textId="77777777" w:rsidR="00F76CC4" w:rsidRPr="006E0FF5" w:rsidRDefault="00F76CC4" w:rsidP="00F76CC4">
      <w:pPr>
        <w:shd w:val="clear" w:color="auto" w:fill="BFBFBF" w:themeFill="background1" w:themeFillShade="BF"/>
      </w:pPr>
      <w:r>
        <w:t>[Udfyldes af fagkontoret, når det er besluttet, hvilke risici, der ønskes håndteret, og evt. på hvilken måde. Beslutning om accept af risici samt manglende handling begrundes]</w:t>
      </w:r>
    </w:p>
    <w:p w14:paraId="6A30876A" w14:textId="77777777" w:rsidR="00F76CC4" w:rsidRPr="00E41C31" w:rsidRDefault="00F76CC4" w:rsidP="009F1EE3"/>
    <w:sectPr w:rsidR="00F76CC4" w:rsidRPr="00E41C31" w:rsidSect="009E377C">
      <w:headerReference w:type="default" r:id="rId9"/>
      <w:headerReference w:type="first" r:id="rId10"/>
      <w:endnotePr>
        <w:numFmt w:val="decimal"/>
      </w:endnotePr>
      <w:pgSz w:w="11907" w:h="16840" w:code="9"/>
      <w:pgMar w:top="2320" w:right="2835" w:bottom="1418" w:left="1418" w:header="567" w:footer="2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ACCBF" w14:textId="77777777" w:rsidR="00134647" w:rsidRDefault="00134647">
      <w:r>
        <w:separator/>
      </w:r>
    </w:p>
  </w:endnote>
  <w:endnote w:type="continuationSeparator" w:id="0">
    <w:p w14:paraId="42FB4981" w14:textId="77777777" w:rsidR="00134647" w:rsidRDefault="00134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23DA5" w14:textId="77777777" w:rsidR="00134647" w:rsidRPr="000B0218" w:rsidRDefault="00134647" w:rsidP="000B0218">
      <w:pPr>
        <w:pStyle w:val="FootnoteSeperator"/>
      </w:pPr>
    </w:p>
  </w:footnote>
  <w:footnote w:type="continuationSeparator" w:id="0">
    <w:p w14:paraId="02926B57" w14:textId="77777777" w:rsidR="00134647" w:rsidRDefault="00134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0F985" w14:textId="3966190E" w:rsidR="00F3309D" w:rsidRPr="00433F79" w:rsidRDefault="00F3309D" w:rsidP="00F3309D">
    <w:pPr>
      <w:pStyle w:val="Header"/>
      <w:tabs>
        <w:tab w:val="clear" w:pos="4819"/>
        <w:tab w:val="clear" w:pos="9638"/>
        <w:tab w:val="left" w:pos="8051"/>
      </w:tabs>
      <w:rPr>
        <w:rStyle w:val="PageNumber"/>
      </w:rPr>
    </w:pPr>
    <w:r>
      <w:tab/>
      <w:t xml:space="preserve"> </w:t>
    </w:r>
    <w:bookmarkStart w:id="17" w:name="SD_LAN_Page"/>
    <w:r w:rsidR="00E41C31">
      <w:rPr>
        <w:rStyle w:val="PageNumber"/>
      </w:rPr>
      <w:t>Side</w:t>
    </w:r>
    <w:bookmarkEnd w:id="17"/>
    <w:r w:rsidRPr="00433F79">
      <w:rPr>
        <w:rStyle w:val="PageNumber"/>
      </w:rPr>
      <w:t xml:space="preserve"> </w:t>
    </w:r>
    <w:r w:rsidRPr="00433F79">
      <w:rPr>
        <w:rStyle w:val="PageNumber"/>
      </w:rPr>
      <w:fldChar w:fldCharType="begin"/>
    </w:r>
    <w:r w:rsidRPr="00433F79">
      <w:rPr>
        <w:rStyle w:val="PageNumber"/>
      </w:rPr>
      <w:instrText xml:space="preserve"> PAGE </w:instrText>
    </w:r>
    <w:r w:rsidRPr="00433F79">
      <w:rPr>
        <w:rStyle w:val="PageNumber"/>
      </w:rPr>
      <w:fldChar w:fldCharType="separate"/>
    </w:r>
    <w:r w:rsidR="0080384C">
      <w:rPr>
        <w:rStyle w:val="PageNumber"/>
        <w:noProof/>
      </w:rPr>
      <w:t>5</w:t>
    </w:r>
    <w:r w:rsidRPr="00433F79">
      <w:rPr>
        <w:rStyle w:val="PageNumber"/>
      </w:rPr>
      <w:fldChar w:fldCharType="end"/>
    </w:r>
    <w:r w:rsidRPr="00433F79">
      <w:rPr>
        <w:rStyle w:val="PageNumber"/>
      </w:rPr>
      <w:t xml:space="preserve"> </w:t>
    </w:r>
    <w:bookmarkStart w:id="18" w:name="SD_LAN_Of"/>
    <w:r w:rsidR="00E41C31">
      <w:rPr>
        <w:rStyle w:val="PageNumber"/>
      </w:rPr>
      <w:t>af</w:t>
    </w:r>
    <w:bookmarkEnd w:id="18"/>
    <w:r w:rsidRPr="00433F79">
      <w:rPr>
        <w:rStyle w:val="PageNumber"/>
      </w:rPr>
      <w:t xml:space="preserve"> </w:t>
    </w:r>
    <w:r w:rsidRPr="00433F79">
      <w:rPr>
        <w:rStyle w:val="PageNumber"/>
      </w:rPr>
      <w:fldChar w:fldCharType="begin"/>
    </w:r>
    <w:r w:rsidRPr="00433F79">
      <w:rPr>
        <w:rStyle w:val="PageNumber"/>
      </w:rPr>
      <w:instrText xml:space="preserve"> </w:instrText>
    </w:r>
    <w:r>
      <w:rPr>
        <w:rStyle w:val="PageNumber"/>
      </w:rPr>
      <w:instrText>NUMPAGES</w:instrText>
    </w:r>
    <w:r w:rsidRPr="00433F79">
      <w:rPr>
        <w:rStyle w:val="PageNumber"/>
      </w:rPr>
      <w:instrText xml:space="preserve"> </w:instrText>
    </w:r>
    <w:r w:rsidRPr="00433F79">
      <w:rPr>
        <w:rStyle w:val="PageNumber"/>
      </w:rPr>
      <w:fldChar w:fldCharType="separate"/>
    </w:r>
    <w:r w:rsidR="0080384C">
      <w:rPr>
        <w:rStyle w:val="PageNumber"/>
        <w:noProof/>
      </w:rPr>
      <w:t>5</w:t>
    </w:r>
    <w:r w:rsidRPr="00433F79"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3FB9" w14:textId="77777777" w:rsidR="00703C50" w:rsidRDefault="00703C50" w:rsidP="00703C50">
    <w:pPr>
      <w:pStyle w:val="Header"/>
    </w:pPr>
  </w:p>
  <w:p w14:paraId="6B7B95D0" w14:textId="77777777" w:rsidR="00107B13" w:rsidRDefault="00107B13">
    <w:pPr>
      <w:pStyle w:val="Header"/>
    </w:pPr>
    <w:bookmarkStart w:id="19" w:name="SD_Notat"/>
    <w:bookmarkEnd w:id="1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8A6FC6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2E151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3C2FE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BA9F3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3875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6C6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740D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412C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54C535C"/>
    <w:multiLevelType w:val="multilevel"/>
    <w:tmpl w:val="8C9E12FE"/>
    <w:lvl w:ilvl="0">
      <w:start w:val="1"/>
      <w:numFmt w:val="bullet"/>
      <w:pStyle w:val="BoksPunktopstilling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 w:val="0"/>
        <w:i w:val="0"/>
        <w:sz w:val="14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</w:abstractNum>
  <w:abstractNum w:abstractNumId="9" w15:restartNumberingAfterBreak="0">
    <w:nsid w:val="05B10DA5"/>
    <w:multiLevelType w:val="multilevel"/>
    <w:tmpl w:val="BD60B336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7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1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44" w:hanging="164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8" w:hanging="192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98" w:hanging="2098"/>
      </w:pPr>
      <w:rPr>
        <w:rFonts w:hint="default"/>
      </w:rPr>
    </w:lvl>
  </w:abstractNum>
  <w:abstractNum w:abstractNumId="10" w15:restartNumberingAfterBreak="0">
    <w:nsid w:val="11947C41"/>
    <w:multiLevelType w:val="hybridMultilevel"/>
    <w:tmpl w:val="82E037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0448E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93116DD"/>
    <w:multiLevelType w:val="multilevel"/>
    <w:tmpl w:val="215C3EA6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0" w:hanging="340"/>
      </w:pPr>
      <w:rPr>
        <w:rFonts w:ascii="Symbol" w:hAnsi="Symbol" w:hint="default"/>
      </w:rPr>
    </w:lvl>
  </w:abstractNum>
  <w:abstractNum w:abstractNumId="13" w15:restartNumberingAfterBreak="0">
    <w:nsid w:val="37160D5C"/>
    <w:multiLevelType w:val="hybridMultilevel"/>
    <w:tmpl w:val="78560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26025"/>
    <w:multiLevelType w:val="hybridMultilevel"/>
    <w:tmpl w:val="51FEF3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F094A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3D8716E1"/>
    <w:multiLevelType w:val="hybridMultilevel"/>
    <w:tmpl w:val="D50A9C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02D3C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5D821791"/>
    <w:multiLevelType w:val="multilevel"/>
    <w:tmpl w:val="93F6BDBE"/>
    <w:lvl w:ilvl="0">
      <w:start w:val="1"/>
      <w:numFmt w:val="decimal"/>
      <w:pStyle w:val="BoksTalopstilling"/>
      <w:lvlText w:val="%1."/>
      <w:lvlJc w:val="left"/>
      <w:pPr>
        <w:tabs>
          <w:tab w:val="num" w:pos="454"/>
        </w:tabs>
        <w:ind w:left="454" w:hanging="227"/>
      </w:pPr>
      <w:rPr>
        <w:rFonts w:hint="default"/>
        <w:b w:val="0"/>
        <w:i w:val="0"/>
        <w:sz w:val="14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78"/>
        </w:tabs>
        <w:ind w:left="107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8"/>
        </w:tabs>
        <w:ind w:left="1248" w:hanging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61"/>
        </w:tabs>
        <w:ind w:left="1361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36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47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28"/>
        </w:tabs>
        <w:ind w:left="1928" w:hanging="1701"/>
      </w:pPr>
      <w:rPr>
        <w:rFonts w:hint="default"/>
      </w:rPr>
    </w:lvl>
  </w:abstractNum>
  <w:abstractNum w:abstractNumId="19" w15:restartNumberingAfterBreak="0">
    <w:nsid w:val="6ACB3B03"/>
    <w:multiLevelType w:val="multilevel"/>
    <w:tmpl w:val="6A3290C6"/>
    <w:lvl w:ilvl="0">
      <w:start w:val="1"/>
      <w:numFmt w:val="bullet"/>
      <w:lvlText w:val=""/>
      <w:lvlJc w:val="left"/>
      <w:pPr>
        <w:tabs>
          <w:tab w:val="num" w:pos="255"/>
        </w:tabs>
        <w:ind w:left="255" w:hanging="25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10"/>
        </w:tabs>
        <w:ind w:left="510" w:hanging="25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94"/>
        </w:tabs>
        <w:ind w:left="79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77"/>
        </w:tabs>
        <w:ind w:left="1077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</w:abstractNum>
  <w:abstractNum w:abstractNumId="20" w15:restartNumberingAfterBreak="0">
    <w:nsid w:val="734C7605"/>
    <w:multiLevelType w:val="multilevel"/>
    <w:tmpl w:val="681C940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default"/>
        <w:b w:val="0"/>
        <w:i w:val="0"/>
        <w:sz w:val="17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02"/>
        </w:tabs>
        <w:ind w:left="340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86"/>
        </w:tabs>
        <w:ind w:left="3686" w:hanging="12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56"/>
        </w:tabs>
        <w:ind w:left="3856" w:hanging="141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39"/>
        </w:tabs>
        <w:ind w:left="413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66"/>
        </w:tabs>
        <w:ind w:left="4366" w:hanging="1928"/>
      </w:pPr>
      <w:rPr>
        <w:rFonts w:hint="default"/>
      </w:rPr>
    </w:lvl>
  </w:abstractNum>
  <w:abstractNum w:abstractNumId="21" w15:restartNumberingAfterBreak="0">
    <w:nsid w:val="747D1FA5"/>
    <w:multiLevelType w:val="singleLevel"/>
    <w:tmpl w:val="53843F3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15004515">
    <w:abstractNumId w:val="17"/>
  </w:num>
  <w:num w:numId="2" w16cid:durableId="1234856071">
    <w:abstractNumId w:val="11"/>
  </w:num>
  <w:num w:numId="3" w16cid:durableId="261229606">
    <w:abstractNumId w:val="15"/>
  </w:num>
  <w:num w:numId="4" w16cid:durableId="1902861505">
    <w:abstractNumId w:val="8"/>
  </w:num>
  <w:num w:numId="5" w16cid:durableId="63187286">
    <w:abstractNumId w:val="18"/>
  </w:num>
  <w:num w:numId="6" w16cid:durableId="266235246">
    <w:abstractNumId w:val="7"/>
  </w:num>
  <w:num w:numId="7" w16cid:durableId="1718890327">
    <w:abstractNumId w:val="6"/>
  </w:num>
  <w:num w:numId="8" w16cid:durableId="1704014240">
    <w:abstractNumId w:val="5"/>
  </w:num>
  <w:num w:numId="9" w16cid:durableId="439834307">
    <w:abstractNumId w:val="4"/>
  </w:num>
  <w:num w:numId="10" w16cid:durableId="1930846226">
    <w:abstractNumId w:val="12"/>
  </w:num>
  <w:num w:numId="11" w16cid:durableId="249320006">
    <w:abstractNumId w:val="3"/>
  </w:num>
  <w:num w:numId="12" w16cid:durableId="5209719">
    <w:abstractNumId w:val="2"/>
  </w:num>
  <w:num w:numId="13" w16cid:durableId="667830323">
    <w:abstractNumId w:val="1"/>
  </w:num>
  <w:num w:numId="14" w16cid:durableId="383330078">
    <w:abstractNumId w:val="0"/>
  </w:num>
  <w:num w:numId="15" w16cid:durableId="1949653071">
    <w:abstractNumId w:val="9"/>
  </w:num>
  <w:num w:numId="16" w16cid:durableId="1423378369">
    <w:abstractNumId w:val="20"/>
  </w:num>
  <w:num w:numId="17" w16cid:durableId="1162622522">
    <w:abstractNumId w:val="19"/>
  </w:num>
  <w:num w:numId="18" w16cid:durableId="207957166">
    <w:abstractNumId w:val="8"/>
  </w:num>
  <w:num w:numId="19" w16cid:durableId="210119241">
    <w:abstractNumId w:val="18"/>
  </w:num>
  <w:num w:numId="20" w16cid:durableId="1202979292">
    <w:abstractNumId w:val="12"/>
  </w:num>
  <w:num w:numId="21" w16cid:durableId="967398494">
    <w:abstractNumId w:val="9"/>
  </w:num>
  <w:num w:numId="22" w16cid:durableId="1607886543">
    <w:abstractNumId w:val="9"/>
  </w:num>
  <w:num w:numId="23" w16cid:durableId="1784694180">
    <w:abstractNumId w:val="21"/>
  </w:num>
  <w:num w:numId="24" w16cid:durableId="1325663905">
    <w:abstractNumId w:val="10"/>
  </w:num>
  <w:num w:numId="25" w16cid:durableId="1745297744">
    <w:abstractNumId w:val="16"/>
  </w:num>
  <w:num w:numId="26" w16cid:durableId="898787241">
    <w:abstractNumId w:val="13"/>
  </w:num>
  <w:num w:numId="27" w16cid:durableId="1565412370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079"/>
    <w:rsid w:val="000035B8"/>
    <w:rsid w:val="00017AB4"/>
    <w:rsid w:val="00022F36"/>
    <w:rsid w:val="000250D6"/>
    <w:rsid w:val="00025355"/>
    <w:rsid w:val="00032B0B"/>
    <w:rsid w:val="00036862"/>
    <w:rsid w:val="000373FC"/>
    <w:rsid w:val="000421D4"/>
    <w:rsid w:val="00051A09"/>
    <w:rsid w:val="00066058"/>
    <w:rsid w:val="000769DC"/>
    <w:rsid w:val="0008749C"/>
    <w:rsid w:val="00090544"/>
    <w:rsid w:val="00093FBE"/>
    <w:rsid w:val="000B0218"/>
    <w:rsid w:val="000B0DAA"/>
    <w:rsid w:val="000B75AA"/>
    <w:rsid w:val="000D6E63"/>
    <w:rsid w:val="000E5D78"/>
    <w:rsid w:val="000F05E1"/>
    <w:rsid w:val="000F15FA"/>
    <w:rsid w:val="000F627E"/>
    <w:rsid w:val="00101552"/>
    <w:rsid w:val="00107B13"/>
    <w:rsid w:val="001105C6"/>
    <w:rsid w:val="00114D87"/>
    <w:rsid w:val="0012489C"/>
    <w:rsid w:val="00131CC5"/>
    <w:rsid w:val="00134647"/>
    <w:rsid w:val="00136765"/>
    <w:rsid w:val="00153477"/>
    <w:rsid w:val="00153566"/>
    <w:rsid w:val="00161934"/>
    <w:rsid w:val="00161CC7"/>
    <w:rsid w:val="001638F4"/>
    <w:rsid w:val="001642D9"/>
    <w:rsid w:val="00167106"/>
    <w:rsid w:val="00186F7F"/>
    <w:rsid w:val="0019217D"/>
    <w:rsid w:val="00192812"/>
    <w:rsid w:val="001A6137"/>
    <w:rsid w:val="001B007C"/>
    <w:rsid w:val="001C081F"/>
    <w:rsid w:val="001C22FF"/>
    <w:rsid w:val="001C4B5D"/>
    <w:rsid w:val="001E698C"/>
    <w:rsid w:val="001F4299"/>
    <w:rsid w:val="00211AB6"/>
    <w:rsid w:val="00216BE3"/>
    <w:rsid w:val="002171DE"/>
    <w:rsid w:val="00217E5B"/>
    <w:rsid w:val="00227FFC"/>
    <w:rsid w:val="00234EF4"/>
    <w:rsid w:val="00235D53"/>
    <w:rsid w:val="0024217B"/>
    <w:rsid w:val="0024430C"/>
    <w:rsid w:val="002672F6"/>
    <w:rsid w:val="00267516"/>
    <w:rsid w:val="00270BA3"/>
    <w:rsid w:val="00297E3C"/>
    <w:rsid w:val="002A2BF7"/>
    <w:rsid w:val="002A3B10"/>
    <w:rsid w:val="002E326D"/>
    <w:rsid w:val="002E583E"/>
    <w:rsid w:val="002E6658"/>
    <w:rsid w:val="002F2D9E"/>
    <w:rsid w:val="002F5B9A"/>
    <w:rsid w:val="002F65B1"/>
    <w:rsid w:val="00306BFB"/>
    <w:rsid w:val="00321B65"/>
    <w:rsid w:val="00331E55"/>
    <w:rsid w:val="00347F05"/>
    <w:rsid w:val="00350F46"/>
    <w:rsid w:val="003552F1"/>
    <w:rsid w:val="0036588C"/>
    <w:rsid w:val="00382FFF"/>
    <w:rsid w:val="003A2487"/>
    <w:rsid w:val="003A4BFC"/>
    <w:rsid w:val="003A79AB"/>
    <w:rsid w:val="003A7C5E"/>
    <w:rsid w:val="003B2E9D"/>
    <w:rsid w:val="003E6170"/>
    <w:rsid w:val="003F7CB7"/>
    <w:rsid w:val="00406A77"/>
    <w:rsid w:val="00411E02"/>
    <w:rsid w:val="00420C65"/>
    <w:rsid w:val="0043074C"/>
    <w:rsid w:val="004357F5"/>
    <w:rsid w:val="0045008B"/>
    <w:rsid w:val="004578DF"/>
    <w:rsid w:val="00483C3B"/>
    <w:rsid w:val="00493EAD"/>
    <w:rsid w:val="004C29DF"/>
    <w:rsid w:val="004C3BD5"/>
    <w:rsid w:val="004C503B"/>
    <w:rsid w:val="004F3082"/>
    <w:rsid w:val="005001B3"/>
    <w:rsid w:val="00504494"/>
    <w:rsid w:val="0050453A"/>
    <w:rsid w:val="00515BC7"/>
    <w:rsid w:val="00517341"/>
    <w:rsid w:val="0052131E"/>
    <w:rsid w:val="00523C5B"/>
    <w:rsid w:val="0053284B"/>
    <w:rsid w:val="00542626"/>
    <w:rsid w:val="00545F55"/>
    <w:rsid w:val="00553194"/>
    <w:rsid w:val="00553FEA"/>
    <w:rsid w:val="00564020"/>
    <w:rsid w:val="00570BB3"/>
    <w:rsid w:val="00574B64"/>
    <w:rsid w:val="00576C37"/>
    <w:rsid w:val="005802EE"/>
    <w:rsid w:val="00584378"/>
    <w:rsid w:val="005A0090"/>
    <w:rsid w:val="005A0A7F"/>
    <w:rsid w:val="005A5B2D"/>
    <w:rsid w:val="005B5A82"/>
    <w:rsid w:val="005C32DE"/>
    <w:rsid w:val="005D1B36"/>
    <w:rsid w:val="005E3E22"/>
    <w:rsid w:val="005E6CB9"/>
    <w:rsid w:val="005F7C6D"/>
    <w:rsid w:val="00620D23"/>
    <w:rsid w:val="00620DCC"/>
    <w:rsid w:val="006266BA"/>
    <w:rsid w:val="00640ECC"/>
    <w:rsid w:val="006812C1"/>
    <w:rsid w:val="00690495"/>
    <w:rsid w:val="00690C8C"/>
    <w:rsid w:val="00694D75"/>
    <w:rsid w:val="006A118F"/>
    <w:rsid w:val="006B312F"/>
    <w:rsid w:val="006D5EC7"/>
    <w:rsid w:val="006E1282"/>
    <w:rsid w:val="006E60C1"/>
    <w:rsid w:val="006E694D"/>
    <w:rsid w:val="00702A50"/>
    <w:rsid w:val="00703C50"/>
    <w:rsid w:val="00711522"/>
    <w:rsid w:val="007128F0"/>
    <w:rsid w:val="00714B52"/>
    <w:rsid w:val="007157F2"/>
    <w:rsid w:val="00722C5A"/>
    <w:rsid w:val="007240BF"/>
    <w:rsid w:val="007317FB"/>
    <w:rsid w:val="00736658"/>
    <w:rsid w:val="00751A9F"/>
    <w:rsid w:val="00753853"/>
    <w:rsid w:val="007558AC"/>
    <w:rsid w:val="00757790"/>
    <w:rsid w:val="007628DF"/>
    <w:rsid w:val="00765279"/>
    <w:rsid w:val="00777179"/>
    <w:rsid w:val="007774FE"/>
    <w:rsid w:val="00787A68"/>
    <w:rsid w:val="0079495A"/>
    <w:rsid w:val="00794A97"/>
    <w:rsid w:val="007955B4"/>
    <w:rsid w:val="007B1E75"/>
    <w:rsid w:val="007B2216"/>
    <w:rsid w:val="007C0A94"/>
    <w:rsid w:val="007C1E8D"/>
    <w:rsid w:val="007C2199"/>
    <w:rsid w:val="007C3256"/>
    <w:rsid w:val="007D219D"/>
    <w:rsid w:val="007F382F"/>
    <w:rsid w:val="0080384C"/>
    <w:rsid w:val="00810F06"/>
    <w:rsid w:val="00812F86"/>
    <w:rsid w:val="00817C7B"/>
    <w:rsid w:val="008208BC"/>
    <w:rsid w:val="00826B86"/>
    <w:rsid w:val="00827399"/>
    <w:rsid w:val="00832E2F"/>
    <w:rsid w:val="00833F8D"/>
    <w:rsid w:val="00841F21"/>
    <w:rsid w:val="00850EB5"/>
    <w:rsid w:val="008511A5"/>
    <w:rsid w:val="0085337D"/>
    <w:rsid w:val="0085744B"/>
    <w:rsid w:val="008632C9"/>
    <w:rsid w:val="00863559"/>
    <w:rsid w:val="008A0687"/>
    <w:rsid w:val="008A22DC"/>
    <w:rsid w:val="008A6101"/>
    <w:rsid w:val="008B3B52"/>
    <w:rsid w:val="008D0573"/>
    <w:rsid w:val="008D1A60"/>
    <w:rsid w:val="008D21AE"/>
    <w:rsid w:val="008D5495"/>
    <w:rsid w:val="008D7E07"/>
    <w:rsid w:val="008F0FE1"/>
    <w:rsid w:val="008F1CCF"/>
    <w:rsid w:val="008F6FD9"/>
    <w:rsid w:val="00903660"/>
    <w:rsid w:val="009139CF"/>
    <w:rsid w:val="00920625"/>
    <w:rsid w:val="00930E78"/>
    <w:rsid w:val="0093235B"/>
    <w:rsid w:val="00946A30"/>
    <w:rsid w:val="009508BA"/>
    <w:rsid w:val="00952765"/>
    <w:rsid w:val="009555A1"/>
    <w:rsid w:val="00956D8A"/>
    <w:rsid w:val="00957AEC"/>
    <w:rsid w:val="00970441"/>
    <w:rsid w:val="00971AA9"/>
    <w:rsid w:val="00974AF1"/>
    <w:rsid w:val="009859A7"/>
    <w:rsid w:val="00985C7E"/>
    <w:rsid w:val="009911AD"/>
    <w:rsid w:val="009A06B6"/>
    <w:rsid w:val="009A06D8"/>
    <w:rsid w:val="009A167D"/>
    <w:rsid w:val="009A3527"/>
    <w:rsid w:val="009A6733"/>
    <w:rsid w:val="009B1328"/>
    <w:rsid w:val="009B7C02"/>
    <w:rsid w:val="009C28EF"/>
    <w:rsid w:val="009C388B"/>
    <w:rsid w:val="009C3A4A"/>
    <w:rsid w:val="009C6009"/>
    <w:rsid w:val="009C7F4B"/>
    <w:rsid w:val="009D3340"/>
    <w:rsid w:val="009E163A"/>
    <w:rsid w:val="009E377C"/>
    <w:rsid w:val="009F1EE3"/>
    <w:rsid w:val="009F27A2"/>
    <w:rsid w:val="009F3067"/>
    <w:rsid w:val="00A059FC"/>
    <w:rsid w:val="00A24BB9"/>
    <w:rsid w:val="00A30CBD"/>
    <w:rsid w:val="00A42BEC"/>
    <w:rsid w:val="00A461AC"/>
    <w:rsid w:val="00A5297A"/>
    <w:rsid w:val="00A575C5"/>
    <w:rsid w:val="00A62E1F"/>
    <w:rsid w:val="00A653C9"/>
    <w:rsid w:val="00A65A51"/>
    <w:rsid w:val="00A825BA"/>
    <w:rsid w:val="00A82C53"/>
    <w:rsid w:val="00AB47BB"/>
    <w:rsid w:val="00AB68BC"/>
    <w:rsid w:val="00AB68E5"/>
    <w:rsid w:val="00AC6FF2"/>
    <w:rsid w:val="00AD3AC1"/>
    <w:rsid w:val="00AD49B3"/>
    <w:rsid w:val="00AE7CB0"/>
    <w:rsid w:val="00B016D2"/>
    <w:rsid w:val="00B17861"/>
    <w:rsid w:val="00B20710"/>
    <w:rsid w:val="00B26711"/>
    <w:rsid w:val="00B30C69"/>
    <w:rsid w:val="00B51927"/>
    <w:rsid w:val="00B65EB0"/>
    <w:rsid w:val="00B700EE"/>
    <w:rsid w:val="00B70F67"/>
    <w:rsid w:val="00B72585"/>
    <w:rsid w:val="00B7351E"/>
    <w:rsid w:val="00B73BB9"/>
    <w:rsid w:val="00B77F52"/>
    <w:rsid w:val="00B82BFA"/>
    <w:rsid w:val="00B84FF3"/>
    <w:rsid w:val="00B8541D"/>
    <w:rsid w:val="00B91E7D"/>
    <w:rsid w:val="00B956EB"/>
    <w:rsid w:val="00B96627"/>
    <w:rsid w:val="00BA2C8D"/>
    <w:rsid w:val="00BA56DF"/>
    <w:rsid w:val="00BB0383"/>
    <w:rsid w:val="00BB1363"/>
    <w:rsid w:val="00BC3C7C"/>
    <w:rsid w:val="00BD0257"/>
    <w:rsid w:val="00BD385A"/>
    <w:rsid w:val="00BE7A2C"/>
    <w:rsid w:val="00BE7FBE"/>
    <w:rsid w:val="00C05117"/>
    <w:rsid w:val="00C07B78"/>
    <w:rsid w:val="00C22FED"/>
    <w:rsid w:val="00C27C02"/>
    <w:rsid w:val="00C31655"/>
    <w:rsid w:val="00C346EB"/>
    <w:rsid w:val="00C44DE3"/>
    <w:rsid w:val="00C52505"/>
    <w:rsid w:val="00C6591D"/>
    <w:rsid w:val="00C66B1A"/>
    <w:rsid w:val="00C769F5"/>
    <w:rsid w:val="00C8022F"/>
    <w:rsid w:val="00C824D1"/>
    <w:rsid w:val="00C86BEE"/>
    <w:rsid w:val="00C928F6"/>
    <w:rsid w:val="00C9620B"/>
    <w:rsid w:val="00CA0509"/>
    <w:rsid w:val="00CA1B31"/>
    <w:rsid w:val="00CB2E97"/>
    <w:rsid w:val="00CB548C"/>
    <w:rsid w:val="00CC0326"/>
    <w:rsid w:val="00CC05CC"/>
    <w:rsid w:val="00CC2200"/>
    <w:rsid w:val="00CE3F8A"/>
    <w:rsid w:val="00CF0F78"/>
    <w:rsid w:val="00CF18B3"/>
    <w:rsid w:val="00CF1C87"/>
    <w:rsid w:val="00CF270F"/>
    <w:rsid w:val="00CF367C"/>
    <w:rsid w:val="00CF7153"/>
    <w:rsid w:val="00D10112"/>
    <w:rsid w:val="00D252B0"/>
    <w:rsid w:val="00D27834"/>
    <w:rsid w:val="00D33079"/>
    <w:rsid w:val="00D33C6D"/>
    <w:rsid w:val="00D3791D"/>
    <w:rsid w:val="00D416A3"/>
    <w:rsid w:val="00D51F6C"/>
    <w:rsid w:val="00D522CD"/>
    <w:rsid w:val="00D678FF"/>
    <w:rsid w:val="00D84A3E"/>
    <w:rsid w:val="00D84AAA"/>
    <w:rsid w:val="00D86347"/>
    <w:rsid w:val="00D9181F"/>
    <w:rsid w:val="00D933A8"/>
    <w:rsid w:val="00DA7968"/>
    <w:rsid w:val="00DC0CCF"/>
    <w:rsid w:val="00DC3E1B"/>
    <w:rsid w:val="00DD0A98"/>
    <w:rsid w:val="00DD545E"/>
    <w:rsid w:val="00DD7C65"/>
    <w:rsid w:val="00DE649D"/>
    <w:rsid w:val="00DE6A38"/>
    <w:rsid w:val="00E14B72"/>
    <w:rsid w:val="00E17D1D"/>
    <w:rsid w:val="00E41C31"/>
    <w:rsid w:val="00E559C6"/>
    <w:rsid w:val="00E56860"/>
    <w:rsid w:val="00E57C26"/>
    <w:rsid w:val="00E932E7"/>
    <w:rsid w:val="00E9513F"/>
    <w:rsid w:val="00EA711F"/>
    <w:rsid w:val="00EB6620"/>
    <w:rsid w:val="00ED1E89"/>
    <w:rsid w:val="00ED59B0"/>
    <w:rsid w:val="00EE1C0D"/>
    <w:rsid w:val="00EE6B61"/>
    <w:rsid w:val="00EF1556"/>
    <w:rsid w:val="00EF36FB"/>
    <w:rsid w:val="00F12DC3"/>
    <w:rsid w:val="00F1746F"/>
    <w:rsid w:val="00F17F2E"/>
    <w:rsid w:val="00F214AB"/>
    <w:rsid w:val="00F3309D"/>
    <w:rsid w:val="00F33D23"/>
    <w:rsid w:val="00F55451"/>
    <w:rsid w:val="00F67E15"/>
    <w:rsid w:val="00F71D4D"/>
    <w:rsid w:val="00F73B30"/>
    <w:rsid w:val="00F76CC4"/>
    <w:rsid w:val="00F76F6E"/>
    <w:rsid w:val="00F77197"/>
    <w:rsid w:val="00F82D3E"/>
    <w:rsid w:val="00F925B7"/>
    <w:rsid w:val="00F93017"/>
    <w:rsid w:val="00F93B1E"/>
    <w:rsid w:val="00F94A9F"/>
    <w:rsid w:val="00F966C1"/>
    <w:rsid w:val="00F96741"/>
    <w:rsid w:val="00F977F9"/>
    <w:rsid w:val="00FA0087"/>
    <w:rsid w:val="00FA2375"/>
    <w:rsid w:val="00FA2458"/>
    <w:rsid w:val="00FA2F21"/>
    <w:rsid w:val="00FA78CE"/>
    <w:rsid w:val="00FB045F"/>
    <w:rsid w:val="00FB099C"/>
    <w:rsid w:val="00FB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F5FD4A5"/>
  <w15:docId w15:val="{9CB013F8-344F-492A-8411-69E4B20F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Times New Roman" w:hAnsi="Garamond" w:cs="Times New Roman"/>
        <w:sz w:val="24"/>
        <w:szCs w:val="24"/>
        <w:lang w:val="da-DK" w:eastAsia="da-DK" w:bidi="ar-SA"/>
      </w:rPr>
    </w:rPrDefault>
    <w:pPrDefault>
      <w:pPr>
        <w:spacing w:after="28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uiPriority="0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6D2"/>
  </w:style>
  <w:style w:type="paragraph" w:styleId="Heading1">
    <w:name w:val="heading 1"/>
    <w:basedOn w:val="Normal"/>
    <w:next w:val="Normal"/>
    <w:uiPriority w:val="1"/>
    <w:qFormat/>
    <w:rsid w:val="0052131E"/>
    <w:pPr>
      <w:keepNext/>
      <w:suppressAutoHyphens/>
      <w:spacing w:before="280" w:line="320" w:lineRule="atLeast"/>
      <w:outlineLvl w:val="0"/>
    </w:pPr>
    <w:rPr>
      <w:rFonts w:ascii="Arial" w:hAnsi="Arial" w:cs="Arial"/>
      <w:bCs/>
      <w:sz w:val="26"/>
      <w:szCs w:val="32"/>
    </w:rPr>
  </w:style>
  <w:style w:type="paragraph" w:styleId="Heading2">
    <w:name w:val="heading 2"/>
    <w:basedOn w:val="Normal"/>
    <w:next w:val="Normal"/>
    <w:uiPriority w:val="1"/>
    <w:qFormat/>
    <w:rsid w:val="00331E55"/>
    <w:pPr>
      <w:keepNext/>
      <w:suppressAutoHyphens/>
      <w:spacing w:before="280" w:after="0"/>
      <w:contextualSpacing/>
      <w:outlineLvl w:val="1"/>
    </w:pPr>
    <w:rPr>
      <w:rFonts w:ascii="Arial" w:hAnsi="Arial"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uiPriority w:val="1"/>
    <w:qFormat/>
    <w:rsid w:val="00331E55"/>
    <w:pPr>
      <w:keepNext/>
      <w:suppressAutoHyphens/>
      <w:spacing w:before="280" w:after="0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rmal"/>
    <w:uiPriority w:val="1"/>
    <w:qFormat/>
    <w:rsid w:val="00331E55"/>
    <w:pPr>
      <w:keepNext/>
      <w:spacing w:before="280" w:after="0"/>
      <w:contextualSpacing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1"/>
    <w:semiHidden/>
    <w:qFormat/>
    <w:rsid w:val="0052131E"/>
    <w:p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uiPriority w:val="1"/>
    <w:semiHidden/>
    <w:qFormat/>
    <w:rsid w:val="0052131E"/>
    <w:p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1"/>
    <w:semiHidden/>
    <w:qFormat/>
    <w:rsid w:val="0052131E"/>
    <w:pPr>
      <w:outlineLvl w:val="6"/>
    </w:pPr>
    <w:rPr>
      <w:b/>
    </w:rPr>
  </w:style>
  <w:style w:type="paragraph" w:styleId="Heading8">
    <w:name w:val="heading 8"/>
    <w:basedOn w:val="Normal"/>
    <w:next w:val="Normal"/>
    <w:uiPriority w:val="1"/>
    <w:semiHidden/>
    <w:qFormat/>
    <w:rsid w:val="0052131E"/>
    <w:pPr>
      <w:outlineLvl w:val="7"/>
    </w:pPr>
    <w:rPr>
      <w:b/>
      <w:iCs/>
    </w:rPr>
  </w:style>
  <w:style w:type="paragraph" w:styleId="Heading9">
    <w:name w:val="heading 9"/>
    <w:basedOn w:val="Normal"/>
    <w:next w:val="Normal"/>
    <w:uiPriority w:val="1"/>
    <w:semiHidden/>
    <w:qFormat/>
    <w:rsid w:val="0052131E"/>
    <w:p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52131E"/>
    <w:pPr>
      <w:numPr>
        <w:numId w:val="1"/>
      </w:numPr>
    </w:pPr>
  </w:style>
  <w:style w:type="numbering" w:styleId="1ai">
    <w:name w:val="Outline List 1"/>
    <w:basedOn w:val="NoList"/>
    <w:semiHidden/>
    <w:rsid w:val="0052131E"/>
    <w:pPr>
      <w:numPr>
        <w:numId w:val="2"/>
      </w:numPr>
    </w:pPr>
  </w:style>
  <w:style w:type="numbering" w:styleId="ArticleSection">
    <w:name w:val="Outline List 3"/>
    <w:basedOn w:val="NoList"/>
    <w:semiHidden/>
    <w:rsid w:val="0052131E"/>
    <w:pPr>
      <w:numPr>
        <w:numId w:val="3"/>
      </w:numPr>
    </w:pPr>
  </w:style>
  <w:style w:type="paragraph" w:styleId="BlockText">
    <w:name w:val="Block Text"/>
    <w:basedOn w:val="Normal"/>
    <w:uiPriority w:val="99"/>
    <w:semiHidden/>
    <w:rsid w:val="0052131E"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rsid w:val="0052131E"/>
    <w:pPr>
      <w:spacing w:after="120"/>
    </w:pPr>
  </w:style>
  <w:style w:type="paragraph" w:styleId="BodyText2">
    <w:name w:val="Body Text 2"/>
    <w:basedOn w:val="Normal"/>
    <w:uiPriority w:val="99"/>
    <w:semiHidden/>
    <w:rsid w:val="0052131E"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rsid w:val="0052131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52131E"/>
    <w:pPr>
      <w:ind w:firstLine="210"/>
    </w:pPr>
  </w:style>
  <w:style w:type="paragraph" w:styleId="BodyTextIndent">
    <w:name w:val="Body Text Indent"/>
    <w:basedOn w:val="Normal"/>
    <w:uiPriority w:val="99"/>
    <w:semiHidden/>
    <w:rsid w:val="0052131E"/>
    <w:pPr>
      <w:spacing w:after="120"/>
      <w:ind w:left="283"/>
    </w:pPr>
  </w:style>
  <w:style w:type="paragraph" w:styleId="BodyTextFirstIndent2">
    <w:name w:val="Body Text First Indent 2"/>
    <w:basedOn w:val="BodyTextIndent"/>
    <w:uiPriority w:val="99"/>
    <w:semiHidden/>
    <w:rsid w:val="0052131E"/>
    <w:pPr>
      <w:ind w:firstLine="210"/>
    </w:pPr>
  </w:style>
  <w:style w:type="paragraph" w:styleId="BodyTextIndent2">
    <w:name w:val="Body Text Indent 2"/>
    <w:basedOn w:val="Normal"/>
    <w:uiPriority w:val="99"/>
    <w:semiHidden/>
    <w:rsid w:val="0052131E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52131E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777179"/>
    <w:pPr>
      <w:keepNext/>
      <w:spacing w:before="170" w:after="0" w:line="230" w:lineRule="atLeast"/>
      <w:ind w:left="227" w:right="227"/>
      <w:contextualSpacing/>
    </w:pPr>
    <w:rPr>
      <w:rFonts w:ascii="Arial" w:hAnsi="Arial"/>
      <w:b/>
      <w:bCs/>
      <w:color w:val="940027" w:themeColor="text2"/>
      <w:sz w:val="15"/>
      <w:szCs w:val="20"/>
    </w:rPr>
  </w:style>
  <w:style w:type="paragraph" w:styleId="Closing">
    <w:name w:val="Closing"/>
    <w:basedOn w:val="Normal"/>
    <w:uiPriority w:val="99"/>
    <w:semiHidden/>
    <w:rsid w:val="0052131E"/>
    <w:pPr>
      <w:ind w:left="4252"/>
    </w:pPr>
  </w:style>
  <w:style w:type="paragraph" w:styleId="Date">
    <w:name w:val="Date"/>
    <w:basedOn w:val="Normal"/>
    <w:next w:val="Normal"/>
    <w:uiPriority w:val="99"/>
    <w:semiHidden/>
    <w:rsid w:val="0052131E"/>
  </w:style>
  <w:style w:type="paragraph" w:styleId="E-mailSignature">
    <w:name w:val="E-mail Signature"/>
    <w:basedOn w:val="Normal"/>
    <w:uiPriority w:val="99"/>
    <w:semiHidden/>
    <w:rsid w:val="0052131E"/>
  </w:style>
  <w:style w:type="character" w:styleId="Emphasis">
    <w:name w:val="Emphasis"/>
    <w:basedOn w:val="DefaultParagraphFont"/>
    <w:uiPriority w:val="99"/>
    <w:semiHidden/>
    <w:qFormat/>
    <w:rsid w:val="0052131E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2131E"/>
    <w:rPr>
      <w:vertAlign w:val="superscript"/>
    </w:rPr>
  </w:style>
  <w:style w:type="paragraph" w:styleId="EndnoteText">
    <w:name w:val="endnote text"/>
    <w:basedOn w:val="Normal"/>
    <w:uiPriority w:val="99"/>
    <w:semiHidden/>
    <w:rsid w:val="00B96627"/>
    <w:pPr>
      <w:spacing w:after="0" w:line="240" w:lineRule="auto"/>
    </w:pPr>
    <w:rPr>
      <w:sz w:val="18"/>
      <w:szCs w:val="20"/>
    </w:rPr>
  </w:style>
  <w:style w:type="paragraph" w:styleId="EnvelopeAddress">
    <w:name w:val="envelope address"/>
    <w:basedOn w:val="Normal"/>
    <w:uiPriority w:val="99"/>
    <w:semiHidden/>
    <w:rsid w:val="0052131E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rsid w:val="0052131E"/>
    <w:rPr>
      <w:rFonts w:ascii="Arial" w:hAnsi="Arial" w:cs="Arial"/>
      <w:szCs w:val="20"/>
    </w:rPr>
  </w:style>
  <w:style w:type="character" w:styleId="FootnoteReference">
    <w:name w:val="footnote reference"/>
    <w:basedOn w:val="DefaultParagraphFont"/>
    <w:uiPriority w:val="99"/>
    <w:semiHidden/>
    <w:rsid w:val="0052131E"/>
    <w:rPr>
      <w:vertAlign w:val="superscript"/>
    </w:rPr>
  </w:style>
  <w:style w:type="paragraph" w:styleId="FootnoteText">
    <w:name w:val="footnote text"/>
    <w:basedOn w:val="Normal"/>
    <w:uiPriority w:val="99"/>
    <w:semiHidden/>
    <w:rsid w:val="00B96627"/>
    <w:pPr>
      <w:spacing w:after="0" w:line="240" w:lineRule="auto"/>
    </w:pPr>
    <w:rPr>
      <w:sz w:val="18"/>
      <w:szCs w:val="20"/>
    </w:rPr>
  </w:style>
  <w:style w:type="character" w:styleId="HTMLAcronym">
    <w:name w:val="HTML Acronym"/>
    <w:basedOn w:val="DefaultParagraphFont"/>
    <w:uiPriority w:val="99"/>
    <w:semiHidden/>
    <w:rsid w:val="0052131E"/>
  </w:style>
  <w:style w:type="paragraph" w:styleId="HTMLAddress">
    <w:name w:val="HTML Address"/>
    <w:basedOn w:val="Normal"/>
    <w:uiPriority w:val="99"/>
    <w:semiHidden/>
    <w:rsid w:val="0052131E"/>
    <w:rPr>
      <w:i/>
      <w:iCs/>
    </w:rPr>
  </w:style>
  <w:style w:type="character" w:styleId="HTMLCite">
    <w:name w:val="HTML Cite"/>
    <w:basedOn w:val="DefaultParagraphFont"/>
    <w:uiPriority w:val="99"/>
    <w:semiHidden/>
    <w:rsid w:val="0052131E"/>
    <w:rPr>
      <w:i/>
      <w:iCs/>
    </w:rPr>
  </w:style>
  <w:style w:type="character" w:styleId="HTMLCode">
    <w:name w:val="HTML Code"/>
    <w:basedOn w:val="DefaultParagraphFont"/>
    <w:uiPriority w:val="99"/>
    <w:semiHidden/>
    <w:rsid w:val="0052131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52131E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2131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52131E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uiPriority w:val="99"/>
    <w:semiHidden/>
    <w:rsid w:val="0052131E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rsid w:val="0052131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52131E"/>
    <w:rPr>
      <w:i/>
      <w:iCs/>
    </w:rPr>
  </w:style>
  <w:style w:type="character" w:styleId="LineNumber">
    <w:name w:val="line number"/>
    <w:basedOn w:val="DefaultParagraphFont"/>
    <w:uiPriority w:val="99"/>
    <w:semiHidden/>
    <w:rsid w:val="0052131E"/>
  </w:style>
  <w:style w:type="paragraph" w:styleId="List">
    <w:name w:val="List"/>
    <w:basedOn w:val="Normal"/>
    <w:uiPriority w:val="99"/>
    <w:semiHidden/>
    <w:rsid w:val="0052131E"/>
    <w:pPr>
      <w:ind w:left="283" w:hanging="283"/>
    </w:pPr>
  </w:style>
  <w:style w:type="paragraph" w:styleId="List2">
    <w:name w:val="List 2"/>
    <w:basedOn w:val="Normal"/>
    <w:uiPriority w:val="99"/>
    <w:semiHidden/>
    <w:rsid w:val="0052131E"/>
    <w:pPr>
      <w:ind w:left="566" w:hanging="283"/>
    </w:pPr>
  </w:style>
  <w:style w:type="paragraph" w:styleId="List3">
    <w:name w:val="List 3"/>
    <w:basedOn w:val="Normal"/>
    <w:uiPriority w:val="99"/>
    <w:semiHidden/>
    <w:rsid w:val="0052131E"/>
    <w:pPr>
      <w:ind w:left="849" w:hanging="283"/>
    </w:pPr>
  </w:style>
  <w:style w:type="paragraph" w:styleId="List4">
    <w:name w:val="List 4"/>
    <w:basedOn w:val="Normal"/>
    <w:uiPriority w:val="99"/>
    <w:semiHidden/>
    <w:rsid w:val="0052131E"/>
    <w:pPr>
      <w:ind w:left="1132" w:hanging="283"/>
    </w:pPr>
  </w:style>
  <w:style w:type="paragraph" w:styleId="List5">
    <w:name w:val="List 5"/>
    <w:basedOn w:val="Normal"/>
    <w:uiPriority w:val="99"/>
    <w:semiHidden/>
    <w:rsid w:val="0052131E"/>
    <w:pPr>
      <w:ind w:left="1415" w:hanging="283"/>
    </w:pPr>
  </w:style>
  <w:style w:type="paragraph" w:styleId="ListBullet">
    <w:name w:val="List Bullet"/>
    <w:basedOn w:val="Normal"/>
    <w:uiPriority w:val="2"/>
    <w:qFormat/>
    <w:rsid w:val="00090544"/>
    <w:pPr>
      <w:numPr>
        <w:numId w:val="20"/>
      </w:numPr>
      <w:spacing w:after="0"/>
    </w:pPr>
  </w:style>
  <w:style w:type="paragraph" w:styleId="ListBullet2">
    <w:name w:val="List Bullet 2"/>
    <w:basedOn w:val="Normal"/>
    <w:uiPriority w:val="99"/>
    <w:semiHidden/>
    <w:rsid w:val="0052131E"/>
    <w:pPr>
      <w:numPr>
        <w:numId w:val="6"/>
      </w:numPr>
    </w:pPr>
  </w:style>
  <w:style w:type="paragraph" w:styleId="ListBullet3">
    <w:name w:val="List Bullet 3"/>
    <w:basedOn w:val="Normal"/>
    <w:uiPriority w:val="99"/>
    <w:semiHidden/>
    <w:rsid w:val="0052131E"/>
    <w:pPr>
      <w:numPr>
        <w:numId w:val="7"/>
      </w:numPr>
    </w:pPr>
  </w:style>
  <w:style w:type="paragraph" w:styleId="ListBullet4">
    <w:name w:val="List Bullet 4"/>
    <w:basedOn w:val="Normal"/>
    <w:uiPriority w:val="99"/>
    <w:semiHidden/>
    <w:rsid w:val="0052131E"/>
    <w:pPr>
      <w:numPr>
        <w:numId w:val="8"/>
      </w:numPr>
    </w:pPr>
  </w:style>
  <w:style w:type="paragraph" w:styleId="ListBullet5">
    <w:name w:val="List Bullet 5"/>
    <w:basedOn w:val="Normal"/>
    <w:uiPriority w:val="99"/>
    <w:semiHidden/>
    <w:rsid w:val="0052131E"/>
    <w:pPr>
      <w:numPr>
        <w:numId w:val="9"/>
      </w:numPr>
    </w:pPr>
  </w:style>
  <w:style w:type="paragraph" w:styleId="ListContinue">
    <w:name w:val="List Continue"/>
    <w:basedOn w:val="Normal"/>
    <w:uiPriority w:val="99"/>
    <w:semiHidden/>
    <w:rsid w:val="0052131E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52131E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52131E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52131E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52131E"/>
    <w:pPr>
      <w:spacing w:after="120"/>
      <w:ind w:left="1415"/>
    </w:pPr>
  </w:style>
  <w:style w:type="paragraph" w:styleId="ListNumber">
    <w:name w:val="List Number"/>
    <w:basedOn w:val="Normal"/>
    <w:uiPriority w:val="2"/>
    <w:qFormat/>
    <w:rsid w:val="00321B65"/>
    <w:pPr>
      <w:numPr>
        <w:numId w:val="22"/>
      </w:numPr>
      <w:spacing w:after="0"/>
    </w:pPr>
  </w:style>
  <w:style w:type="paragraph" w:styleId="ListNumber2">
    <w:name w:val="List Number 2"/>
    <w:basedOn w:val="Normal"/>
    <w:uiPriority w:val="99"/>
    <w:semiHidden/>
    <w:rsid w:val="0052131E"/>
    <w:pPr>
      <w:numPr>
        <w:numId w:val="11"/>
      </w:numPr>
    </w:pPr>
  </w:style>
  <w:style w:type="paragraph" w:styleId="ListNumber3">
    <w:name w:val="List Number 3"/>
    <w:basedOn w:val="Normal"/>
    <w:uiPriority w:val="99"/>
    <w:semiHidden/>
    <w:rsid w:val="0052131E"/>
    <w:pPr>
      <w:numPr>
        <w:numId w:val="12"/>
      </w:numPr>
    </w:pPr>
  </w:style>
  <w:style w:type="paragraph" w:styleId="ListNumber4">
    <w:name w:val="List Number 4"/>
    <w:basedOn w:val="Normal"/>
    <w:uiPriority w:val="99"/>
    <w:semiHidden/>
    <w:rsid w:val="0052131E"/>
    <w:pPr>
      <w:numPr>
        <w:numId w:val="13"/>
      </w:numPr>
    </w:pPr>
  </w:style>
  <w:style w:type="paragraph" w:styleId="ListNumber5">
    <w:name w:val="List Number 5"/>
    <w:basedOn w:val="Normal"/>
    <w:uiPriority w:val="99"/>
    <w:semiHidden/>
    <w:rsid w:val="0052131E"/>
    <w:pPr>
      <w:numPr>
        <w:numId w:val="14"/>
      </w:numPr>
    </w:pPr>
  </w:style>
  <w:style w:type="paragraph" w:styleId="MessageHeader">
    <w:name w:val="Message Header"/>
    <w:basedOn w:val="Normal"/>
    <w:uiPriority w:val="99"/>
    <w:semiHidden/>
    <w:rsid w:val="005213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52131E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52131E"/>
    <w:pPr>
      <w:ind w:left="1304"/>
    </w:pPr>
  </w:style>
  <w:style w:type="paragraph" w:styleId="NoteHeading">
    <w:name w:val="Note Heading"/>
    <w:basedOn w:val="Normal"/>
    <w:next w:val="Normal"/>
    <w:uiPriority w:val="99"/>
    <w:semiHidden/>
    <w:rsid w:val="0052131E"/>
  </w:style>
  <w:style w:type="paragraph" w:styleId="PlainText">
    <w:name w:val="Plain Text"/>
    <w:basedOn w:val="Normal"/>
    <w:uiPriority w:val="99"/>
    <w:semiHidden/>
    <w:rsid w:val="0052131E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uiPriority w:val="99"/>
    <w:semiHidden/>
    <w:rsid w:val="0052131E"/>
  </w:style>
  <w:style w:type="paragraph" w:styleId="Signature">
    <w:name w:val="Signature"/>
    <w:basedOn w:val="Normal"/>
    <w:uiPriority w:val="99"/>
    <w:semiHidden/>
    <w:rsid w:val="0052131E"/>
    <w:pPr>
      <w:ind w:left="4252"/>
    </w:pPr>
  </w:style>
  <w:style w:type="character" w:styleId="Strong">
    <w:name w:val="Strong"/>
    <w:basedOn w:val="DefaultParagraphFont"/>
    <w:uiPriority w:val="99"/>
    <w:semiHidden/>
    <w:qFormat/>
    <w:rsid w:val="0052131E"/>
    <w:rPr>
      <w:b/>
      <w:bCs/>
    </w:rPr>
  </w:style>
  <w:style w:type="paragraph" w:styleId="Subtitle">
    <w:name w:val="Subtitle"/>
    <w:basedOn w:val="Normal"/>
    <w:uiPriority w:val="99"/>
    <w:semiHidden/>
    <w:qFormat/>
    <w:rsid w:val="0052131E"/>
    <w:pPr>
      <w:spacing w:after="60"/>
      <w:jc w:val="center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52131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31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31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2131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31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31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3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31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31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31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2131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31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31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31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3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2131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2131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52131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31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31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31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3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3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31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31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31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31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31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3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31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31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31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31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2131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2131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31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3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31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31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21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2131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31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31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99"/>
    <w:semiHidden/>
    <w:qFormat/>
    <w:rsid w:val="0052131E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99"/>
    <w:semiHidden/>
    <w:rsid w:val="0052131E"/>
    <w:pPr>
      <w:tabs>
        <w:tab w:val="right" w:leader="dot" w:pos="7655"/>
      </w:tabs>
      <w:spacing w:before="120"/>
      <w:ind w:right="567"/>
    </w:pPr>
    <w:rPr>
      <w:b/>
    </w:rPr>
  </w:style>
  <w:style w:type="paragraph" w:styleId="TOC2">
    <w:name w:val="toc 2"/>
    <w:basedOn w:val="Normal"/>
    <w:next w:val="Normal"/>
    <w:uiPriority w:val="99"/>
    <w:semiHidden/>
    <w:rsid w:val="0052131E"/>
    <w:pPr>
      <w:tabs>
        <w:tab w:val="right" w:leader="dot" w:pos="7655"/>
      </w:tabs>
      <w:ind w:left="284" w:right="567"/>
    </w:pPr>
  </w:style>
  <w:style w:type="paragraph" w:styleId="TOC3">
    <w:name w:val="toc 3"/>
    <w:basedOn w:val="Normal"/>
    <w:next w:val="Normal"/>
    <w:uiPriority w:val="99"/>
    <w:semiHidden/>
    <w:rsid w:val="0052131E"/>
    <w:pPr>
      <w:tabs>
        <w:tab w:val="right" w:leader="dot" w:pos="7655"/>
      </w:tabs>
      <w:ind w:left="567" w:right="567"/>
    </w:pPr>
  </w:style>
  <w:style w:type="paragraph" w:styleId="TOC4">
    <w:name w:val="toc 4"/>
    <w:basedOn w:val="Normal"/>
    <w:next w:val="Normal"/>
    <w:uiPriority w:val="99"/>
    <w:semiHidden/>
    <w:rsid w:val="0052131E"/>
    <w:pPr>
      <w:tabs>
        <w:tab w:val="right" w:leader="dot" w:pos="7655"/>
      </w:tabs>
      <w:ind w:left="851" w:right="567"/>
    </w:pPr>
  </w:style>
  <w:style w:type="paragraph" w:styleId="TOC5">
    <w:name w:val="toc 5"/>
    <w:basedOn w:val="Normal"/>
    <w:next w:val="Normal"/>
    <w:uiPriority w:val="99"/>
    <w:semiHidden/>
    <w:rsid w:val="0052131E"/>
    <w:pPr>
      <w:tabs>
        <w:tab w:val="right" w:pos="7655"/>
      </w:tabs>
      <w:ind w:left="1134" w:right="567"/>
    </w:pPr>
  </w:style>
  <w:style w:type="character" w:styleId="FollowedHyperlink">
    <w:name w:val="FollowedHyperlink"/>
    <w:basedOn w:val="DefaultParagraphFont"/>
    <w:uiPriority w:val="99"/>
    <w:semiHidden/>
    <w:rsid w:val="0052131E"/>
    <w:rPr>
      <w:color w:val="800080"/>
      <w:u w:val="single"/>
    </w:rPr>
  </w:style>
  <w:style w:type="paragraph" w:styleId="Footer">
    <w:name w:val="footer"/>
    <w:basedOn w:val="Normal"/>
    <w:uiPriority w:val="99"/>
    <w:semiHidden/>
    <w:rsid w:val="0052131E"/>
    <w:pPr>
      <w:tabs>
        <w:tab w:val="center" w:pos="4819"/>
        <w:tab w:val="right" w:pos="9638"/>
      </w:tabs>
      <w:spacing w:line="180" w:lineRule="atLeast"/>
    </w:pPr>
    <w:rPr>
      <w:sz w:val="20"/>
    </w:rPr>
  </w:style>
  <w:style w:type="paragraph" w:styleId="Header">
    <w:name w:val="header"/>
    <w:basedOn w:val="Normal"/>
    <w:link w:val="HeaderChar"/>
    <w:uiPriority w:val="99"/>
    <w:semiHidden/>
    <w:rsid w:val="00267516"/>
    <w:pPr>
      <w:tabs>
        <w:tab w:val="center" w:pos="4819"/>
        <w:tab w:val="right" w:pos="9638"/>
      </w:tabs>
      <w:spacing w:line="180" w:lineRule="atLeast"/>
      <w:ind w:right="-1418"/>
    </w:pPr>
    <w:rPr>
      <w:sz w:val="20"/>
    </w:rPr>
  </w:style>
  <w:style w:type="character" w:styleId="Hyperlink">
    <w:name w:val="Hyperlink"/>
    <w:basedOn w:val="DefaultParagraphFont"/>
    <w:uiPriority w:val="99"/>
    <w:semiHidden/>
    <w:rsid w:val="0052131E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rsid w:val="0052131E"/>
    <w:rPr>
      <w:rFonts w:ascii="Garamond" w:hAnsi="Garamond"/>
      <w:sz w:val="24"/>
    </w:rPr>
  </w:style>
  <w:style w:type="paragraph" w:styleId="TOC6">
    <w:name w:val="toc 6"/>
    <w:basedOn w:val="Normal"/>
    <w:next w:val="Normal"/>
    <w:uiPriority w:val="99"/>
    <w:semiHidden/>
    <w:rsid w:val="0052131E"/>
    <w:pPr>
      <w:tabs>
        <w:tab w:val="right" w:pos="7655"/>
      </w:tabs>
      <w:ind w:left="2268" w:right="567" w:hanging="1134"/>
    </w:pPr>
  </w:style>
  <w:style w:type="paragraph" w:styleId="TOC7">
    <w:name w:val="toc 7"/>
    <w:basedOn w:val="Normal"/>
    <w:next w:val="Normal"/>
    <w:uiPriority w:val="99"/>
    <w:semiHidden/>
    <w:rsid w:val="0052131E"/>
    <w:pPr>
      <w:tabs>
        <w:tab w:val="right" w:pos="7655"/>
      </w:tabs>
      <w:ind w:left="2268" w:right="567" w:hanging="1134"/>
    </w:pPr>
  </w:style>
  <w:style w:type="paragraph" w:styleId="TOC8">
    <w:name w:val="toc 8"/>
    <w:basedOn w:val="Normal"/>
    <w:next w:val="Normal"/>
    <w:uiPriority w:val="99"/>
    <w:semiHidden/>
    <w:rsid w:val="0052131E"/>
    <w:pPr>
      <w:tabs>
        <w:tab w:val="right" w:pos="7655"/>
      </w:tabs>
      <w:ind w:left="2268" w:right="567" w:hanging="1134"/>
    </w:pPr>
  </w:style>
  <w:style w:type="paragraph" w:styleId="TOC9">
    <w:name w:val="toc 9"/>
    <w:basedOn w:val="Normal"/>
    <w:next w:val="Normal"/>
    <w:uiPriority w:val="99"/>
    <w:semiHidden/>
    <w:rsid w:val="0052131E"/>
    <w:pPr>
      <w:tabs>
        <w:tab w:val="right" w:pos="7655"/>
      </w:tabs>
      <w:ind w:left="2268" w:right="567" w:hanging="1134"/>
    </w:pPr>
  </w:style>
  <w:style w:type="paragraph" w:customStyle="1" w:styleId="Normal-Nummerering">
    <w:name w:val="Normal - Nummerering"/>
    <w:basedOn w:val="Normal"/>
    <w:uiPriority w:val="6"/>
    <w:semiHidden/>
    <w:rsid w:val="0052131E"/>
  </w:style>
  <w:style w:type="table" w:customStyle="1" w:styleId="Table-Normal">
    <w:name w:val="Table - Normal"/>
    <w:basedOn w:val="TableNormal"/>
    <w:rsid w:val="00F925B7"/>
    <w:pPr>
      <w:spacing w:line="220" w:lineRule="atLeast"/>
    </w:pPr>
    <w:rPr>
      <w:rFonts w:ascii="Arial" w:hAnsi="Arial"/>
      <w:sz w:val="15"/>
    </w:rPr>
    <w:tblPr>
      <w:tblStyleRowBandSize w:val="1"/>
      <w:tblStyleColBandSize w:val="1"/>
      <w:tblBorders>
        <w:top w:val="single" w:sz="8" w:space="0" w:color="E4E2D9"/>
        <w:bottom w:val="single" w:sz="8" w:space="0" w:color="E4E2D9"/>
        <w:insideH w:val="single" w:sz="8" w:space="0" w:color="E4E2D9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EFF2EA"/>
    </w:tcPr>
    <w:tblStylePr w:type="firstRow">
      <w:pPr>
        <w:wordWrap/>
        <w:spacing w:beforeLines="0" w:before="0" w:beforeAutospacing="0" w:afterLines="0" w:after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auto"/>
        <w:sz w:val="19"/>
      </w:rPr>
      <w:tblPr/>
      <w:tcPr>
        <w:tcBorders>
          <w:insideH w:val="nil"/>
        </w:tcBorders>
      </w:tcPr>
    </w:tblStylePr>
    <w:tblStylePr w:type="firstCol">
      <w:pPr>
        <w:wordWrap/>
        <w:spacing w:line="220" w:lineRule="atLeast"/>
      </w:pPr>
      <w:rPr>
        <w:rFonts w:ascii="Arial" w:hAnsi="Arial"/>
        <w:b w:val="0"/>
        <w:sz w:val="15"/>
      </w:rPr>
    </w:tblStylePr>
  </w:style>
  <w:style w:type="paragraph" w:customStyle="1" w:styleId="Template">
    <w:name w:val="Template"/>
    <w:uiPriority w:val="7"/>
    <w:semiHidden/>
    <w:rsid w:val="0052131E"/>
    <w:pPr>
      <w:spacing w:after="0"/>
    </w:pPr>
    <w:rPr>
      <w:noProof/>
      <w:lang w:eastAsia="en-US"/>
    </w:rPr>
  </w:style>
  <w:style w:type="paragraph" w:customStyle="1" w:styleId="Template-Virksomhedsnavn">
    <w:name w:val="Template - Virksomheds navn"/>
    <w:basedOn w:val="Template"/>
    <w:next w:val="Template-Adresse"/>
    <w:uiPriority w:val="7"/>
    <w:semiHidden/>
    <w:rsid w:val="0052131E"/>
    <w:pPr>
      <w:spacing w:after="200"/>
    </w:pPr>
  </w:style>
  <w:style w:type="paragraph" w:customStyle="1" w:styleId="Template-Adresse">
    <w:name w:val="Template - Adresse"/>
    <w:basedOn w:val="Template"/>
    <w:uiPriority w:val="7"/>
    <w:semiHidden/>
    <w:rsid w:val="0052131E"/>
    <w:pPr>
      <w:spacing w:line="240" w:lineRule="atLeast"/>
      <w:jc w:val="center"/>
    </w:pPr>
    <w:rPr>
      <w:rFonts w:ascii="Arial" w:hAnsi="Arial"/>
      <w:color w:val="1E7796"/>
      <w:sz w:val="14"/>
    </w:rPr>
  </w:style>
  <w:style w:type="paragraph" w:customStyle="1" w:styleId="Template-Dato">
    <w:name w:val="Template - Dato"/>
    <w:basedOn w:val="Template"/>
    <w:uiPriority w:val="7"/>
    <w:semiHidden/>
    <w:rsid w:val="0052131E"/>
  </w:style>
  <w:style w:type="table" w:styleId="TableGrid">
    <w:name w:val="Table Grid"/>
    <w:basedOn w:val="TableNormal"/>
    <w:rsid w:val="0052131E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Dokumentoverskrift">
    <w:name w:val="Normal - Dokument overskrift"/>
    <w:basedOn w:val="Normal"/>
    <w:uiPriority w:val="6"/>
    <w:semiHidden/>
    <w:rsid w:val="0052131E"/>
    <w:pPr>
      <w:spacing w:line="320" w:lineRule="atLeast"/>
    </w:pPr>
    <w:rPr>
      <w:rFonts w:ascii="Arial" w:hAnsi="Arial"/>
      <w:b/>
      <w:sz w:val="26"/>
    </w:rPr>
  </w:style>
  <w:style w:type="paragraph" w:styleId="TableofFigures">
    <w:name w:val="table of figures"/>
    <w:basedOn w:val="Normal"/>
    <w:next w:val="Normal"/>
    <w:uiPriority w:val="99"/>
    <w:semiHidden/>
    <w:rsid w:val="0052131E"/>
  </w:style>
  <w:style w:type="paragraph" w:customStyle="1" w:styleId="Template-Dokumentnavn">
    <w:name w:val="Template - Dokument navn"/>
    <w:basedOn w:val="Template"/>
    <w:uiPriority w:val="7"/>
    <w:semiHidden/>
    <w:rsid w:val="00794A97"/>
    <w:pPr>
      <w:spacing w:line="440" w:lineRule="atLeast"/>
    </w:pPr>
    <w:rPr>
      <w:rFonts w:ascii="Arial" w:hAnsi="Arial"/>
      <w:sz w:val="40"/>
    </w:rPr>
  </w:style>
  <w:style w:type="paragraph" w:customStyle="1" w:styleId="Template-INI">
    <w:name w:val="Template - INI"/>
    <w:basedOn w:val="Normal"/>
    <w:uiPriority w:val="7"/>
    <w:semiHidden/>
    <w:rsid w:val="0052131E"/>
    <w:pPr>
      <w:spacing w:after="0"/>
    </w:pPr>
    <w:rPr>
      <w:noProof/>
      <w:lang w:val="en-GB"/>
    </w:rPr>
  </w:style>
  <w:style w:type="paragraph" w:customStyle="1" w:styleId="BoksBillede">
    <w:name w:val="Boks Billede"/>
    <w:uiPriority w:val="5"/>
    <w:rsid w:val="00F93017"/>
    <w:pPr>
      <w:spacing w:after="230" w:line="230" w:lineRule="atLeast"/>
      <w:contextualSpacing/>
    </w:pPr>
    <w:rPr>
      <w:rFonts w:ascii="Arial" w:hAnsi="Arial"/>
      <w:sz w:val="17"/>
      <w:lang w:eastAsia="en-US"/>
    </w:rPr>
  </w:style>
  <w:style w:type="paragraph" w:customStyle="1" w:styleId="BoksCitat">
    <w:name w:val="Boks Citat"/>
    <w:basedOn w:val="Normal"/>
    <w:next w:val="BoksTekst"/>
    <w:uiPriority w:val="5"/>
    <w:rsid w:val="00F93017"/>
    <w:pPr>
      <w:spacing w:before="284" w:after="230" w:line="320" w:lineRule="atLeast"/>
      <w:ind w:left="340" w:right="340"/>
      <w:contextualSpacing/>
    </w:pPr>
    <w:rPr>
      <w:rFonts w:ascii="Arial" w:hAnsi="Arial"/>
      <w:szCs w:val="17"/>
    </w:rPr>
  </w:style>
  <w:style w:type="paragraph" w:customStyle="1" w:styleId="BoksOverskrift">
    <w:name w:val="Boks Overskrift"/>
    <w:basedOn w:val="Normal"/>
    <w:rsid w:val="00F93017"/>
    <w:pPr>
      <w:keepNext/>
      <w:keepLines/>
      <w:suppressAutoHyphens/>
      <w:spacing w:after="210" w:line="210" w:lineRule="atLeast"/>
      <w:ind w:left="227" w:right="227"/>
      <w:contextualSpacing/>
    </w:pPr>
    <w:rPr>
      <w:rFonts w:ascii="Arial" w:hAnsi="Arial"/>
      <w:b/>
      <w:sz w:val="15"/>
      <w:szCs w:val="17"/>
    </w:rPr>
  </w:style>
  <w:style w:type="paragraph" w:customStyle="1" w:styleId="BoksTekst">
    <w:name w:val="Boks Tekst"/>
    <w:basedOn w:val="Normal"/>
    <w:uiPriority w:val="5"/>
    <w:rsid w:val="006E1282"/>
    <w:pPr>
      <w:spacing w:after="210" w:line="210" w:lineRule="atLeast"/>
      <w:ind w:left="227" w:right="227"/>
    </w:pPr>
    <w:rPr>
      <w:rFonts w:ascii="Arial" w:hAnsi="Arial"/>
      <w:sz w:val="14"/>
      <w:szCs w:val="17"/>
    </w:rPr>
  </w:style>
  <w:style w:type="paragraph" w:customStyle="1" w:styleId="BoksTalopstilling">
    <w:name w:val="Boks Talopstilling"/>
    <w:basedOn w:val="BoksTekst"/>
    <w:uiPriority w:val="5"/>
    <w:rsid w:val="00F93017"/>
    <w:pPr>
      <w:numPr>
        <w:numId w:val="19"/>
      </w:numPr>
    </w:pPr>
  </w:style>
  <w:style w:type="paragraph" w:customStyle="1" w:styleId="BoksPunktopstilling">
    <w:name w:val="Boks Punktopstilling"/>
    <w:basedOn w:val="BoksTekst"/>
    <w:uiPriority w:val="5"/>
    <w:rsid w:val="00F93017"/>
    <w:pPr>
      <w:numPr>
        <w:numId w:val="18"/>
      </w:numPr>
    </w:pPr>
  </w:style>
  <w:style w:type="paragraph" w:customStyle="1" w:styleId="FootnoteSeperator">
    <w:name w:val="Footnote Seperator"/>
    <w:basedOn w:val="Normal"/>
    <w:next w:val="Normal"/>
    <w:uiPriority w:val="99"/>
    <w:semiHidden/>
    <w:rsid w:val="00B016D2"/>
    <w:pPr>
      <w:pBdr>
        <w:top w:val="single" w:sz="2" w:space="1" w:color="auto"/>
      </w:pBdr>
      <w:spacing w:before="280" w:after="0" w:line="240" w:lineRule="auto"/>
    </w:pPr>
    <w:rPr>
      <w:rFonts w:ascii="Arial" w:hAnsi="Arial"/>
      <w:sz w:val="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7516"/>
    <w:rPr>
      <w:sz w:val="20"/>
    </w:rPr>
  </w:style>
  <w:style w:type="paragraph" w:customStyle="1" w:styleId="ListNumberTable">
    <w:name w:val="List Number Table"/>
    <w:basedOn w:val="ListNumber"/>
    <w:uiPriority w:val="2"/>
    <w:rsid w:val="0052131E"/>
    <w:pPr>
      <w:numPr>
        <w:numId w:val="0"/>
      </w:numPr>
    </w:pPr>
    <w:rPr>
      <w:sz w:val="14"/>
    </w:rPr>
  </w:style>
  <w:style w:type="paragraph" w:customStyle="1" w:styleId="ListBulletTable">
    <w:name w:val="List Bullet Table"/>
    <w:basedOn w:val="ListBullet"/>
    <w:uiPriority w:val="2"/>
    <w:rsid w:val="0052131E"/>
    <w:pPr>
      <w:numPr>
        <w:numId w:val="0"/>
      </w:numPr>
    </w:pPr>
    <w:rPr>
      <w:sz w:val="14"/>
    </w:rPr>
  </w:style>
  <w:style w:type="paragraph" w:customStyle="1" w:styleId="Afsenderinfo">
    <w:name w:val="Afsender info"/>
    <w:basedOn w:val="Normal"/>
    <w:uiPriority w:val="6"/>
    <w:semiHidden/>
    <w:qFormat/>
    <w:rsid w:val="0052131E"/>
    <w:pPr>
      <w:spacing w:after="0"/>
    </w:pPr>
  </w:style>
  <w:style w:type="paragraph" w:customStyle="1" w:styleId="Notatkildeangivelse">
    <w:name w:val="Notat/kildeangivelse"/>
    <w:basedOn w:val="Normal"/>
    <w:uiPriority w:val="6"/>
    <w:rsid w:val="0052131E"/>
    <w:pPr>
      <w:tabs>
        <w:tab w:val="left" w:pos="737"/>
      </w:tabs>
      <w:spacing w:after="0" w:line="240" w:lineRule="atLeast"/>
    </w:pPr>
    <w:rPr>
      <w:sz w:val="20"/>
    </w:rPr>
  </w:style>
  <w:style w:type="paragraph" w:customStyle="1" w:styleId="Tabelkolonneoverskrift">
    <w:name w:val="Tabel kolonne overskrift"/>
    <w:basedOn w:val="Normal"/>
    <w:uiPriority w:val="6"/>
    <w:rsid w:val="0052131E"/>
    <w:pPr>
      <w:spacing w:after="0" w:line="150" w:lineRule="atLeast"/>
      <w:ind w:right="57"/>
      <w:jc w:val="right"/>
    </w:pPr>
    <w:rPr>
      <w:rFonts w:ascii="Arial" w:hAnsi="Arial"/>
      <w:b/>
      <w:sz w:val="14"/>
    </w:rPr>
  </w:style>
  <w:style w:type="paragraph" w:customStyle="1" w:styleId="Tabeloverskrift">
    <w:name w:val="Tabel overskrift"/>
    <w:basedOn w:val="Normal"/>
    <w:uiPriority w:val="6"/>
    <w:rsid w:val="0052131E"/>
    <w:pPr>
      <w:spacing w:after="0" w:line="150" w:lineRule="atLeast"/>
      <w:ind w:right="57"/>
    </w:pPr>
    <w:rPr>
      <w:rFonts w:ascii="Arial" w:hAnsi="Arial"/>
      <w:b/>
      <w:sz w:val="14"/>
    </w:rPr>
  </w:style>
  <w:style w:type="paragraph" w:customStyle="1" w:styleId="Tabeltekst">
    <w:name w:val="Tabel tekst"/>
    <w:basedOn w:val="Normal"/>
    <w:uiPriority w:val="6"/>
    <w:rsid w:val="00956D8A"/>
    <w:pPr>
      <w:spacing w:after="0" w:line="150" w:lineRule="atLeast"/>
      <w:ind w:right="57"/>
    </w:pPr>
    <w:rPr>
      <w:rFonts w:ascii="Arial" w:hAnsi="Arial"/>
      <w:sz w:val="14"/>
    </w:rPr>
  </w:style>
  <w:style w:type="paragraph" w:customStyle="1" w:styleId="Tabeltal">
    <w:name w:val="Tabel tal"/>
    <w:basedOn w:val="Tabeltekst"/>
    <w:uiPriority w:val="6"/>
    <w:rsid w:val="0052131E"/>
    <w:pPr>
      <w:ind w:left="57"/>
      <w:jc w:val="right"/>
    </w:pPr>
  </w:style>
  <w:style w:type="paragraph" w:customStyle="1" w:styleId="TabeltalTotal">
    <w:name w:val="Tabel tal Total"/>
    <w:basedOn w:val="Tabeltal"/>
    <w:uiPriority w:val="6"/>
    <w:rsid w:val="0052131E"/>
    <w:rPr>
      <w:b/>
    </w:rPr>
  </w:style>
  <w:style w:type="character" w:customStyle="1" w:styleId="KildeangivelseChar">
    <w:name w:val="Kildeangivelse Char"/>
    <w:link w:val="Kildeangivelse"/>
    <w:locked/>
    <w:rsid w:val="00AB68E5"/>
    <w:rPr>
      <w:sz w:val="16"/>
      <w:lang w:eastAsia="en-US"/>
    </w:rPr>
  </w:style>
  <w:style w:type="paragraph" w:customStyle="1" w:styleId="Space">
    <w:name w:val="Space"/>
    <w:basedOn w:val="Normal"/>
    <w:uiPriority w:val="5"/>
    <w:rsid w:val="00D9181F"/>
    <w:pPr>
      <w:tabs>
        <w:tab w:val="left" w:pos="340"/>
      </w:tabs>
      <w:spacing w:after="0" w:line="240" w:lineRule="auto"/>
    </w:pPr>
    <w:rPr>
      <w:rFonts w:ascii="Arial" w:hAnsi="Arial"/>
      <w:sz w:val="2"/>
      <w:lang w:val="en-GB" w:eastAsia="en-US"/>
    </w:rPr>
  </w:style>
  <w:style w:type="paragraph" w:customStyle="1" w:styleId="Kildeangivelse">
    <w:name w:val="Kildeangivelse"/>
    <w:basedOn w:val="Normal"/>
    <w:next w:val="Normal"/>
    <w:link w:val="KildeangivelseChar"/>
    <w:rsid w:val="00AB68E5"/>
    <w:pPr>
      <w:tabs>
        <w:tab w:val="left" w:pos="680"/>
      </w:tabs>
      <w:spacing w:after="0" w:line="200" w:lineRule="atLeast"/>
      <w:ind w:left="681" w:right="227" w:hanging="454"/>
    </w:pPr>
    <w:rPr>
      <w:sz w:val="16"/>
      <w:lang w:eastAsia="en-US"/>
    </w:rPr>
  </w:style>
  <w:style w:type="paragraph" w:customStyle="1" w:styleId="Anm">
    <w:name w:val="Anm"/>
    <w:basedOn w:val="Kildeangivelse"/>
    <w:next w:val="Normal"/>
    <w:link w:val="AnmChar"/>
    <w:uiPriority w:val="5"/>
    <w:rsid w:val="007B2216"/>
    <w:pPr>
      <w:spacing w:before="113"/>
    </w:pPr>
  </w:style>
  <w:style w:type="character" w:customStyle="1" w:styleId="AnmChar">
    <w:name w:val="Anm Char"/>
    <w:basedOn w:val="KildeangivelseChar"/>
    <w:link w:val="Anm"/>
    <w:uiPriority w:val="5"/>
    <w:rsid w:val="00F73B30"/>
    <w:rPr>
      <w:sz w:val="16"/>
      <w:lang w:eastAsia="en-US"/>
    </w:rPr>
  </w:style>
  <w:style w:type="paragraph" w:customStyle="1" w:styleId="TabelIndsttelse">
    <w:name w:val="Tabel Indsættelse"/>
    <w:basedOn w:val="Normal"/>
    <w:uiPriority w:val="5"/>
    <w:rsid w:val="00F977F9"/>
    <w:pPr>
      <w:spacing w:after="0" w:line="40" w:lineRule="atLeast"/>
      <w:ind w:left="227" w:right="227"/>
      <w:contextualSpacing/>
    </w:pPr>
    <w:rPr>
      <w:rFonts w:ascii="Arial" w:hAnsi="Arial"/>
      <w:sz w:val="17"/>
      <w:szCs w:val="17"/>
    </w:rPr>
  </w:style>
  <w:style w:type="paragraph" w:styleId="ListParagraph">
    <w:name w:val="List Paragraph"/>
    <w:basedOn w:val="Normal"/>
    <w:uiPriority w:val="99"/>
    <w:rsid w:val="00C66B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05"/>
    <w:rPr>
      <w:rFonts w:ascii="Segoe UI" w:hAnsi="Segoe UI" w:cs="Segoe UI"/>
      <w:sz w:val="18"/>
      <w:szCs w:val="18"/>
    </w:rPr>
  </w:style>
  <w:style w:type="table" w:styleId="PlainTable2">
    <w:name w:val="Plain Table 2"/>
    <w:basedOn w:val="TableNormal"/>
    <w:uiPriority w:val="42"/>
    <w:rsid w:val="00F76C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529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9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9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9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9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49667\AppData\Local\cBrain\F2\.tmp\9bc6967ce5e34b8c9f945b1652ab77e5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Behandlede</a:t>
            </a:r>
            <a:r>
              <a:rPr lang="da-DK" baseline="0"/>
              <a:t> sårbarheder</a:t>
            </a:r>
            <a:endParaRPr lang="da-DK"/>
          </a:p>
        </c:rich>
      </c:tx>
      <c:layout>
        <c:manualLayout>
          <c:xMode val="edge"/>
          <c:yMode val="edge"/>
          <c:x val="0.33040966754155737"/>
          <c:y val="7.87037037037037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>
        <c:manualLayout>
          <c:layoutTarget val="inner"/>
          <c:xMode val="edge"/>
          <c:yMode val="edge"/>
          <c:x val="0.32200612423447073"/>
          <c:y val="0.19689632545931759"/>
          <c:w val="0.40321019247594053"/>
          <c:h val="0.67201698745990079"/>
        </c:manualLayout>
      </c:layout>
      <c:pieChart>
        <c:varyColors val="1"/>
        <c:ser>
          <c:idx val="0"/>
          <c:order val="0"/>
          <c:spPr>
            <a:solidFill>
              <a:srgbClr val="92D050"/>
            </a:solidFill>
          </c:spPr>
          <c:dPt>
            <c:idx val="0"/>
            <c:bubble3D val="0"/>
            <c:spPr>
              <a:solidFill>
                <a:srgbClr val="92D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816-487A-9ECA-87DBF7E4C427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816-487A-9ECA-87DBF7E4C42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a-DK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'Ark1'!$F$5:$G$5</c:f>
              <c:strCache>
                <c:ptCount val="2"/>
                <c:pt idx="0">
                  <c:v>Lav-Under middel</c:v>
                </c:pt>
                <c:pt idx="1">
                  <c:v>Middel</c:v>
                </c:pt>
              </c:strCache>
            </c:strRef>
          </c:cat>
          <c:val>
            <c:numRef>
              <c:f>'Ark1'!$F$6:$G$6</c:f>
              <c:numCache>
                <c:formatCode>General</c:formatCode>
                <c:ptCount val="2"/>
                <c:pt idx="0">
                  <c:v>25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16-487A-9ECA-87DBF7E4C4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ontortema">
  <a:themeElements>
    <a:clrScheme name="Digitaliseringsstyrelsen">
      <a:dk1>
        <a:srgbClr val="000000"/>
      </a:dk1>
      <a:lt1>
        <a:srgbClr val="FFFFFF"/>
      </a:lt1>
      <a:dk2>
        <a:srgbClr val="940027"/>
      </a:dk2>
      <a:lt2>
        <a:srgbClr val="6E91A0"/>
      </a:lt2>
      <a:accent1>
        <a:srgbClr val="00AAD2"/>
      </a:accent1>
      <a:accent2>
        <a:srgbClr val="5591CD"/>
      </a:accent2>
      <a:accent3>
        <a:srgbClr val="7050B9"/>
      </a:accent3>
      <a:accent4>
        <a:srgbClr val="A5005F"/>
      </a:accent4>
      <a:accent5>
        <a:srgbClr val="F0005F"/>
      </a:accent5>
      <a:accent6>
        <a:srgbClr val="B0660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6028B-574A-43E9-B418-D14238DAB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9bc6967ce5e34b8c9f945b1652ab77e5.dotx</Template>
  <TotalTime>292</TotalTime>
  <Pages>5</Pages>
  <Words>671</Words>
  <Characters>4844</Characters>
  <Application>Microsoft Office Word</Application>
  <DocSecurity>0</DocSecurity>
  <Lines>40</Lines>
  <Paragraphs>11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>Notat</vt:lpstr>
      <vt:lpstr>Notat</vt:lpstr>
      <vt:lpstr/>
    </vt:vector>
  </TitlesOfParts>
  <Company>Finansministeriet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</dc:title>
  <dc:creator>Mimi Dvorak Jølner</dc:creator>
  <cp:lastModifiedBy>Staib, Morten</cp:lastModifiedBy>
  <cp:revision>31</cp:revision>
  <dcterms:created xsi:type="dcterms:W3CDTF">2019-10-03T08:12:00Z</dcterms:created>
  <dcterms:modified xsi:type="dcterms:W3CDTF">2024-04-02T12:57:00Z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Template">
    <vt:lpwstr>Notat.dot</vt:lpwstr>
  </property>
  <property fmtid="{D5CDD505-2E9C-101B-9397-08002B2CF9AE}" pid="3" name="SD_KeepOpenIfEmpty">
    <vt:lpwstr>False</vt:lpwstr>
  </property>
  <property fmtid="{D5CDD505-2E9C-101B-9397-08002B2CF9AE}" pid="4" name="SD_ShowDocumentInfo">
    <vt:lpwstr>True</vt:lpwstr>
  </property>
  <property fmtid="{D5CDD505-2E9C-101B-9397-08002B2CF9AE}" pid="5" name="SD_ShowGeneralPanel">
    <vt:lpwstr>True</vt:lpwstr>
  </property>
  <property fmtid="{D5CDD505-2E9C-101B-9397-08002B2CF9AE}" pid="6" name="SD_BrandingGraphicBehavior">
    <vt:lpwstr>Standard</vt:lpwstr>
  </property>
  <property fmtid="{D5CDD505-2E9C-101B-9397-08002B2CF9AE}" pid="7" name="SD_DocumentLanguage">
    <vt:lpwstr>da-DK</vt:lpwstr>
  </property>
  <property fmtid="{D5CDD505-2E9C-101B-9397-08002B2CF9AE}" pid="8" name="sdDocumentDate">
    <vt:lpwstr>43844</vt:lpwstr>
  </property>
  <property fmtid="{D5CDD505-2E9C-101B-9397-08002B2CF9AE}" pid="9" name="sdDocumentDateFormat">
    <vt:lpwstr>da-DK:d. MMMM yyyy</vt:lpwstr>
  </property>
  <property fmtid="{D5CDD505-2E9C-101B-9397-08002B2CF9AE}" pid="10" name="SD_DocumentLanguageString">
    <vt:lpwstr>Dansk</vt:lpwstr>
  </property>
  <property fmtid="{D5CDD505-2E9C-101B-9397-08002B2CF9AE}" pid="11" name="SD_CtlText_Usersettings_Userprofile">
    <vt:lpwstr>Mimi </vt:lpwstr>
  </property>
  <property fmtid="{D5CDD505-2E9C-101B-9397-08002B2CF9AE}" pid="12" name="SD_UserprofileName">
    <vt:lpwstr>Mimi </vt:lpwstr>
  </property>
  <property fmtid="{D5CDD505-2E9C-101B-9397-08002B2CF9AE}" pid="13" name="SD_Office_OFF_ID">
    <vt:lpwstr>1</vt:lpwstr>
  </property>
  <property fmtid="{D5CDD505-2E9C-101B-9397-08002B2CF9AE}" pid="14" name="CurrentOfficeID">
    <vt:lpwstr>1</vt:lpwstr>
  </property>
  <property fmtid="{D5CDD505-2E9C-101B-9397-08002B2CF9AE}" pid="15" name="SD_Office_OFF_Offices">
    <vt:lpwstr>Digitaliseringsstyrelsen</vt:lpwstr>
  </property>
  <property fmtid="{D5CDD505-2E9C-101B-9397-08002B2CF9AE}" pid="16" name="SD_Office_OFF_OfficeLanguage">
    <vt:lpwstr>da-DK</vt:lpwstr>
  </property>
  <property fmtid="{D5CDD505-2E9C-101B-9397-08002B2CF9AE}" pid="17" name="SD_Office_OFF_Address">
    <vt:lpwstr>Digitaliseringsstyrelsen · Landgreven 4 · Postboks 2193 · 1017 København K · 3392 5200 · www.digst.dk</vt:lpwstr>
  </property>
  <property fmtid="{D5CDD505-2E9C-101B-9397-08002B2CF9AE}" pid="18" name="SD_Office_OFF_ShortAddress">
    <vt:lpwstr>Digitaliseringsstyrelsen · Landgreven 4 · Postboks 2193 · 1017 København K</vt:lpwstr>
  </property>
  <property fmtid="{D5CDD505-2E9C-101B-9397-08002B2CF9AE}" pid="19" name="SD_Office_OFF_ImageDefinition">
    <vt:lpwstr>Logo</vt:lpwstr>
  </property>
  <property fmtid="{D5CDD505-2E9C-101B-9397-08002B2CF9AE}" pid="20" name="SD_Office_OFF_ColorTheme">
    <vt:lpwstr>Digitaliseringsstyrelsen</vt:lpwstr>
  </property>
  <property fmtid="{D5CDD505-2E9C-101B-9397-08002B2CF9AE}" pid="21" name="SD_USR_Name">
    <vt:lpwstr>Mimi Dvorak Jølner</vt:lpwstr>
  </property>
  <property fmtid="{D5CDD505-2E9C-101B-9397-08002B2CF9AE}" pid="22" name="SD_USR_Title">
    <vt:lpwstr>Specialkonsulent</vt:lpwstr>
  </property>
  <property fmtid="{D5CDD505-2E9C-101B-9397-08002B2CF9AE}" pid="23" name="SD_USR_DirectPhone">
    <vt:lpwstr>+45 21696914</vt:lpwstr>
  </property>
  <property fmtid="{D5CDD505-2E9C-101B-9397-08002B2CF9AE}" pid="24" name="SD_USR_Email">
    <vt:lpwstr>midvj@digst.dk</vt:lpwstr>
  </property>
  <property fmtid="{D5CDD505-2E9C-101B-9397-08002B2CF9AE}" pid="25" name="SD_USR_SagsbehandlerIni">
    <vt:lpwstr>MIDVJ</vt:lpwstr>
  </property>
  <property fmtid="{D5CDD505-2E9C-101B-9397-08002B2CF9AE}" pid="26" name="SD_USR_Enhed">
    <vt:lpwstr>KCI</vt:lpwstr>
  </property>
  <property fmtid="{D5CDD505-2E9C-101B-9397-08002B2CF9AE}" pid="27" name="DocumentInfoFinished">
    <vt:lpwstr>True</vt:lpwstr>
  </property>
  <property fmtid="{D5CDD505-2E9C-101B-9397-08002B2CF9AE}" pid="28" name="ContentRemapped">
    <vt:lpwstr>true</vt:lpwstr>
  </property>
  <property fmtid="{D5CDD505-2E9C-101B-9397-08002B2CF9AE}" pid="29" name="MSIP_Label_ea60d57e-af5b-4752-ac57-3e4f28ca11dc_Enabled">
    <vt:lpwstr>true</vt:lpwstr>
  </property>
  <property fmtid="{D5CDD505-2E9C-101B-9397-08002B2CF9AE}" pid="30" name="MSIP_Label_ea60d57e-af5b-4752-ac57-3e4f28ca11dc_SetDate">
    <vt:lpwstr>2024-04-02T12:57:07Z</vt:lpwstr>
  </property>
  <property fmtid="{D5CDD505-2E9C-101B-9397-08002B2CF9AE}" pid="31" name="MSIP_Label_ea60d57e-af5b-4752-ac57-3e4f28ca11dc_Method">
    <vt:lpwstr>Standard</vt:lpwstr>
  </property>
  <property fmtid="{D5CDD505-2E9C-101B-9397-08002B2CF9AE}" pid="32" name="MSIP_Label_ea60d57e-af5b-4752-ac57-3e4f28ca11dc_Name">
    <vt:lpwstr>ea60d57e-af5b-4752-ac57-3e4f28ca11dc</vt:lpwstr>
  </property>
  <property fmtid="{D5CDD505-2E9C-101B-9397-08002B2CF9AE}" pid="33" name="MSIP_Label_ea60d57e-af5b-4752-ac57-3e4f28ca11dc_SiteId">
    <vt:lpwstr>36da45f1-dd2c-4d1f-af13-5abe46b99921</vt:lpwstr>
  </property>
  <property fmtid="{D5CDD505-2E9C-101B-9397-08002B2CF9AE}" pid="34" name="MSIP_Label_ea60d57e-af5b-4752-ac57-3e4f28ca11dc_ActionId">
    <vt:lpwstr>37840495-74a2-48d3-ac4a-bc1270d53bc2</vt:lpwstr>
  </property>
  <property fmtid="{D5CDD505-2E9C-101B-9397-08002B2CF9AE}" pid="35" name="MSIP_Label_ea60d57e-af5b-4752-ac57-3e4f28ca11dc_ContentBits">
    <vt:lpwstr>0</vt:lpwstr>
  </property>
</Properties>
</file>