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DAD1A" w14:textId="2CFD0959" w:rsidR="00EE34C2" w:rsidRPr="005D27BC" w:rsidRDefault="00EE34C2" w:rsidP="005D27BC">
      <w:pPr>
        <w:pStyle w:val="Title"/>
        <w:rPr>
          <w:sz w:val="24"/>
          <w:szCs w:val="24"/>
        </w:rPr>
      </w:pPr>
      <w:r w:rsidRPr="005D27BC">
        <w:rPr>
          <w:sz w:val="24"/>
          <w:szCs w:val="24"/>
        </w:rPr>
        <w:t>MTRN4230</w:t>
      </w:r>
    </w:p>
    <w:p w14:paraId="025C6EBB" w14:textId="25974118" w:rsidR="00EE34C2" w:rsidRPr="005D27BC" w:rsidRDefault="00EE34C2" w:rsidP="005D27BC">
      <w:pPr>
        <w:pStyle w:val="Title"/>
        <w:rPr>
          <w:sz w:val="24"/>
          <w:szCs w:val="24"/>
          <w:lang w:eastAsia="zh-CN"/>
        </w:rPr>
      </w:pPr>
      <w:r w:rsidRPr="005D27BC">
        <w:rPr>
          <w:rFonts w:hint="eastAsia"/>
          <w:sz w:val="24"/>
          <w:szCs w:val="24"/>
          <w:lang w:eastAsia="zh-CN"/>
        </w:rPr>
        <w:t>Assignment</w:t>
      </w:r>
      <w:r w:rsidRPr="005D27BC">
        <w:rPr>
          <w:sz w:val="24"/>
          <w:szCs w:val="24"/>
          <w:lang w:eastAsia="zh-CN"/>
        </w:rPr>
        <w:t xml:space="preserve"> </w:t>
      </w:r>
      <w:r w:rsidRPr="005D27BC">
        <w:rPr>
          <w:rFonts w:hint="eastAsia"/>
          <w:sz w:val="24"/>
          <w:szCs w:val="24"/>
          <w:lang w:eastAsia="zh-CN"/>
        </w:rPr>
        <w:t>4</w:t>
      </w:r>
    </w:p>
    <w:p w14:paraId="36A9054B" w14:textId="56217174" w:rsidR="00BB6338" w:rsidRPr="005D27BC" w:rsidRDefault="00BB6338" w:rsidP="005D27BC">
      <w:pPr>
        <w:pStyle w:val="Title"/>
        <w:rPr>
          <w:sz w:val="24"/>
          <w:szCs w:val="24"/>
          <w:lang w:eastAsia="zh-CN"/>
        </w:rPr>
      </w:pPr>
      <w:r w:rsidRPr="005D27BC">
        <w:rPr>
          <w:rFonts w:hint="eastAsia"/>
          <w:sz w:val="24"/>
          <w:szCs w:val="24"/>
          <w:lang w:eastAsia="zh-CN"/>
        </w:rPr>
        <w:t>Run</w:t>
      </w:r>
      <w:r w:rsidRPr="005D27BC">
        <w:rPr>
          <w:sz w:val="24"/>
          <w:szCs w:val="24"/>
          <w:lang w:eastAsia="zh-CN"/>
        </w:rPr>
        <w:t>kai Zhao, z5146927</w:t>
      </w:r>
    </w:p>
    <w:p w14:paraId="5C0A51D2" w14:textId="7CD40C70" w:rsidR="004127C4" w:rsidRPr="004127C4" w:rsidRDefault="004127C4" w:rsidP="004127C4">
      <w:pPr>
        <w:rPr>
          <w:lang w:eastAsia="zh-CN"/>
        </w:rPr>
      </w:pPr>
      <w:r>
        <w:rPr>
          <w:lang w:eastAsia="zh-CN"/>
        </w:rPr>
        <w:t xml:space="preserve">(Notice: The MATLAB programming of question 1, 2, and </w:t>
      </w:r>
      <w:r w:rsidR="003E3B6D">
        <w:rPr>
          <w:lang w:eastAsia="zh-CN"/>
        </w:rPr>
        <w:t>4</w:t>
      </w:r>
      <w:r>
        <w:rPr>
          <w:lang w:eastAsia="zh-CN"/>
        </w:rPr>
        <w:t xml:space="preserve"> has been </w:t>
      </w:r>
      <w:r w:rsidR="005D27BC">
        <w:rPr>
          <w:lang w:eastAsia="zh-CN"/>
        </w:rPr>
        <w:t>uploaded</w:t>
      </w:r>
      <w:r>
        <w:rPr>
          <w:lang w:eastAsia="zh-CN"/>
        </w:rPr>
        <w:t xml:space="preserve"> </w:t>
      </w:r>
      <w:r w:rsidR="005D27BC">
        <w:rPr>
          <w:lang w:eastAsia="zh-CN"/>
        </w:rPr>
        <w:t>as following of this report on Microsoft Team.</w:t>
      </w:r>
      <w:r>
        <w:rPr>
          <w:lang w:eastAsia="zh-CN"/>
        </w:rPr>
        <w:t>)</w:t>
      </w:r>
    </w:p>
    <w:p w14:paraId="5F06C928" w14:textId="2C1BBAD7" w:rsidR="00DE30A1" w:rsidRPr="00DE30A1" w:rsidRDefault="00950F5E" w:rsidP="00DE30A1">
      <w:pPr>
        <w:pStyle w:val="Heading1"/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uestion 1</w:t>
      </w:r>
    </w:p>
    <w:p w14:paraId="5D408A63" w14:textId="6709F7BE" w:rsidR="00DE30A1" w:rsidRDefault="00DE30A1" w:rsidP="00DE30A1">
      <w:pPr>
        <w:pStyle w:val="Heading2"/>
      </w:pPr>
      <w:r>
        <w:t xml:space="preserve">Specify a joint space trajectory formed by </w:t>
      </w:r>
      <w:proofErr w:type="spellStart"/>
      <w:r>
        <w:t>quintic</w:t>
      </w:r>
      <w:proofErr w:type="spellEnd"/>
      <w:r>
        <w:t xml:space="preserve"> polynomials using the ‘</w:t>
      </w:r>
      <w:proofErr w:type="spellStart"/>
      <w:r>
        <w:t>jtraj</w:t>
      </w:r>
      <w:proofErr w:type="spellEnd"/>
      <w:r>
        <w:t xml:space="preserve">’ function and a period of 3 seconds between q1 and q2. </w:t>
      </w:r>
    </w:p>
    <w:p w14:paraId="086B890A" w14:textId="32C9A668" w:rsidR="00950F5E" w:rsidRDefault="00993482" w:rsidP="00A54C2A">
      <w:pPr>
        <w:pStyle w:val="Heading2"/>
        <w:numPr>
          <w:ilvl w:val="0"/>
          <w:numId w:val="0"/>
        </w:num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D01C230" wp14:editId="6C24E0B0">
            <wp:extent cx="4234543" cy="2836624"/>
            <wp:effectExtent l="0" t="0" r="0" b="1905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82" cy="28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541" w14:textId="77777777" w:rsidR="00870526" w:rsidRPr="00870526" w:rsidRDefault="00870526" w:rsidP="00870526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7961E57E" w14:textId="047D893D" w:rsidR="00870526" w:rsidRPr="00870526" w:rsidRDefault="00870526" w:rsidP="00870526">
      <w:pPr>
        <w:pStyle w:val="Heading2"/>
        <w:rPr>
          <w:lang w:val="en-AU"/>
        </w:rPr>
      </w:pPr>
      <w:r w:rsidRPr="00870526">
        <w:rPr>
          <w:lang w:val="en-AU"/>
        </w:rPr>
        <w:t xml:space="preserve">Specify a joint space trajectory formed by </w:t>
      </w:r>
      <w:proofErr w:type="spellStart"/>
      <w:r w:rsidRPr="00870526">
        <w:rPr>
          <w:lang w:val="en-AU"/>
        </w:rPr>
        <w:t>lspb</w:t>
      </w:r>
      <w:proofErr w:type="spellEnd"/>
      <w:r w:rsidRPr="00870526">
        <w:rPr>
          <w:lang w:val="en-AU"/>
        </w:rPr>
        <w:t xml:space="preserve"> velocity profiles using the ‘</w:t>
      </w:r>
      <w:proofErr w:type="spellStart"/>
      <w:r w:rsidRPr="00870526">
        <w:rPr>
          <w:lang w:val="en-AU"/>
        </w:rPr>
        <w:t>mtraj</w:t>
      </w:r>
      <w:proofErr w:type="spellEnd"/>
      <w:r w:rsidRPr="00870526">
        <w:rPr>
          <w:lang w:val="en-AU"/>
        </w:rPr>
        <w:t xml:space="preserve">’ function and a period of 3 seconds between q1 and q2 </w:t>
      </w:r>
    </w:p>
    <w:p w14:paraId="3BAE0C88" w14:textId="28E784A1" w:rsidR="00870526" w:rsidRDefault="00993482" w:rsidP="004E05E0">
      <w:pPr>
        <w:widowControl/>
        <w:numPr>
          <w:ilvl w:val="1"/>
          <w:numId w:val="3"/>
        </w:num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  <w:lang w:val="en-AU"/>
        </w:rPr>
      </w:pPr>
      <w:r>
        <w:rPr>
          <w:rFonts w:ascii="Calibri" w:hAnsi="Calibri" w:cs="Calibri"/>
          <w:noProof/>
          <w:color w:val="000000"/>
          <w:kern w:val="0"/>
          <w:sz w:val="22"/>
          <w:lang w:val="en-AU"/>
        </w:rPr>
        <w:drawing>
          <wp:inline distT="0" distB="0" distL="0" distR="0" wp14:anchorId="54D7DA65" wp14:editId="359A2101">
            <wp:extent cx="4239986" cy="2844864"/>
            <wp:effectExtent l="0" t="0" r="8255" b="0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98" cy="28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1E7" w14:textId="77777777" w:rsidR="00BB4771" w:rsidRPr="00870526" w:rsidRDefault="00BB4771" w:rsidP="00BB4771">
      <w:pPr>
        <w:widowControl/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  <w:lang w:val="en-AU"/>
        </w:rPr>
      </w:pPr>
    </w:p>
    <w:p w14:paraId="45E1A300" w14:textId="77777777" w:rsidR="00BB4771" w:rsidRPr="00BB4771" w:rsidRDefault="00BB4771" w:rsidP="00BB4771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7C370632" w14:textId="5912C74F" w:rsidR="00BB4771" w:rsidRPr="00BB4771" w:rsidRDefault="00BB4771" w:rsidP="00BB4771">
      <w:pPr>
        <w:pStyle w:val="Heading2"/>
        <w:rPr>
          <w:lang w:val="en-AU"/>
        </w:rPr>
      </w:pPr>
      <w:r w:rsidRPr="00BB4771">
        <w:rPr>
          <w:lang w:val="en-AU"/>
        </w:rPr>
        <w:t>Specify a straight-line trajectory using the ‘</w:t>
      </w:r>
      <w:proofErr w:type="spellStart"/>
      <w:r w:rsidRPr="00BB4771">
        <w:rPr>
          <w:lang w:val="en-AU"/>
        </w:rPr>
        <w:t>ctraj</w:t>
      </w:r>
      <w:proofErr w:type="spellEnd"/>
      <w:r w:rsidRPr="00BB4771">
        <w:rPr>
          <w:lang w:val="en-AU"/>
        </w:rPr>
        <w:t xml:space="preserve">’ function and a period of 3 seconds between q1 and q2 </w:t>
      </w:r>
    </w:p>
    <w:p w14:paraId="65F5AC24" w14:textId="77777777" w:rsidR="00BB4771" w:rsidRPr="00BB4771" w:rsidRDefault="00BB4771" w:rsidP="00BB4771">
      <w:pPr>
        <w:widowControl/>
        <w:numPr>
          <w:ilvl w:val="1"/>
          <w:numId w:val="4"/>
        </w:num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</w:p>
    <w:p w14:paraId="534B0296" w14:textId="6FD4EF8C" w:rsidR="00870526" w:rsidRDefault="00993482" w:rsidP="00920661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F6C24C" wp14:editId="2CAF853C">
            <wp:extent cx="5274310" cy="3700145"/>
            <wp:effectExtent l="0" t="0" r="254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626A" w14:textId="77777777" w:rsidR="00637E9A" w:rsidRPr="00637E9A" w:rsidRDefault="00637E9A" w:rsidP="00637E9A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75C15C57" w14:textId="77777777" w:rsidR="00637E9A" w:rsidRPr="00637E9A" w:rsidRDefault="00637E9A" w:rsidP="00637E9A">
      <w:pPr>
        <w:pStyle w:val="Heading2"/>
        <w:rPr>
          <w:lang w:val="en-AU"/>
        </w:rPr>
      </w:pPr>
      <w:r w:rsidRPr="00637E9A">
        <w:rPr>
          <w:lang w:val="en-AU"/>
        </w:rPr>
        <w:t xml:space="preserve">Discuss the difference in performance between the three trajectories above in terms of the joint angles, velocities, accelerations, and jerks </w:t>
      </w:r>
    </w:p>
    <w:p w14:paraId="16005BA9" w14:textId="4EC86456" w:rsidR="00637E9A" w:rsidRDefault="00637E9A" w:rsidP="00637E9A">
      <w:pPr>
        <w:widowControl/>
        <w:numPr>
          <w:ilvl w:val="1"/>
          <w:numId w:val="5"/>
        </w:num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  <w:r>
        <w:rPr>
          <w:rFonts w:ascii="Calibri" w:hAnsi="Calibri" w:cs="Calibri"/>
          <w:color w:val="000000"/>
          <w:kern w:val="0"/>
          <w:sz w:val="22"/>
          <w:lang w:val="en-AU"/>
        </w:rPr>
        <w:t xml:space="preserve">Answer: </w:t>
      </w:r>
    </w:p>
    <w:p w14:paraId="3EA77042" w14:textId="23CB4EEA" w:rsidR="005C1F7A" w:rsidRDefault="00135145" w:rsidP="0060350D">
      <w:pPr>
        <w:widowControl/>
        <w:autoSpaceDE w:val="0"/>
        <w:autoSpaceDN w:val="0"/>
        <w:adjustRightInd w:val="0"/>
        <w:spacing w:line="360" w:lineRule="auto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  <w:r>
        <w:rPr>
          <w:rFonts w:ascii="Calibri" w:hAnsi="Calibri" w:cs="Calibri"/>
          <w:color w:val="000000"/>
          <w:kern w:val="0"/>
          <w:sz w:val="22"/>
          <w:lang w:val="en-AU"/>
        </w:rPr>
        <w:t>“</w:t>
      </w:r>
      <w:proofErr w:type="spellStart"/>
      <w:r w:rsidR="00FE475F">
        <w:rPr>
          <w:rFonts w:ascii="Calibri" w:hAnsi="Calibri" w:cs="Calibri"/>
          <w:color w:val="000000"/>
          <w:kern w:val="0"/>
          <w:sz w:val="22"/>
          <w:lang w:val="en-AU"/>
        </w:rPr>
        <w:t>jtraj</w:t>
      </w:r>
      <w:proofErr w:type="spellEnd"/>
      <w:r>
        <w:rPr>
          <w:rFonts w:ascii="Calibri" w:hAnsi="Calibri" w:cs="Calibri"/>
          <w:color w:val="000000"/>
          <w:kern w:val="0"/>
          <w:sz w:val="22"/>
          <w:lang w:val="en-AU"/>
        </w:rPr>
        <w:t>”</w:t>
      </w:r>
      <w:r w:rsidR="00FE475F">
        <w:rPr>
          <w:rFonts w:ascii="Calibri" w:hAnsi="Calibri" w:cs="Calibri"/>
          <w:color w:val="000000"/>
          <w:kern w:val="0"/>
          <w:sz w:val="22"/>
          <w:lang w:val="en-AU"/>
        </w:rPr>
        <w:t xml:space="preserve"> computing a joint space trajectory is to utilize the </w:t>
      </w:r>
      <w:r w:rsidR="00705869">
        <w:rPr>
          <w:rFonts w:ascii="Calibri" w:hAnsi="Calibri" w:cs="Calibri"/>
          <w:color w:val="000000"/>
          <w:kern w:val="0"/>
          <w:sz w:val="22"/>
          <w:lang w:val="en-AU"/>
        </w:rPr>
        <w:t xml:space="preserve">quintic polynomial for calculating the values of velocities and accelerations, </w:t>
      </w:r>
      <w:r w:rsidR="0086650D">
        <w:rPr>
          <w:rFonts w:ascii="Calibri" w:hAnsi="Calibri" w:cs="Calibri"/>
          <w:color w:val="000000"/>
          <w:kern w:val="0"/>
          <w:sz w:val="22"/>
          <w:lang w:val="en-AU"/>
        </w:rPr>
        <w:t xml:space="preserve">so the graphs produced by this method is relatively smoothy and continuous. </w:t>
      </w:r>
      <w:r w:rsidR="00CD249E">
        <w:rPr>
          <w:rFonts w:ascii="Calibri" w:hAnsi="Calibri" w:cs="Calibri"/>
          <w:color w:val="000000"/>
          <w:kern w:val="0"/>
          <w:sz w:val="22"/>
          <w:lang w:val="en-AU"/>
        </w:rPr>
        <w:t>“</w:t>
      </w:r>
      <w:proofErr w:type="spellStart"/>
      <w:r w:rsidR="00CD249E">
        <w:rPr>
          <w:rFonts w:ascii="Calibri" w:hAnsi="Calibri" w:cs="Calibri"/>
          <w:color w:val="000000"/>
          <w:kern w:val="0"/>
          <w:sz w:val="22"/>
          <w:lang w:val="en-AU"/>
        </w:rPr>
        <w:t>mtraj</w:t>
      </w:r>
      <w:proofErr w:type="spellEnd"/>
      <w:r w:rsidR="00CD249E">
        <w:rPr>
          <w:rFonts w:ascii="Calibri" w:hAnsi="Calibri" w:cs="Calibri"/>
          <w:color w:val="000000"/>
          <w:kern w:val="0"/>
          <w:sz w:val="22"/>
          <w:lang w:val="en-AU"/>
        </w:rPr>
        <w:t>”</w:t>
      </w:r>
      <w:r w:rsidR="00A665AB">
        <w:rPr>
          <w:rFonts w:ascii="Calibri" w:hAnsi="Calibri" w:cs="Calibri"/>
          <w:color w:val="000000"/>
          <w:kern w:val="0"/>
          <w:sz w:val="22"/>
          <w:lang w:val="en-AU"/>
        </w:rPr>
        <w:t xml:space="preserve"> multi-segment mu</w:t>
      </w:r>
      <w:r w:rsidR="00AC3D1F">
        <w:rPr>
          <w:rFonts w:ascii="Calibri" w:hAnsi="Calibri" w:cs="Calibri"/>
          <w:color w:val="000000"/>
          <w:kern w:val="0"/>
          <w:sz w:val="22"/>
          <w:lang w:val="en-AU"/>
        </w:rPr>
        <w:t xml:space="preserve">lti-axis </w:t>
      </w:r>
      <w:r w:rsidR="0086650D">
        <w:rPr>
          <w:rFonts w:ascii="Calibri" w:hAnsi="Calibri" w:cs="Calibri"/>
          <w:color w:val="000000"/>
          <w:kern w:val="0"/>
          <w:sz w:val="22"/>
          <w:lang w:val="en-AU"/>
        </w:rPr>
        <w:t>trajectory</w:t>
      </w:r>
      <w:r w:rsidR="00CD249E">
        <w:rPr>
          <w:rFonts w:ascii="Calibri" w:hAnsi="Calibri" w:cs="Calibri"/>
          <w:color w:val="000000"/>
          <w:kern w:val="0"/>
          <w:sz w:val="22"/>
          <w:lang w:val="en-AU"/>
        </w:rPr>
        <w:t xml:space="preserve"> applies the scalar trajectory function</w:t>
      </w:r>
      <w:r w:rsidR="00A665AB">
        <w:rPr>
          <w:rFonts w:ascii="Calibri" w:hAnsi="Calibri" w:cs="Calibri"/>
          <w:color w:val="000000"/>
          <w:kern w:val="0"/>
          <w:sz w:val="22"/>
          <w:lang w:val="en-AU"/>
        </w:rPr>
        <w:t>, “</w:t>
      </w:r>
      <w:proofErr w:type="spellStart"/>
      <w:r w:rsidR="00A665AB">
        <w:rPr>
          <w:rFonts w:ascii="Calibri" w:hAnsi="Calibri" w:cs="Calibri"/>
          <w:color w:val="000000"/>
          <w:kern w:val="0"/>
          <w:sz w:val="22"/>
          <w:lang w:val="en-AU"/>
        </w:rPr>
        <w:t>lspb</w:t>
      </w:r>
      <w:proofErr w:type="spellEnd"/>
      <w:r w:rsidR="00A665AB">
        <w:rPr>
          <w:rFonts w:ascii="Calibri" w:hAnsi="Calibri" w:cs="Calibri"/>
          <w:color w:val="000000"/>
          <w:kern w:val="0"/>
          <w:sz w:val="22"/>
          <w:lang w:val="en-AU"/>
        </w:rPr>
        <w:t>”</w:t>
      </w:r>
      <w:r w:rsidR="00AC3D1F">
        <w:rPr>
          <w:rFonts w:ascii="Calibri" w:hAnsi="Calibri" w:cs="Calibri"/>
          <w:color w:val="000000"/>
          <w:kern w:val="0"/>
          <w:sz w:val="22"/>
          <w:lang w:val="en-AU"/>
        </w:rPr>
        <w:t xml:space="preserve"> </w:t>
      </w:r>
      <w:r w:rsidR="00A665AB">
        <w:rPr>
          <w:rFonts w:ascii="Calibri" w:hAnsi="Calibri" w:cs="Calibri"/>
          <w:color w:val="000000"/>
          <w:kern w:val="0"/>
          <w:sz w:val="22"/>
          <w:lang w:val="en-AU"/>
        </w:rPr>
        <w:t>option,</w:t>
      </w:r>
      <w:r w:rsidR="00CD249E">
        <w:rPr>
          <w:rFonts w:ascii="Calibri" w:hAnsi="Calibri" w:cs="Calibri"/>
          <w:color w:val="000000"/>
          <w:kern w:val="0"/>
          <w:sz w:val="22"/>
          <w:lang w:val="en-AU"/>
        </w:rPr>
        <w:t xml:space="preserve"> for a trapezoidal trajectory</w:t>
      </w:r>
      <w:r w:rsidR="00A46DC2">
        <w:rPr>
          <w:rFonts w:ascii="Calibri" w:hAnsi="Calibri" w:cs="Calibri"/>
          <w:color w:val="000000"/>
          <w:kern w:val="0"/>
          <w:sz w:val="22"/>
          <w:lang w:val="en-AU"/>
        </w:rPr>
        <w:t xml:space="preserve">, </w:t>
      </w:r>
      <w:r w:rsidR="005E059E">
        <w:rPr>
          <w:rFonts w:ascii="Calibri" w:hAnsi="Calibri" w:cs="Calibri"/>
          <w:color w:val="000000"/>
          <w:kern w:val="0"/>
          <w:sz w:val="22"/>
          <w:lang w:val="en-AU"/>
        </w:rPr>
        <w:t>which includes linear motion and polynomial blends</w:t>
      </w:r>
      <w:r w:rsidR="00282014">
        <w:rPr>
          <w:rFonts w:ascii="Calibri" w:hAnsi="Calibri" w:cs="Calibri"/>
          <w:color w:val="000000"/>
          <w:kern w:val="0"/>
          <w:sz w:val="22"/>
          <w:lang w:val="en-AU"/>
        </w:rPr>
        <w:t xml:space="preserve">. </w:t>
      </w:r>
      <w:proofErr w:type="gramStart"/>
      <w:r w:rsidR="00282014">
        <w:rPr>
          <w:rFonts w:ascii="Calibri" w:hAnsi="Calibri" w:cs="Calibri"/>
          <w:color w:val="000000"/>
          <w:kern w:val="0"/>
          <w:sz w:val="22"/>
          <w:lang w:val="en-AU"/>
        </w:rPr>
        <w:t>It is clear that the</w:t>
      </w:r>
      <w:proofErr w:type="gramEnd"/>
      <w:r w:rsidR="00282014">
        <w:rPr>
          <w:rFonts w:ascii="Calibri" w:hAnsi="Calibri" w:cs="Calibri"/>
          <w:color w:val="000000"/>
          <w:kern w:val="0"/>
          <w:sz w:val="22"/>
          <w:lang w:val="en-AU"/>
        </w:rPr>
        <w:t xml:space="preserve"> plots of velocity, accel</w:t>
      </w:r>
      <w:r w:rsidR="006B6375">
        <w:rPr>
          <w:rFonts w:ascii="Calibri" w:hAnsi="Calibri" w:cs="Calibri"/>
          <w:color w:val="000000"/>
          <w:kern w:val="0"/>
          <w:sz w:val="22"/>
          <w:lang w:val="en-AU"/>
        </w:rPr>
        <w:t>eration and jerk are discontinuous</w:t>
      </w:r>
      <w:r w:rsidR="00204839">
        <w:rPr>
          <w:rFonts w:ascii="Calibri" w:hAnsi="Calibri" w:cs="Calibri"/>
          <w:color w:val="000000"/>
          <w:kern w:val="0"/>
          <w:sz w:val="22"/>
          <w:lang w:val="en-AU"/>
        </w:rPr>
        <w:t xml:space="preserve">, but </w:t>
      </w:r>
      <w:r w:rsidR="00904518">
        <w:rPr>
          <w:rFonts w:ascii="Calibri" w:hAnsi="Calibri" w:cs="Calibri"/>
          <w:color w:val="000000"/>
          <w:kern w:val="0"/>
          <w:sz w:val="22"/>
          <w:lang w:val="en-AU"/>
        </w:rPr>
        <w:t>the overall trends of the function plots over time</w:t>
      </w:r>
      <w:r w:rsidR="009057A4">
        <w:rPr>
          <w:rFonts w:ascii="Calibri" w:hAnsi="Calibri" w:cs="Calibri"/>
          <w:color w:val="000000"/>
          <w:kern w:val="0"/>
          <w:sz w:val="22"/>
          <w:lang w:val="en-AU"/>
        </w:rPr>
        <w:t xml:space="preserve"> is much similar to </w:t>
      </w:r>
      <w:r w:rsidR="009B2F83">
        <w:rPr>
          <w:rFonts w:ascii="Calibri" w:hAnsi="Calibri" w:cs="Calibri"/>
          <w:color w:val="000000"/>
          <w:kern w:val="0"/>
          <w:sz w:val="22"/>
          <w:lang w:val="en-AU"/>
        </w:rPr>
        <w:t>graphs produced by “</w:t>
      </w:r>
      <w:proofErr w:type="spellStart"/>
      <w:r w:rsidR="009B2F83">
        <w:rPr>
          <w:rFonts w:ascii="Calibri" w:hAnsi="Calibri" w:cs="Calibri"/>
          <w:color w:val="000000"/>
          <w:kern w:val="0"/>
          <w:sz w:val="22"/>
          <w:lang w:val="en-AU"/>
        </w:rPr>
        <w:t>jtraj</w:t>
      </w:r>
      <w:proofErr w:type="spellEnd"/>
      <w:r w:rsidR="009B2F83">
        <w:rPr>
          <w:rFonts w:ascii="Calibri" w:hAnsi="Calibri" w:cs="Calibri"/>
          <w:color w:val="000000"/>
          <w:kern w:val="0"/>
          <w:sz w:val="22"/>
          <w:lang w:val="en-AU"/>
        </w:rPr>
        <w:t xml:space="preserve">”. </w:t>
      </w:r>
      <w:r w:rsidR="0086650D">
        <w:rPr>
          <w:rFonts w:ascii="Calibri" w:hAnsi="Calibri" w:cs="Calibri"/>
          <w:color w:val="000000"/>
          <w:kern w:val="0"/>
          <w:sz w:val="22"/>
          <w:lang w:val="en-AU"/>
        </w:rPr>
        <w:t>Both</w:t>
      </w:r>
      <w:r w:rsidR="00AC3D1F">
        <w:rPr>
          <w:rFonts w:ascii="Calibri" w:hAnsi="Calibri" w:cs="Calibri"/>
          <w:color w:val="000000"/>
          <w:kern w:val="0"/>
          <w:sz w:val="22"/>
          <w:lang w:val="en-AU"/>
        </w:rPr>
        <w:t xml:space="preserve"> two methods could build an arc trajectory between two given </w:t>
      </w:r>
      <w:r w:rsidR="00A26AF8">
        <w:rPr>
          <w:rFonts w:ascii="Calibri" w:hAnsi="Calibri" w:cs="Calibri"/>
          <w:color w:val="000000"/>
          <w:kern w:val="0"/>
          <w:sz w:val="22"/>
          <w:lang w:val="en-AU"/>
        </w:rPr>
        <w:t xml:space="preserve">points, and the locus plots of end effector are same. </w:t>
      </w:r>
      <w:r w:rsidR="00B91BEE">
        <w:rPr>
          <w:rFonts w:ascii="Calibri" w:hAnsi="Calibri" w:cs="Calibri"/>
          <w:color w:val="000000"/>
          <w:kern w:val="0"/>
          <w:sz w:val="22"/>
          <w:lang w:val="en-AU"/>
        </w:rPr>
        <w:t>“</w:t>
      </w:r>
      <w:proofErr w:type="spellStart"/>
      <w:r w:rsidR="00B91BEE">
        <w:rPr>
          <w:rFonts w:ascii="Calibri" w:hAnsi="Calibri" w:cs="Calibri"/>
          <w:color w:val="000000"/>
          <w:kern w:val="0"/>
          <w:sz w:val="22"/>
          <w:lang w:val="en-AU"/>
        </w:rPr>
        <w:t>ctraj</w:t>
      </w:r>
      <w:proofErr w:type="spellEnd"/>
      <w:r w:rsidR="00B91BEE">
        <w:rPr>
          <w:rFonts w:ascii="Calibri" w:hAnsi="Calibri" w:cs="Calibri"/>
          <w:color w:val="000000"/>
          <w:kern w:val="0"/>
          <w:sz w:val="22"/>
          <w:lang w:val="en-AU"/>
        </w:rPr>
        <w:t xml:space="preserve">” could </w:t>
      </w:r>
      <w:r w:rsidR="00A9268A">
        <w:rPr>
          <w:rFonts w:ascii="Calibri" w:hAnsi="Calibri" w:cs="Calibri"/>
          <w:color w:val="000000"/>
          <w:kern w:val="0"/>
          <w:sz w:val="22"/>
          <w:lang w:val="en-AU"/>
        </w:rPr>
        <w:t xml:space="preserve">generate </w:t>
      </w:r>
      <w:r w:rsidR="00727B57">
        <w:rPr>
          <w:rFonts w:ascii="Calibri" w:hAnsi="Calibri" w:cs="Calibri"/>
          <w:color w:val="000000"/>
          <w:kern w:val="0"/>
          <w:sz w:val="22"/>
          <w:lang w:val="en-AU"/>
        </w:rPr>
        <w:t>Cartesian</w:t>
      </w:r>
      <w:r w:rsidR="00A9268A">
        <w:rPr>
          <w:rFonts w:ascii="Calibri" w:hAnsi="Calibri" w:cs="Calibri"/>
          <w:color w:val="000000"/>
          <w:kern w:val="0"/>
          <w:sz w:val="22"/>
          <w:lang w:val="en-AU"/>
        </w:rPr>
        <w:t xml:space="preserve"> trajectory of a straight line be</w:t>
      </w:r>
      <w:r w:rsidR="00C5183B">
        <w:rPr>
          <w:rFonts w:ascii="Calibri" w:hAnsi="Calibri" w:cs="Calibri"/>
          <w:color w:val="000000"/>
          <w:kern w:val="0"/>
          <w:sz w:val="22"/>
          <w:lang w:val="en-AU"/>
        </w:rPr>
        <w:t xml:space="preserve">tween two poses. </w:t>
      </w:r>
      <w:r w:rsidR="00760E92">
        <w:rPr>
          <w:rFonts w:ascii="Calibri" w:hAnsi="Calibri" w:cs="Calibri"/>
          <w:color w:val="000000"/>
          <w:kern w:val="0"/>
          <w:sz w:val="22"/>
          <w:lang w:val="en-AU"/>
        </w:rPr>
        <w:t xml:space="preserve">The velocities of two joints are </w:t>
      </w:r>
      <w:r w:rsidR="007806B0">
        <w:rPr>
          <w:rFonts w:ascii="Calibri" w:hAnsi="Calibri" w:cs="Calibri"/>
          <w:color w:val="000000"/>
          <w:kern w:val="0"/>
          <w:sz w:val="22"/>
          <w:lang w:val="en-AU"/>
        </w:rPr>
        <w:t xml:space="preserve">decreased over </w:t>
      </w:r>
      <w:r w:rsidR="00727B57">
        <w:rPr>
          <w:rFonts w:ascii="Calibri" w:hAnsi="Calibri" w:cs="Calibri"/>
          <w:color w:val="000000"/>
          <w:kern w:val="0"/>
          <w:sz w:val="22"/>
          <w:lang w:val="en-AU"/>
        </w:rPr>
        <w:t>time,</w:t>
      </w:r>
      <w:r w:rsidR="007806B0">
        <w:rPr>
          <w:rFonts w:ascii="Calibri" w:hAnsi="Calibri" w:cs="Calibri"/>
          <w:color w:val="000000"/>
          <w:kern w:val="0"/>
          <w:sz w:val="22"/>
          <w:lang w:val="en-AU"/>
        </w:rPr>
        <w:t xml:space="preserve"> rather than first increase then decrease</w:t>
      </w:r>
      <w:r w:rsidR="00AE0CB6">
        <w:rPr>
          <w:rFonts w:ascii="Calibri" w:hAnsi="Calibri" w:cs="Calibri"/>
          <w:color w:val="000000"/>
          <w:kern w:val="0"/>
          <w:sz w:val="22"/>
          <w:lang w:val="en-AU"/>
        </w:rPr>
        <w:t>, so the acceleration and jerk are also different from “</w:t>
      </w:r>
      <w:proofErr w:type="spellStart"/>
      <w:r w:rsidR="00AE0CB6">
        <w:rPr>
          <w:rFonts w:ascii="Calibri" w:hAnsi="Calibri" w:cs="Calibri"/>
          <w:color w:val="000000"/>
          <w:kern w:val="0"/>
          <w:sz w:val="22"/>
          <w:lang w:val="en-AU"/>
        </w:rPr>
        <w:t>jtraj</w:t>
      </w:r>
      <w:proofErr w:type="spellEnd"/>
      <w:r w:rsidR="00AE0CB6">
        <w:rPr>
          <w:rFonts w:ascii="Calibri" w:hAnsi="Calibri" w:cs="Calibri"/>
          <w:color w:val="000000"/>
          <w:kern w:val="0"/>
          <w:sz w:val="22"/>
          <w:lang w:val="en-AU"/>
        </w:rPr>
        <w:t>” and “</w:t>
      </w:r>
      <w:proofErr w:type="spellStart"/>
      <w:r w:rsidR="00AE0CB6">
        <w:rPr>
          <w:rFonts w:ascii="Calibri" w:hAnsi="Calibri" w:cs="Calibri"/>
          <w:color w:val="000000"/>
          <w:kern w:val="0"/>
          <w:sz w:val="22"/>
          <w:lang w:val="en-AU"/>
        </w:rPr>
        <w:t>mtraj</w:t>
      </w:r>
      <w:proofErr w:type="spellEnd"/>
      <w:r w:rsidR="00AE0CB6">
        <w:rPr>
          <w:rFonts w:ascii="Calibri" w:hAnsi="Calibri" w:cs="Calibri"/>
          <w:color w:val="000000"/>
          <w:kern w:val="0"/>
          <w:sz w:val="22"/>
          <w:lang w:val="en-AU"/>
        </w:rPr>
        <w:t xml:space="preserve">”. </w:t>
      </w:r>
      <w:r w:rsidR="00404163">
        <w:rPr>
          <w:rFonts w:ascii="Calibri" w:hAnsi="Calibri" w:cs="Calibri"/>
          <w:color w:val="000000"/>
          <w:kern w:val="0"/>
          <w:sz w:val="22"/>
          <w:lang w:val="en-AU"/>
        </w:rPr>
        <w:t xml:space="preserve">Obviously, the </w:t>
      </w:r>
      <w:r w:rsidR="0060350D">
        <w:rPr>
          <w:rFonts w:ascii="Calibri" w:hAnsi="Calibri" w:cs="Calibri"/>
          <w:color w:val="000000"/>
          <w:kern w:val="0"/>
          <w:sz w:val="22"/>
          <w:lang w:val="en-AU"/>
        </w:rPr>
        <w:t>locus of end effector is a linear line.</w:t>
      </w:r>
    </w:p>
    <w:p w14:paraId="35A6A874" w14:textId="2CA3D73E" w:rsidR="00C24DCF" w:rsidRPr="00C24DCF" w:rsidRDefault="005C1F7A" w:rsidP="00C24DCF">
      <w:pPr>
        <w:pStyle w:val="Heading1"/>
        <w:rPr>
          <w:lang w:val="en-AU"/>
        </w:rPr>
      </w:pPr>
      <w:r>
        <w:rPr>
          <w:lang w:val="en-AU"/>
        </w:rPr>
        <w:lastRenderedPageBreak/>
        <w:t>Question 2</w:t>
      </w:r>
    </w:p>
    <w:p w14:paraId="55993DC2" w14:textId="77777777" w:rsidR="00C24DCF" w:rsidRPr="00C24DCF" w:rsidRDefault="00C24DCF" w:rsidP="00C24DCF">
      <w:pPr>
        <w:pStyle w:val="Heading2"/>
        <w:rPr>
          <w:lang w:val="en-AU"/>
        </w:rPr>
      </w:pPr>
      <w:r w:rsidRPr="00C24DCF">
        <w:rPr>
          <w:lang w:val="en-AU"/>
        </w:rPr>
        <w:t xml:space="preserve">Plot the obstacles above and below the robot arm </w:t>
      </w:r>
    </w:p>
    <w:p w14:paraId="7E2CEC2E" w14:textId="2EBE7963" w:rsidR="005C1F7A" w:rsidRPr="000E327D" w:rsidRDefault="00BA55DB" w:rsidP="005C1F7A">
      <w:pPr>
        <w:widowControl/>
        <w:numPr>
          <w:ilvl w:val="1"/>
          <w:numId w:val="6"/>
        </w:num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  <w:r>
        <w:rPr>
          <w:rFonts w:ascii="Calibri" w:hAnsi="Calibri" w:cs="Calibri"/>
          <w:noProof/>
          <w:color w:val="000000"/>
          <w:kern w:val="0"/>
          <w:sz w:val="22"/>
          <w:lang w:val="en-AU"/>
        </w:rPr>
        <w:drawing>
          <wp:inline distT="0" distB="0" distL="0" distR="0" wp14:anchorId="12251757" wp14:editId="22618769">
            <wp:extent cx="2006437" cy="15049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03" cy="15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2"/>
          <w:lang w:val="en-AU"/>
        </w:rPr>
        <w:drawing>
          <wp:inline distT="0" distB="0" distL="0" distR="0" wp14:anchorId="78865499" wp14:editId="4B3392DA">
            <wp:extent cx="1917547" cy="1438275"/>
            <wp:effectExtent l="0" t="0" r="6985" b="0"/>
            <wp:docPr id="6" name="Picture 6" descr="A picture containing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tationar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323" cy="14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E990" w14:textId="77777777" w:rsidR="000E327D" w:rsidRPr="000E327D" w:rsidRDefault="000E327D" w:rsidP="000E327D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2ACD1C98" w14:textId="2C12A473" w:rsidR="000E327D" w:rsidRDefault="000E327D" w:rsidP="000E327D">
      <w:pPr>
        <w:pStyle w:val="Heading2"/>
        <w:rPr>
          <w:lang w:val="en-AU"/>
        </w:rPr>
      </w:pPr>
      <w:r w:rsidRPr="000E327D">
        <w:rPr>
          <w:lang w:val="en-AU"/>
        </w:rPr>
        <w:t>Generate the shortest path using D* and plot it in the discrete joint space overlaid on the cost map</w:t>
      </w:r>
      <w:r>
        <w:rPr>
          <w:lang w:val="en-AU"/>
        </w:rPr>
        <w:t>.</w:t>
      </w:r>
    </w:p>
    <w:p w14:paraId="623BACD6" w14:textId="58533C36" w:rsidR="000E327D" w:rsidRDefault="00E84AC6" w:rsidP="000B2FB8">
      <w:pPr>
        <w:jc w:val="center"/>
        <w:rPr>
          <w:noProof/>
          <w:lang w:val="en-AU"/>
        </w:rPr>
      </w:pPr>
      <w:r>
        <w:rPr>
          <w:noProof/>
          <w:lang w:val="en-AU"/>
        </w:rPr>
        <w:drawing>
          <wp:inline distT="0" distB="0" distL="0" distR="0" wp14:anchorId="2EE7C216" wp14:editId="51D2B011">
            <wp:extent cx="3057525" cy="1638827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02" cy="16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897" w14:textId="08FB5F3D" w:rsidR="00EB333F" w:rsidRPr="000E327D" w:rsidRDefault="00EB333F" w:rsidP="000B2FB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E81498E" wp14:editId="5100A98E">
            <wp:extent cx="2562225" cy="194738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213" cy="19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08C" w14:textId="77777777" w:rsidR="000E327D" w:rsidRPr="000E327D" w:rsidRDefault="000E327D" w:rsidP="000E327D">
      <w:pPr>
        <w:widowControl/>
        <w:numPr>
          <w:ilvl w:val="1"/>
          <w:numId w:val="7"/>
        </w:num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</w:p>
    <w:p w14:paraId="03EAEF8A" w14:textId="77777777" w:rsidR="00180719" w:rsidRPr="00180719" w:rsidRDefault="00180719" w:rsidP="00180719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66F4452A" w14:textId="77777777" w:rsidR="00180719" w:rsidRPr="00180719" w:rsidRDefault="00180719" w:rsidP="00180719">
      <w:pPr>
        <w:pStyle w:val="Heading2"/>
        <w:rPr>
          <w:lang w:val="en-AU"/>
        </w:rPr>
      </w:pPr>
      <w:r w:rsidRPr="00180719">
        <w:rPr>
          <w:lang w:val="en-AU"/>
        </w:rPr>
        <w:t xml:space="preserve">Convert this path back to joint angles and animate the robot to follow the path </w:t>
      </w:r>
    </w:p>
    <w:p w14:paraId="6FAFAAE9" w14:textId="20514C1D" w:rsidR="00F20322" w:rsidRDefault="00775451" w:rsidP="00F20322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1B28B4D" wp14:editId="1E0D9434">
            <wp:extent cx="3173730" cy="1242060"/>
            <wp:effectExtent l="0" t="0" r="762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BAE4" w14:textId="77777777" w:rsidR="00F20322" w:rsidRPr="00F20322" w:rsidRDefault="00F20322" w:rsidP="00F20322">
      <w:pPr>
        <w:jc w:val="center"/>
        <w:rPr>
          <w:lang w:eastAsia="zh-CN"/>
        </w:rPr>
      </w:pPr>
    </w:p>
    <w:p w14:paraId="413C8FB4" w14:textId="77777777" w:rsidR="00F20322" w:rsidRPr="00F20322" w:rsidRDefault="00F20322" w:rsidP="00F20322">
      <w:pPr>
        <w:pStyle w:val="Heading2"/>
        <w:rPr>
          <w:lang w:val="en-AU"/>
        </w:rPr>
      </w:pPr>
      <w:r w:rsidRPr="00F20322">
        <w:rPr>
          <w:lang w:val="en-AU"/>
        </w:rPr>
        <w:t xml:space="preserve">Generate a path using PRM and plot it in the discrete joint space overlaid on the road map. </w:t>
      </w:r>
    </w:p>
    <w:p w14:paraId="4B61BBE4" w14:textId="77777777" w:rsidR="00F20322" w:rsidRPr="00F20322" w:rsidRDefault="00F20322" w:rsidP="00F20322">
      <w:pPr>
        <w:widowControl/>
        <w:numPr>
          <w:ilvl w:val="1"/>
          <w:numId w:val="9"/>
        </w:num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</w:p>
    <w:p w14:paraId="24F5BE10" w14:textId="7FA21E79" w:rsidR="00EB333F" w:rsidRDefault="003A2C34" w:rsidP="003A2C3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FFAA9D" wp14:editId="23219163">
            <wp:extent cx="3265170" cy="1750125"/>
            <wp:effectExtent l="0" t="0" r="0" b="254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835" cy="17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EDF" w14:textId="5C97CF7E" w:rsidR="004E7594" w:rsidRDefault="004E7594" w:rsidP="003A2C3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6FFFD26" wp14:editId="6A48D996">
            <wp:extent cx="3069772" cy="1973214"/>
            <wp:effectExtent l="0" t="0" r="0" b="825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02" cy="19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94BC" w14:textId="77777777" w:rsidR="00D812AB" w:rsidRPr="00D812AB" w:rsidRDefault="00D812AB" w:rsidP="00D812AB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1EA7AA72" w14:textId="77777777" w:rsidR="00D812AB" w:rsidRPr="00D812AB" w:rsidRDefault="00D812AB" w:rsidP="00D812AB">
      <w:pPr>
        <w:pStyle w:val="Heading2"/>
        <w:rPr>
          <w:lang w:val="en-AU"/>
        </w:rPr>
      </w:pPr>
      <w:r w:rsidRPr="00D812AB">
        <w:rPr>
          <w:lang w:val="en-AU"/>
        </w:rPr>
        <w:t xml:space="preserve">Convert this path back to joint angles and animate the robot to follow the path </w:t>
      </w:r>
    </w:p>
    <w:p w14:paraId="63215C83" w14:textId="49C23CB7" w:rsidR="00671F1A" w:rsidRDefault="00671F1A" w:rsidP="00D812AB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9399669" wp14:editId="459D974D">
            <wp:extent cx="3112770" cy="139446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5A8" w14:textId="77777777" w:rsidR="0089125A" w:rsidRPr="0089125A" w:rsidRDefault="0089125A" w:rsidP="0089125A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  <w:lang w:val="en-AU"/>
        </w:rPr>
      </w:pPr>
    </w:p>
    <w:p w14:paraId="62ECC514" w14:textId="3C94433B" w:rsidR="0089125A" w:rsidRPr="00483F22" w:rsidRDefault="0089125A" w:rsidP="00483F22">
      <w:pPr>
        <w:pStyle w:val="Heading2"/>
        <w:rPr>
          <w:lang w:val="en-AU"/>
        </w:rPr>
      </w:pPr>
      <w:r w:rsidRPr="0089125A">
        <w:rPr>
          <w:lang w:val="en-AU"/>
        </w:rPr>
        <w:t xml:space="preserve">Describe and discuss the difference between the paths generated in terms of the algorithms used </w:t>
      </w:r>
    </w:p>
    <w:p w14:paraId="3BA006DB" w14:textId="1EE40919" w:rsidR="00671F1A" w:rsidRDefault="00A11995" w:rsidP="00483F22">
      <w:pPr>
        <w:spacing w:line="360" w:lineRule="auto"/>
        <w:jc w:val="left"/>
        <w:rPr>
          <w:lang w:eastAsia="zh-CN"/>
        </w:rPr>
      </w:pPr>
      <w:r>
        <w:rPr>
          <w:lang w:eastAsia="zh-CN"/>
        </w:rPr>
        <w:t>These two algor</w:t>
      </w:r>
      <w:r w:rsidR="00A41457">
        <w:rPr>
          <w:lang w:eastAsia="zh-CN"/>
        </w:rPr>
        <w:t xml:space="preserve">ithms can produce feasible trajectories </w:t>
      </w:r>
      <w:r w:rsidR="00940874">
        <w:rPr>
          <w:lang w:eastAsia="zh-CN"/>
        </w:rPr>
        <w:t xml:space="preserve">from </w:t>
      </w:r>
      <w:r w:rsidR="00483F22">
        <w:rPr>
          <w:lang w:eastAsia="zh-CN"/>
        </w:rPr>
        <w:t xml:space="preserve">the </w:t>
      </w:r>
      <w:r w:rsidR="00940874">
        <w:rPr>
          <w:lang w:eastAsia="zh-CN"/>
        </w:rPr>
        <w:t xml:space="preserve">start point to </w:t>
      </w:r>
      <w:r w:rsidR="00483F22">
        <w:rPr>
          <w:lang w:eastAsia="zh-CN"/>
        </w:rPr>
        <w:t xml:space="preserve">the </w:t>
      </w:r>
      <w:r w:rsidR="00940874">
        <w:rPr>
          <w:lang w:eastAsia="zh-CN"/>
        </w:rPr>
        <w:t xml:space="preserve">target point without </w:t>
      </w:r>
      <w:r w:rsidR="00EF4430">
        <w:rPr>
          <w:lang w:eastAsia="zh-CN"/>
        </w:rPr>
        <w:t>violating</w:t>
      </w:r>
      <w:r w:rsidR="00940874">
        <w:rPr>
          <w:lang w:eastAsia="zh-CN"/>
        </w:rPr>
        <w:t xml:space="preserve"> the</w:t>
      </w:r>
      <w:r w:rsidR="00EF4430">
        <w:rPr>
          <w:lang w:eastAsia="zh-CN"/>
        </w:rPr>
        <w:t xml:space="preserve"> </w:t>
      </w:r>
      <w:r w:rsidR="00491837">
        <w:rPr>
          <w:lang w:eastAsia="zh-CN"/>
        </w:rPr>
        <w:t>motion bounda</w:t>
      </w:r>
      <w:r w:rsidR="00DF549F">
        <w:rPr>
          <w:lang w:eastAsia="zh-CN"/>
        </w:rPr>
        <w:t xml:space="preserve">ries. Compared with </w:t>
      </w:r>
      <w:r w:rsidR="00483F22">
        <w:rPr>
          <w:lang w:eastAsia="zh-CN"/>
        </w:rPr>
        <w:t xml:space="preserve">the </w:t>
      </w:r>
      <w:r w:rsidR="00DF549F">
        <w:rPr>
          <w:lang w:eastAsia="zh-CN"/>
        </w:rPr>
        <w:t>PRM algorithm,</w:t>
      </w:r>
      <w:r w:rsidR="00940874">
        <w:rPr>
          <w:lang w:eastAsia="zh-CN"/>
        </w:rPr>
        <w:t xml:space="preserve"> </w:t>
      </w:r>
      <w:proofErr w:type="gramStart"/>
      <w:r w:rsidR="00DF549F">
        <w:rPr>
          <w:lang w:eastAsia="zh-CN"/>
        </w:rPr>
        <w:t>i</w:t>
      </w:r>
      <w:r w:rsidR="00DF3047">
        <w:rPr>
          <w:lang w:eastAsia="zh-CN"/>
        </w:rPr>
        <w:t xml:space="preserve">t can be seen that </w:t>
      </w:r>
      <w:r w:rsidR="00483F22">
        <w:rPr>
          <w:lang w:eastAsia="zh-CN"/>
        </w:rPr>
        <w:t>the</w:t>
      </w:r>
      <w:proofErr w:type="gramEnd"/>
      <w:r w:rsidR="00483F22">
        <w:rPr>
          <w:lang w:eastAsia="zh-CN"/>
        </w:rPr>
        <w:t xml:space="preserve"> </w:t>
      </w:r>
      <w:r w:rsidR="009A18FE">
        <w:rPr>
          <w:lang w:eastAsia="zh-CN"/>
        </w:rPr>
        <w:t xml:space="preserve">D* algorithm </w:t>
      </w:r>
      <w:r w:rsidR="00DF549F">
        <w:rPr>
          <w:lang w:eastAsia="zh-CN"/>
        </w:rPr>
        <w:t>could generate</w:t>
      </w:r>
      <w:r w:rsidR="009A18FE">
        <w:rPr>
          <w:lang w:eastAsia="zh-CN"/>
        </w:rPr>
        <w:t xml:space="preserve"> more </w:t>
      </w:r>
      <w:r w:rsidR="00E17DCD">
        <w:rPr>
          <w:lang w:eastAsia="zh-CN"/>
        </w:rPr>
        <w:t>dense and continuous</w:t>
      </w:r>
      <w:r w:rsidR="00DF549F">
        <w:rPr>
          <w:lang w:eastAsia="zh-CN"/>
        </w:rPr>
        <w:t xml:space="preserve"> cell points</w:t>
      </w:r>
      <w:r w:rsidR="006B366E">
        <w:rPr>
          <w:lang w:eastAsia="zh-CN"/>
        </w:rPr>
        <w:t xml:space="preserve"> of joint space</w:t>
      </w:r>
      <w:r w:rsidR="00DF549F">
        <w:rPr>
          <w:lang w:eastAsia="zh-CN"/>
        </w:rPr>
        <w:t xml:space="preserve"> on the map</w:t>
      </w:r>
      <w:r w:rsidR="00B2161E">
        <w:rPr>
          <w:lang w:eastAsia="zh-CN"/>
        </w:rPr>
        <w:t xml:space="preserve">, which leads the animation of </w:t>
      </w:r>
      <w:r w:rsidR="000569C8">
        <w:rPr>
          <w:lang w:eastAsia="zh-CN"/>
        </w:rPr>
        <w:t xml:space="preserve">the robot movement smoothy. </w:t>
      </w:r>
    </w:p>
    <w:p w14:paraId="2D032B70" w14:textId="5FCEDC48" w:rsidR="00C44CA7" w:rsidRPr="00C44CA7" w:rsidRDefault="00C44CA7" w:rsidP="00C44CA7">
      <w:pPr>
        <w:pStyle w:val="Heading1"/>
      </w:pPr>
      <w:r>
        <w:lastRenderedPageBreak/>
        <w:t>Question 3</w:t>
      </w:r>
    </w:p>
    <w:p w14:paraId="2D3DD5AE" w14:textId="1ACE2FD3" w:rsidR="00483F22" w:rsidRDefault="00C44CA7" w:rsidP="00C44CA7">
      <w:pPr>
        <w:pStyle w:val="Heading2"/>
        <w:rPr>
          <w:lang w:eastAsia="zh-CN"/>
        </w:rPr>
      </w:pPr>
      <w:r>
        <w:t>Two-link manipulator with the below Jacobian, what are the torques at the joints needed to apply a force vector °F = 10 X</w:t>
      </w:r>
      <w:r>
        <w:rPr>
          <w:sz w:val="14"/>
          <w:szCs w:val="14"/>
        </w:rPr>
        <w:t>0</w:t>
      </w:r>
      <w:r>
        <w:t>?</w:t>
      </w:r>
    </w:p>
    <w:p w14:paraId="070C2BDC" w14:textId="682C33CC" w:rsidR="000460A0" w:rsidRDefault="003E3B6D" w:rsidP="00483F22">
      <w:pPr>
        <w:spacing w:line="360" w:lineRule="auto"/>
        <w:jc w:val="left"/>
        <w:rPr>
          <w:rFonts w:eastAsiaTheme="majorEastAsia" w:cstheme="majorBidi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ajorBidi"/>
                      <w:i/>
                      <w:lang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ajorEastAsia" w:hAnsi="Cambria Math" w:cstheme="majorBidi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ajorBidi"/>
                      <w:i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lang w:eastAsia="zh-CN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theme="majorBidi"/>
                      <w:i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ajorEastAsia" w:hAnsi="Cambria Math" w:cstheme="majorBidi"/>
              <w:lang w:eastAsia="zh-CN"/>
            </w:rPr>
            <m:t>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ajorEastAsia" w:hAnsi="Cambria Math" w:cstheme="majorBidi"/>
                  <w:i/>
                  <w:lang w:eastAsia="zh-CN"/>
                </w:rPr>
              </m:ctrlPr>
            </m:mPr>
            <m:mr>
              <m:e>
                <m:r>
                  <w:rPr>
                    <w:rFonts w:ascii="Cambria Math" w:eastAsiaTheme="majorEastAsia" w:hAnsi="Cambria Math" w:cstheme="majorBidi"/>
                    <w:lang w:eastAsia="zh-CN"/>
                  </w:rPr>
                  <m:t>-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10l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lang w:eastAsia="zh-CN"/>
                  </w:rPr>
                  <m:t>-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10l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10l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lang w:eastAsia="zh-CN"/>
                  </w:rPr>
                  <m:t>+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10l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eastAsia="zh-CN"/>
                      </w:rPr>
                      <m:t>12</m:t>
                    </m:r>
                  </m:sub>
                </m:sSub>
              </m:e>
            </m:mr>
          </m:m>
          <m:r>
            <w:rPr>
              <w:rFonts w:ascii="Cambria Math" w:eastAsiaTheme="majorEastAsia" w:hAnsi="Cambria Math" w:cstheme="majorBidi"/>
              <w:lang w:eastAsia="zh-CN"/>
            </w:rPr>
            <m:t>]</m:t>
          </m:r>
        </m:oMath>
      </m:oMathPara>
    </w:p>
    <w:p w14:paraId="5B819B4D" w14:textId="02CC0310" w:rsidR="000460A0" w:rsidRDefault="000460A0" w:rsidP="000460A0">
      <w:pPr>
        <w:pStyle w:val="Heading1"/>
        <w:rPr>
          <w:lang w:eastAsia="zh-CN"/>
        </w:rPr>
      </w:pPr>
      <w:r>
        <w:rPr>
          <w:lang w:eastAsia="zh-CN"/>
        </w:rPr>
        <w:t>Question 4</w:t>
      </w:r>
    </w:p>
    <w:p w14:paraId="25CAC308" w14:textId="2B105559" w:rsidR="00B1199F" w:rsidRPr="00B1199F" w:rsidRDefault="0053662F" w:rsidP="00B1199F">
      <w:pPr>
        <w:pStyle w:val="Heading2"/>
        <w:rPr>
          <w:lang w:eastAsia="zh-CN"/>
        </w:rPr>
      </w:pPr>
      <w:r>
        <w:rPr>
          <w:lang w:eastAsia="zh-CN"/>
        </w:rPr>
        <w:t>Inertia Matrix</w:t>
      </w:r>
    </w:p>
    <w:p w14:paraId="6EA8D73B" w14:textId="2CA6EF61" w:rsidR="00B1199F" w:rsidRDefault="00B1199F" w:rsidP="00B1199F">
      <w:pPr>
        <w:pStyle w:val="Heading2"/>
        <w:rPr>
          <w:lang w:val="en-AU"/>
        </w:rPr>
      </w:pPr>
      <w:r w:rsidRPr="00B1199F">
        <w:rPr>
          <w:lang w:val="en-AU"/>
        </w:rPr>
        <w:t xml:space="preserve">D Matrix (Acceleration-related inertia matrix term) </w:t>
      </w:r>
    </w:p>
    <w:p w14:paraId="1B3A30FC" w14:textId="13A6B73E" w:rsidR="00B1199F" w:rsidRDefault="00DF3C50" w:rsidP="00B1199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03CC582" wp14:editId="493C8590">
            <wp:extent cx="2308704" cy="2979420"/>
            <wp:effectExtent l="0" t="0" r="0" b="0"/>
            <wp:docPr id="15" name="Picture 15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 screen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07" cy="29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0C843D5C" wp14:editId="37BA1A8C">
            <wp:extent cx="4701738" cy="3055620"/>
            <wp:effectExtent l="0" t="0" r="381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text on a white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11" cy="30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lastRenderedPageBreak/>
        <w:drawing>
          <wp:inline distT="0" distB="0" distL="0" distR="0" wp14:anchorId="1E9CB034" wp14:editId="34567223">
            <wp:extent cx="4034790" cy="4389120"/>
            <wp:effectExtent l="0" t="0" r="381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40D" w14:textId="77777777" w:rsidR="00E2111C" w:rsidRPr="00B1199F" w:rsidRDefault="00E2111C" w:rsidP="00B1199F">
      <w:pPr>
        <w:rPr>
          <w:lang w:val="en-AU"/>
        </w:rPr>
      </w:pPr>
    </w:p>
    <w:p w14:paraId="5E55DDA8" w14:textId="41010F35" w:rsidR="00B1199F" w:rsidRDefault="00E2111C" w:rsidP="00E2111C">
      <w:pPr>
        <w:pStyle w:val="Heading2"/>
        <w:rPr>
          <w:lang w:val="en-AU"/>
        </w:rPr>
      </w:pPr>
      <w:r>
        <w:rPr>
          <w:lang w:val="en-AU"/>
        </w:rPr>
        <w:t>C matrix</w:t>
      </w:r>
    </w:p>
    <w:p w14:paraId="7E7D1580" w14:textId="585FC95A" w:rsidR="00E138A0" w:rsidRDefault="004B191C" w:rsidP="00E138A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78079D1" wp14:editId="1462D6ED">
            <wp:extent cx="4526280" cy="1687830"/>
            <wp:effectExtent l="0" t="0" r="7620" b="762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686B" w14:textId="77777777" w:rsidR="00E138A0" w:rsidRPr="00E138A0" w:rsidRDefault="00E138A0" w:rsidP="00E138A0">
      <w:pPr>
        <w:rPr>
          <w:lang w:val="en-AU"/>
        </w:rPr>
      </w:pPr>
    </w:p>
    <w:p w14:paraId="1FAEBB53" w14:textId="5E2F8FAA" w:rsidR="00E138A0" w:rsidRDefault="00E138A0" w:rsidP="00E138A0">
      <w:pPr>
        <w:pStyle w:val="Heading2"/>
        <w:rPr>
          <w:lang w:val="en-AU"/>
        </w:rPr>
      </w:pPr>
      <w:r w:rsidRPr="00E138A0">
        <w:rPr>
          <w:lang w:val="en-AU"/>
        </w:rPr>
        <w:t xml:space="preserve">Kinetic Energy </w:t>
      </w:r>
    </w:p>
    <w:p w14:paraId="61A74D0A" w14:textId="3D357543" w:rsidR="00E138A0" w:rsidRPr="00E138A0" w:rsidRDefault="006810FA" w:rsidP="00E138A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6E05645" wp14:editId="39023828">
            <wp:extent cx="2373630" cy="472440"/>
            <wp:effectExtent l="0" t="0" r="7620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151" w14:textId="253127C1" w:rsidR="00E138A0" w:rsidRDefault="00E138A0" w:rsidP="00E138A0">
      <w:pPr>
        <w:pStyle w:val="Heading2"/>
        <w:rPr>
          <w:lang w:val="en-AU"/>
        </w:rPr>
      </w:pPr>
      <w:r w:rsidRPr="00E138A0">
        <w:rPr>
          <w:lang w:val="en-AU"/>
        </w:rPr>
        <w:t xml:space="preserve">Potential Energy </w:t>
      </w:r>
    </w:p>
    <w:p w14:paraId="69CEED0E" w14:textId="75BFD097" w:rsidR="006810FA" w:rsidRPr="006810FA" w:rsidRDefault="005E215C" w:rsidP="006810F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AB22A76" wp14:editId="7D121BE7">
            <wp:extent cx="1672590" cy="491490"/>
            <wp:effectExtent l="0" t="0" r="3810" b="3810"/>
            <wp:docPr id="20" name="Picture 20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knif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E2D1" w14:textId="38685955" w:rsidR="00E138A0" w:rsidRPr="00E138A0" w:rsidRDefault="00E138A0" w:rsidP="00E138A0">
      <w:pPr>
        <w:pStyle w:val="Heading2"/>
        <w:rPr>
          <w:lang w:val="en-AU"/>
        </w:rPr>
      </w:pPr>
      <w:r w:rsidRPr="00E138A0">
        <w:rPr>
          <w:lang w:val="en-AU"/>
        </w:rPr>
        <w:lastRenderedPageBreak/>
        <w:t xml:space="preserve">g Matrix </w:t>
      </w:r>
    </w:p>
    <w:p w14:paraId="15691CDB" w14:textId="111D3113" w:rsidR="00E138A0" w:rsidRPr="00E138A0" w:rsidRDefault="00203B0D" w:rsidP="00E138A0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  <w:lang w:val="en-AU"/>
        </w:rPr>
      </w:pPr>
      <w:r>
        <w:rPr>
          <w:rFonts w:ascii="Calibri" w:hAnsi="Calibri" w:cs="Calibri"/>
          <w:noProof/>
          <w:color w:val="000000"/>
          <w:kern w:val="0"/>
          <w:sz w:val="22"/>
          <w:lang w:val="en-AU"/>
        </w:rPr>
        <w:drawing>
          <wp:inline distT="0" distB="0" distL="0" distR="0" wp14:anchorId="27F06585" wp14:editId="0A265227">
            <wp:extent cx="1828800" cy="132969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FB9" w14:textId="77777777" w:rsidR="004B191C" w:rsidRPr="004B191C" w:rsidRDefault="004B191C" w:rsidP="000460A0">
      <w:pPr>
        <w:rPr>
          <w:lang w:val="en-AU"/>
        </w:rPr>
      </w:pPr>
    </w:p>
    <w:p w14:paraId="30B03CBA" w14:textId="77777777" w:rsidR="000460A0" w:rsidRPr="000460A0" w:rsidRDefault="000460A0" w:rsidP="00483F22">
      <w:pPr>
        <w:spacing w:line="360" w:lineRule="auto"/>
        <w:jc w:val="left"/>
        <w:rPr>
          <w:rFonts w:eastAsiaTheme="majorEastAsia" w:cstheme="majorBidi"/>
          <w:lang w:eastAsia="zh-CN"/>
        </w:rPr>
      </w:pPr>
    </w:p>
    <w:sectPr w:rsidR="000460A0" w:rsidRPr="000460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970418"/>
    <w:multiLevelType w:val="hybridMultilevel"/>
    <w:tmpl w:val="1B403C6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A8396B2"/>
    <w:multiLevelType w:val="hybridMultilevel"/>
    <w:tmpl w:val="8C5257B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4FC0E10"/>
    <w:multiLevelType w:val="hybridMultilevel"/>
    <w:tmpl w:val="36E00B1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2421186"/>
    <w:multiLevelType w:val="hybridMultilevel"/>
    <w:tmpl w:val="DA1B98E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74BD8CC"/>
    <w:multiLevelType w:val="hybridMultilevel"/>
    <w:tmpl w:val="FE862C7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04DC3A1"/>
    <w:multiLevelType w:val="hybridMultilevel"/>
    <w:tmpl w:val="8770CCD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90E0BE1"/>
    <w:multiLevelType w:val="hybridMultilevel"/>
    <w:tmpl w:val="C252F67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38B0CB2"/>
    <w:multiLevelType w:val="multilevel"/>
    <w:tmpl w:val="A7E6B88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2D0C24D"/>
    <w:multiLevelType w:val="hybridMultilevel"/>
    <w:tmpl w:val="BD906F9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429D6B3"/>
    <w:multiLevelType w:val="hybridMultilevel"/>
    <w:tmpl w:val="7F70D0B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7A39E210"/>
    <w:multiLevelType w:val="hybridMultilevel"/>
    <w:tmpl w:val="C152A44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6"/>
  </w:num>
  <w:num w:numId="5">
    <w:abstractNumId w:val="8"/>
  </w:num>
  <w:num w:numId="6">
    <w:abstractNumId w:val="1"/>
  </w:num>
  <w:num w:numId="7">
    <w:abstractNumId w:val="4"/>
  </w:num>
  <w:num w:numId="8">
    <w:abstractNumId w:val="10"/>
  </w:num>
  <w:num w:numId="9">
    <w:abstractNumId w:val="3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1F"/>
    <w:rsid w:val="000460A0"/>
    <w:rsid w:val="000556B5"/>
    <w:rsid w:val="000569C8"/>
    <w:rsid w:val="000B2FB8"/>
    <w:rsid w:val="000E327D"/>
    <w:rsid w:val="001253DE"/>
    <w:rsid w:val="00135145"/>
    <w:rsid w:val="00180719"/>
    <w:rsid w:val="00203B0D"/>
    <w:rsid w:val="00204839"/>
    <w:rsid w:val="00282014"/>
    <w:rsid w:val="002A0A1F"/>
    <w:rsid w:val="003A2C34"/>
    <w:rsid w:val="003E3B6D"/>
    <w:rsid w:val="003E63AC"/>
    <w:rsid w:val="00404163"/>
    <w:rsid w:val="004127C4"/>
    <w:rsid w:val="00483F22"/>
    <w:rsid w:val="00491837"/>
    <w:rsid w:val="004B191C"/>
    <w:rsid w:val="004E05E0"/>
    <w:rsid w:val="004E7594"/>
    <w:rsid w:val="0053662F"/>
    <w:rsid w:val="00565516"/>
    <w:rsid w:val="00565DBE"/>
    <w:rsid w:val="00580F36"/>
    <w:rsid w:val="005C1F7A"/>
    <w:rsid w:val="005D27BC"/>
    <w:rsid w:val="005E059E"/>
    <w:rsid w:val="005E215C"/>
    <w:rsid w:val="0060350D"/>
    <w:rsid w:val="00637E9A"/>
    <w:rsid w:val="00671F1A"/>
    <w:rsid w:val="006810FA"/>
    <w:rsid w:val="006B0F9A"/>
    <w:rsid w:val="006B366E"/>
    <w:rsid w:val="006B6375"/>
    <w:rsid w:val="00705869"/>
    <w:rsid w:val="007117BF"/>
    <w:rsid w:val="00727B57"/>
    <w:rsid w:val="007409E7"/>
    <w:rsid w:val="00760E92"/>
    <w:rsid w:val="00775451"/>
    <w:rsid w:val="007806B0"/>
    <w:rsid w:val="007C3068"/>
    <w:rsid w:val="00805B2C"/>
    <w:rsid w:val="008346F5"/>
    <w:rsid w:val="00845D80"/>
    <w:rsid w:val="0086650D"/>
    <w:rsid w:val="00870148"/>
    <w:rsid w:val="00870526"/>
    <w:rsid w:val="0089125A"/>
    <w:rsid w:val="00904518"/>
    <w:rsid w:val="009057A4"/>
    <w:rsid w:val="00920661"/>
    <w:rsid w:val="00926562"/>
    <w:rsid w:val="00940874"/>
    <w:rsid w:val="00950F5E"/>
    <w:rsid w:val="00975430"/>
    <w:rsid w:val="00993482"/>
    <w:rsid w:val="009A18FE"/>
    <w:rsid w:val="009B2F83"/>
    <w:rsid w:val="009B5EF1"/>
    <w:rsid w:val="00A11995"/>
    <w:rsid w:val="00A26AF8"/>
    <w:rsid w:val="00A41457"/>
    <w:rsid w:val="00A46DC2"/>
    <w:rsid w:val="00A54C2A"/>
    <w:rsid w:val="00A665AB"/>
    <w:rsid w:val="00A9268A"/>
    <w:rsid w:val="00AC3D1F"/>
    <w:rsid w:val="00AE0CB6"/>
    <w:rsid w:val="00B1199F"/>
    <w:rsid w:val="00B2161E"/>
    <w:rsid w:val="00B77B98"/>
    <w:rsid w:val="00B91BEE"/>
    <w:rsid w:val="00BA1A77"/>
    <w:rsid w:val="00BA55DB"/>
    <w:rsid w:val="00BA5C4F"/>
    <w:rsid w:val="00BB4771"/>
    <w:rsid w:val="00BB6338"/>
    <w:rsid w:val="00BD2483"/>
    <w:rsid w:val="00BF02E6"/>
    <w:rsid w:val="00C24DCF"/>
    <w:rsid w:val="00C44CA7"/>
    <w:rsid w:val="00C5183B"/>
    <w:rsid w:val="00C55E74"/>
    <w:rsid w:val="00CD249E"/>
    <w:rsid w:val="00D812AB"/>
    <w:rsid w:val="00DE30A1"/>
    <w:rsid w:val="00DF3047"/>
    <w:rsid w:val="00DF3C50"/>
    <w:rsid w:val="00DF549F"/>
    <w:rsid w:val="00E138A0"/>
    <w:rsid w:val="00E17DCD"/>
    <w:rsid w:val="00E2111C"/>
    <w:rsid w:val="00E84AC6"/>
    <w:rsid w:val="00EB333F"/>
    <w:rsid w:val="00EE34C2"/>
    <w:rsid w:val="00EF4430"/>
    <w:rsid w:val="00F20322"/>
    <w:rsid w:val="00F6415E"/>
    <w:rsid w:val="00FE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C7075"/>
  <w15:chartTrackingRefBased/>
  <w15:docId w15:val="{574118CE-E040-4E51-B308-93ABAE3A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kern w:val="2"/>
        <w:sz w:val="21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A5C4F"/>
    <w:pPr>
      <w:widowControl w:val="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rsid w:val="00EE34C2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4C2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F5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F5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F5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F5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F5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F5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F5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4C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E34C2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4C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E34C2"/>
    <w:pPr>
      <w:widowControl w:val="0"/>
      <w:jc w:val="both"/>
    </w:pPr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E34C2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F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F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F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F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F5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F5E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F5E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customStyle="1" w:styleId="Default">
    <w:name w:val="Default"/>
    <w:rsid w:val="00DE30A1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  <w:lang w:val="en-AU"/>
    </w:rPr>
  </w:style>
  <w:style w:type="character" w:styleId="PlaceholderText">
    <w:name w:val="Placeholder Text"/>
    <w:basedOn w:val="DefaultParagraphFont"/>
    <w:uiPriority w:val="99"/>
    <w:semiHidden/>
    <w:rsid w:val="00845D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JP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A6D185966FF64EA13A7F53483D9D06" ma:contentTypeVersion="13" ma:contentTypeDescription="Create a new document." ma:contentTypeScope="" ma:versionID="d7ec074726bf3a4d27365026ec9b8cff">
  <xsd:schema xmlns:xsd="http://www.w3.org/2001/XMLSchema" xmlns:xs="http://www.w3.org/2001/XMLSchema" xmlns:p="http://schemas.microsoft.com/office/2006/metadata/properties" xmlns:ns3="c18068e3-78e2-4182-a5bc-b3b4f78c8722" xmlns:ns4="1e7a0c19-608c-4b8d-b9c6-1a466cd511f8" targetNamespace="http://schemas.microsoft.com/office/2006/metadata/properties" ma:root="true" ma:fieldsID="017419832d5bfec92035d988b227b8e2" ns3:_="" ns4:_="">
    <xsd:import namespace="c18068e3-78e2-4182-a5bc-b3b4f78c8722"/>
    <xsd:import namespace="1e7a0c19-608c-4b8d-b9c6-1a466cd511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8068e3-78e2-4182-a5bc-b3b4f78c8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a0c19-608c-4b8d-b9c6-1a466cd511f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CC5161-C922-4BDF-A444-6C1FC58E50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09C3DA-AAAC-4BC6-AD81-9CE427343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8068e3-78e2-4182-a5bc-b3b4f78c8722"/>
    <ds:schemaRef ds:uri="1e7a0c19-608c-4b8d-b9c6-1a466cd511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CD3C54-D771-4703-99D6-2CCA9D05CB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Runkai Zhao</dc:creator>
  <cp:keywords/>
  <dc:description/>
  <cp:lastModifiedBy>Runkai Zhao</cp:lastModifiedBy>
  <cp:revision>3</cp:revision>
  <cp:lastPrinted>2020-08-11T10:00:00Z</cp:lastPrinted>
  <dcterms:created xsi:type="dcterms:W3CDTF">2020-08-11T09:59:00Z</dcterms:created>
  <dcterms:modified xsi:type="dcterms:W3CDTF">2020-08-11T10:00:00Z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0x010100D1A6D185966FF64EA13A7F53483D9D06</vt:lpwstr>
  </property>
</Properties>
</file>