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610D8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CRC 校验码</w:t>
      </w:r>
    </w:p>
    <w:p w14:paraId="612AD90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怎么算 CRC 以及发送什么新数据？</w:t>
      </w:r>
    </w:p>
    <w:p w14:paraId="225EAFC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发送数据 ：10110</w:t>
      </w:r>
    </w:p>
    <w:p w14:paraId="177BE88C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P（除数）:  10011</w:t>
      </w:r>
    </w:p>
    <w:p w14:paraId="5D0214AA">
      <w:pPr>
        <w:rPr>
          <w:rFonts w:hint="eastAsia"/>
          <w:lang w:val="en-US" w:eastAsia="zh-CN"/>
        </w:rPr>
      </w:pPr>
    </w:p>
    <w:p w14:paraId="6A85216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 ：</w:t>
      </w:r>
    </w:p>
    <w:p w14:paraId="1D3A4917"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设 P 的位数是 n，在待发送数据后边添加 n-1 个 0，即 ：10110</w:t>
      </w:r>
      <w:r>
        <w:rPr>
          <w:rFonts w:hint="eastAsia"/>
          <w:color w:val="0000FF"/>
          <w:lang w:val="en-US" w:eastAsia="zh-CN"/>
        </w:rPr>
        <w:t>0000</w:t>
      </w:r>
    </w:p>
    <w:p w14:paraId="0B1593FF">
      <w:pPr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第二步 ：</w:t>
      </w:r>
    </w:p>
    <w:p w14:paraId="71854181"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用新得到的数去对 P 做除法运算（注意每一步都要异或）</w:t>
      </w:r>
    </w:p>
    <w:p w14:paraId="6611FC2B">
      <w:pPr>
        <w:ind w:firstLine="420" w:firstLineChars="0"/>
        <w:rPr>
          <w:rFonts w:hint="eastAsia"/>
          <w:color w:val="auto"/>
          <w:lang w:val="en-US" w:eastAsia="zh-CN"/>
        </w:rPr>
      </w:pPr>
    </w:p>
    <w:p w14:paraId="772BEEC5"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2967355" cy="3055620"/>
            <wp:effectExtent l="0" t="0" r="4445" b="7620"/>
            <wp:docPr id="1" name="图片 1" descr="4b432727231396b7a6c2116ef50df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b432727231396b7a6c2116ef50df7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BB04">
      <w:pPr>
        <w:ind w:firstLine="420" w:firstLineChars="0"/>
        <w:rPr>
          <w:rFonts w:hint="default"/>
          <w:color w:val="auto"/>
          <w:lang w:val="en-US" w:eastAsia="zh-CN"/>
        </w:rPr>
      </w:pPr>
    </w:p>
    <w:p w14:paraId="75892413"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得到的余数作为 CRC 校验码（位数不足 n-1 位的高位补 0）</w:t>
      </w:r>
    </w:p>
    <w:p w14:paraId="3E5BF749">
      <w:pPr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第三步 ：</w:t>
      </w:r>
    </w:p>
    <w:p w14:paraId="7CBF2D15"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发送对应数据 （原数据 +  CRC校验码） ： 10110</w:t>
      </w:r>
      <w:r>
        <w:rPr>
          <w:rFonts w:hint="eastAsia"/>
          <w:color w:val="0000FF"/>
          <w:lang w:val="en-US" w:eastAsia="zh-CN"/>
        </w:rPr>
        <w:t>1111</w:t>
      </w:r>
    </w:p>
    <w:p w14:paraId="4F53D222">
      <w:pPr>
        <w:ind w:firstLine="420" w:firstLineChars="0"/>
        <w:rPr>
          <w:rFonts w:hint="eastAsia"/>
          <w:color w:val="0000FF"/>
          <w:lang w:val="en-US" w:eastAsia="zh-CN"/>
        </w:rPr>
      </w:pPr>
    </w:p>
    <w:p w14:paraId="61B5533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怎么检验接受的数据是否出错 ？</w:t>
      </w:r>
    </w:p>
    <w:p w14:paraId="456CAE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除数 P 是收发双方都知道的，以上面的例子为例，假设接收方接收到了数据 101101111，只需要用这个数据去除以 P ，余数为 0 则认为不出错，余数为 1 认为出错。</w:t>
      </w:r>
    </w:p>
    <w:p w14:paraId="41772F37">
      <w:pPr>
        <w:rPr>
          <w:rFonts w:hint="eastAsia"/>
          <w:lang w:val="en-US" w:eastAsia="zh-CN"/>
        </w:rPr>
      </w:pPr>
    </w:p>
    <w:p w14:paraId="05A8EB4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题目一 计算 CPC</w:t>
      </w:r>
    </w:p>
    <w:p w14:paraId="7D1D5D5E">
      <w:r>
        <w:drawing>
          <wp:inline distT="0" distB="0" distL="114300" distR="114300">
            <wp:extent cx="5267960" cy="2360930"/>
            <wp:effectExtent l="0" t="0" r="508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BC16">
      <w:pPr>
        <w:rPr>
          <w:rFonts w:hint="eastAsia"/>
          <w:color w:val="2E54A1" w:themeColor="accent1" w:themeShade="BF"/>
          <w:lang w:val="en-US" w:eastAsia="zh-CN"/>
        </w:rPr>
      </w:pPr>
      <w:r>
        <w:rPr>
          <w:rFonts w:hint="eastAsia"/>
          <w:lang w:val="en-US" w:eastAsia="zh-CN"/>
        </w:rPr>
        <w:t>【答】 ：余数是 001，发送 101001</w:t>
      </w:r>
      <w:r>
        <w:rPr>
          <w:rFonts w:hint="eastAsia"/>
          <w:color w:val="2E54A1" w:themeColor="accent1" w:themeShade="BF"/>
          <w:lang w:val="en-US" w:eastAsia="zh-CN"/>
        </w:rPr>
        <w:t>001</w:t>
      </w:r>
    </w:p>
    <w:p w14:paraId="7F1165DC">
      <w:pPr>
        <w:rPr>
          <w:rFonts w:hint="eastAsia"/>
          <w:color w:val="2E54A1" w:themeColor="accent1" w:themeShade="BF"/>
          <w:lang w:val="en-US" w:eastAsia="zh-CN"/>
        </w:rPr>
      </w:pPr>
    </w:p>
    <w:p w14:paraId="608E923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题目二 差错检测</w:t>
      </w:r>
    </w:p>
    <w:p w14:paraId="692666FE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312670"/>
            <wp:effectExtent l="0" t="0" r="1460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D6567"/>
    <w:rsid w:val="572863B3"/>
    <w:rsid w:val="57B7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126</Words>
  <Characters>162</Characters>
  <Lines>0</Lines>
  <Paragraphs>0</Paragraphs>
  <TotalTime>11</TotalTime>
  <ScaleCrop>false</ScaleCrop>
  <LinksUpToDate>false</LinksUpToDate>
  <CharactersWithSpaces>191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2024-12-27T09:00:00Z</dcterms:created>
  <dc:creator>95432</dc:creator>
  <cp:lastModifiedBy>蔚破冲</cp:lastModifiedBy>
  <dcterms:modified xsi:type="dcterms:W3CDTF">2024-12-27T09:14:10Z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eyJoZGlkIjoiZWExNTBiMGJkMGYwN2QyOWM0NzQ1ZTYzNGI5YjFlY2QiLCJ1c2VySWQiOiI1OTYxOTA4NTAifQ==</vt:lpwstr>
  </property>
  <property fmtid="{D5CDD505-2E9C-101B-9397-08002B2CF9AE}" pid="4" name="ICV">
    <vt:lpwstr>6849DCD4DFAB403E91775FEC3D4226C8_12</vt:lpwstr>
  </property>
</Properties>
</file>