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02D39A">
      <w:bookmarkStart w:id="0" w:name="_GoBack"/>
      <w:r>
        <w:drawing>
          <wp:inline distT="0" distB="0" distL="114300" distR="114300">
            <wp:extent cx="5268595" cy="289814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D204BAA">
      <w:r>
        <w:drawing>
          <wp:inline distT="0" distB="0" distL="114300" distR="114300">
            <wp:extent cx="5266690" cy="29629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1370"/>
    <w:p w14:paraId="1273F0E3">
      <w:pPr>
        <w:rPr>
          <w:rFonts w:hint="eastAsia"/>
          <w:lang w:val="en-US" w:eastAsia="zh-CN"/>
        </w:rPr>
      </w:pPr>
    </w:p>
    <w:p w14:paraId="7A8B7237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SMTP，Simple Mail Transfer Protocol，简单邮件传输协议</w:t>
      </w:r>
    </w:p>
    <w:p w14:paraId="44C9FCDF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2DC822A6">
      <w:pPr>
        <w:rPr>
          <w:rFonts w:hint="default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65425"/>
    <w:rsid w:val="1D423CDB"/>
    <w:rsid w:val="250E5D48"/>
    <w:rsid w:val="30DC0DDE"/>
    <w:rsid w:val="3D524314"/>
    <w:rsid w:val="41E7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2024-12-28T13:28:23Z</dcterms:created>
  <dc:creator>95432</dc:creator>
  <cp:lastModifiedBy>蔚破冲</cp:lastModifiedBy>
  <dcterms:modified xsi:type="dcterms:W3CDTF">2024-12-28T13:32:47Z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eyJoZGlkIjoiZWExNTBiMGJkMGYwN2QyOWM0NzQ1ZTYzNGI5YjFlY2QiLCJ1c2VySWQiOiI1OTYxOTA4NTAifQ==</vt:lpwstr>
  </property>
  <property fmtid="{D5CDD505-2E9C-101B-9397-08002B2CF9AE}" pid="4" name="ICV">
    <vt:lpwstr>A7A545E9395D4C0AA12105C6537E7D9F_12</vt:lpwstr>
  </property>
</Properties>
</file>