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9E6779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短尾巴的阿吉（bilibili）</w:t>
      </w:r>
    </w:p>
    <w:p w14:paraId="195898BF">
      <w:pPr>
        <w:rPr>
          <w:rFonts w:hint="eastAsia" w:eastAsia="宋体"/>
          <w:lang w:eastAsia="zh-CN"/>
        </w:rPr>
      </w:pPr>
      <w:bookmarkStart w:id="0" w:name="_GoBack"/>
      <w:bookmarkEnd w:id="0"/>
    </w:p>
    <w:p w14:paraId="72C1E0C6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&lt;iframe src="//player.bilibili.com/player.html?isOutside=true&amp;aid=527451341&amp;bvid=BV1iM41157oP&amp;cid=1095075905&amp;p=1" scrolling="no" border="0" frameborder="no" framespacing="0" allowfullscreen="true"&gt;&lt;/iframe&gt;</w:t>
      </w:r>
    </w:p>
    <w:p w14:paraId="555E37E2">
      <w:pPr>
        <w:rPr>
          <w:rFonts w:hint="eastAsia" w:eastAsia="宋体"/>
          <w:lang w:eastAsia="zh-CN"/>
        </w:rPr>
      </w:pPr>
    </w:p>
    <w:p w14:paraId="3AA5C41F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3515" cy="2691130"/>
            <wp:effectExtent l="0" t="0" r="9525" b="6350"/>
            <wp:docPr id="1" name="图片 4" descr="存储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存储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F4336">
      <w:pPr>
        <w:rPr>
          <w:rFonts w:hint="eastAsia" w:eastAsia="宋体"/>
          <w:lang w:eastAsia="zh-CN"/>
        </w:rPr>
      </w:pPr>
    </w:p>
    <w:p w14:paraId="299AD712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040" cy="2952750"/>
            <wp:effectExtent l="0" t="0" r="0" b="3810"/>
            <wp:docPr id="2" name="图片 2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BE548">
      <w:pPr>
        <w:pStyle w:val="2"/>
        <w:keepNext w:val="0"/>
        <w:keepLines w:val="0"/>
        <w:widowControl/>
        <w:suppressLineNumbers w:val="0"/>
      </w:pPr>
      <w:r>
        <w:t>地址线 16 根。</w:t>
      </w:r>
    </w:p>
    <w:p w14:paraId="24333A0B">
      <w:pPr>
        <w:pStyle w:val="2"/>
        <w:keepNext w:val="0"/>
        <w:keepLines w:val="0"/>
        <w:widowControl/>
        <w:suppressLineNumbers w:val="0"/>
      </w:pPr>
      <w:r>
        <w:t>数据线也是 16根。</w:t>
      </w:r>
    </w:p>
    <w:p w14:paraId="106F973D">
      <w:pPr>
        <w:rPr>
          <w:rFonts w:hint="eastAsia" w:eastAsia="宋体"/>
          <w:lang w:eastAsia="zh-CN"/>
        </w:rPr>
      </w:pPr>
    </w:p>
    <w:p w14:paraId="0A69FB07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4310" cy="2926080"/>
            <wp:effectExtent l="0" t="0" r="13970" b="0"/>
            <wp:docPr id="3" name="图片 5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84E86">
      <w:pPr>
        <w:rPr>
          <w:rFonts w:hint="eastAsia" w:eastAsia="宋体"/>
          <w:lang w:eastAsia="zh-CN"/>
        </w:rPr>
      </w:pPr>
    </w:p>
    <w:p w14:paraId="479ED2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所谓并联扩展，就是位扩展 ；</w:t>
      </w:r>
    </w:p>
    <w:p w14:paraId="6245A5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所谓串联扩展，就是字扩展 。</w:t>
      </w:r>
    </w:p>
    <w:p w14:paraId="3D6E234C">
      <w:pPr>
        <w:rPr>
          <w:rFonts w:hint="default"/>
          <w:lang w:val="en-US" w:eastAsia="zh-CN"/>
        </w:rPr>
      </w:pPr>
    </w:p>
    <w:p w14:paraId="5534EC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所以并联扩展需要 8 位，串联扩展需要 8位。</w:t>
      </w:r>
    </w:p>
    <w:p w14:paraId="47C25EBB">
      <w:pPr>
        <w:rPr>
          <w:rFonts w:hint="eastAsia"/>
          <w:lang w:val="en-US" w:eastAsia="zh-CN"/>
        </w:rPr>
      </w:pPr>
    </w:p>
    <w:p w14:paraId="01560B95">
      <w:r>
        <w:drawing>
          <wp:inline distT="0" distB="0" distL="114300" distR="114300">
            <wp:extent cx="5274310" cy="910590"/>
            <wp:effectExtent l="0" t="0" r="13970" b="381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2D9D7"/>
    <w:p w14:paraId="2CAF59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16K × 8 的存储器。</w:t>
      </w:r>
    </w:p>
    <w:p w14:paraId="31E2F2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显然字扩展之后需要 16 块芯片，4 位就够了。</w:t>
      </w:r>
    </w:p>
    <w:p w14:paraId="2B2CF88B">
      <w:pPr>
        <w:rPr>
          <w:rFonts w:hint="eastAsia"/>
          <w:lang w:val="en-US" w:eastAsia="zh-CN"/>
        </w:rPr>
      </w:pPr>
    </w:p>
    <w:p w14:paraId="12CF24F7">
      <w:r>
        <w:drawing>
          <wp:inline distT="0" distB="0" distL="114300" distR="114300">
            <wp:extent cx="5267960" cy="2943860"/>
            <wp:effectExtent l="0" t="0" r="5080" b="1270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AE5D9"/>
    <w:p w14:paraId="275F50B5"/>
    <w:p w14:paraId="5F8B6F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位地址信号作为片选译码输入。</w:t>
      </w:r>
    </w:p>
    <w:p w14:paraId="08F12E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所以串联了 16 块芯片。</w:t>
      </w:r>
    </w:p>
    <w:p w14:paraId="37C25D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并联就是 4 片了，不用解释为什么 64 / 16 =  4 吧。</w:t>
      </w:r>
    </w:p>
    <w:p w14:paraId="2B2E67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芯片是 4 位的，4× 4 就是 16 位，所以总字长是 16 位。</w:t>
      </w:r>
    </w:p>
    <w:p w14:paraId="7C8076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2B也可以。</w:t>
      </w:r>
    </w:p>
    <w:p w14:paraId="580C35DC">
      <w:pPr>
        <w:rPr>
          <w:rFonts w:hint="eastAsia"/>
          <w:lang w:val="en-US" w:eastAsia="zh-CN"/>
        </w:rPr>
      </w:pPr>
    </w:p>
    <w:p w14:paraId="37B7CD60">
      <w:r>
        <w:drawing>
          <wp:inline distT="0" distB="0" distL="114300" distR="114300">
            <wp:extent cx="5273675" cy="2912745"/>
            <wp:effectExtent l="0" t="0" r="14605" b="13335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826A8"/>
    <w:p w14:paraId="2985A5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字扩展 16 个芯片，4 位。</w:t>
      </w:r>
    </w:p>
    <w:p w14:paraId="4761BE47">
      <w:pPr>
        <w:rPr>
          <w:rFonts w:hint="eastAsia"/>
          <w:lang w:val="en-US" w:eastAsia="zh-CN"/>
        </w:rPr>
      </w:pPr>
    </w:p>
    <w:p w14:paraId="3EDF1B53">
      <w:r>
        <w:drawing>
          <wp:inline distT="0" distB="0" distL="114300" distR="114300">
            <wp:extent cx="5267960" cy="2936875"/>
            <wp:effectExtent l="0" t="0" r="5080" b="4445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25974"/>
    <w:p w14:paraId="3B3509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我们这么想芯片的构造，不一定对。</w:t>
      </w:r>
    </w:p>
    <w:p w14:paraId="3456D8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地址线就是横着插进去的线，竖着插进去是数据线。</w:t>
      </w:r>
    </w:p>
    <w:p w14:paraId="5C7C2C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那么横着显然是 8K 的范围，13 根。</w:t>
      </w:r>
    </w:p>
    <w:p w14:paraId="6F18AB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lang w:val="en-US" w:eastAsia="zh-CN"/>
        </w:rPr>
        <w:t>后来我发现这个一组芯片横着画更好，既符合了串并联，也解释了片内线选几根线。</w:t>
      </w:r>
      <w:r>
        <w:rPr>
          <w:rFonts w:hint="eastAsia"/>
          <w:lang w:val="en-US" w:eastAsia="zh-CN"/>
        </w:rPr>
        <w:t>）</w:t>
      </w:r>
    </w:p>
    <w:p w14:paraId="3765407C">
      <w:pPr>
        <w:rPr>
          <w:rFonts w:hint="default"/>
          <w:b/>
          <w:bCs/>
          <w:lang w:val="en-US" w:eastAsia="zh-CN"/>
        </w:rPr>
      </w:pPr>
    </w:p>
    <w:p w14:paraId="2ADDDCE4">
      <w:r>
        <w:drawing>
          <wp:inline distT="0" distB="0" distL="114300" distR="114300">
            <wp:extent cx="5271135" cy="2924810"/>
            <wp:effectExtent l="0" t="0" r="1905" b="127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94B6B"/>
    <w:p w14:paraId="5A2AF1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按照上一题想地址线就可以了。</w:t>
      </w:r>
    </w:p>
    <w:p w14:paraId="23B4FD63">
      <w:pPr>
        <w:rPr>
          <w:rFonts w:hint="eastAsia"/>
          <w:lang w:val="en-US" w:eastAsia="zh-CN"/>
        </w:rPr>
      </w:pPr>
    </w:p>
    <w:p w14:paraId="5E3F7D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0 片（注意从 0 开始），需要 16K 地址。</w:t>
      </w:r>
    </w:p>
    <w:p w14:paraId="628977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所以是 [0, 16K)。</w:t>
      </w:r>
    </w:p>
    <w:p w14:paraId="07CD96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第二片就是 [16K, 16K + 16K)</w:t>
      </w:r>
    </w:p>
    <w:p w14:paraId="0BB88D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 16K，这是 10 进制，这种题答案一般写为 16 进制。</w:t>
      </w:r>
    </w:p>
    <w:p w14:paraId="7FE11FC5">
      <w:pPr>
        <w:rPr>
          <w:rFonts w:hint="eastAsia" w:ascii="Cambria Math" w:hAnsi="Cambria Math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那么 16K = 2 ^ 14</w:t>
      </w:r>
      <w:r>
        <w:rPr>
          <w:rFonts w:hint="eastAsia" w:ascii="Cambria Math" w:hAnsi="Cambria Math" w:cs="Times New Roman"/>
          <w:kern w:val="2"/>
          <w:sz w:val="21"/>
          <w:szCs w:val="24"/>
          <w:lang w:val="en-US" w:eastAsia="zh-CN" w:bidi="ar-SA"/>
        </w:rPr>
        <w:t>。</w:t>
      </w:r>
    </w:p>
    <w:p w14:paraId="5F0032DB">
      <w:pPr>
        <w:rPr>
          <w:rFonts w:hint="eastAsia" w:ascii="Cambria Math" w:hAnsi="Cambria Math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Cambria Math" w:hAnsi="Cambria Math" w:cs="Times New Roman"/>
          <w:kern w:val="2"/>
          <w:sz w:val="21"/>
          <w:szCs w:val="24"/>
          <w:lang w:val="en-US" w:eastAsia="zh-CN" w:bidi="ar-SA"/>
        </w:rPr>
        <w:t>所以 1 后面加 14 个 0.</w:t>
      </w:r>
    </w:p>
    <w:p w14:paraId="70342103">
      <w:pPr>
        <w:rPr>
          <w:rFonts w:hint="eastAsia" w:ascii="Cambria Math" w:hAnsi="Cambria Math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Cambria Math" w:hAnsi="Cambria Math" w:cs="Times New Roman"/>
          <w:kern w:val="2"/>
          <w:sz w:val="21"/>
          <w:szCs w:val="24"/>
          <w:lang w:val="en-US" w:eastAsia="zh-CN" w:bidi="ar-SA"/>
        </w:rPr>
        <w:t>100 0000 0000 0000 0000。</w:t>
      </w:r>
    </w:p>
    <w:p w14:paraId="0BFC795E">
      <w:pPr>
        <w:rPr>
          <w:rFonts w:hint="eastAsia" w:ascii="Cambria Math" w:hAnsi="Cambria Math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Cambria Math" w:hAnsi="Cambria Math" w:cs="Times New Roman"/>
          <w:kern w:val="2"/>
          <w:sz w:val="21"/>
          <w:szCs w:val="24"/>
          <w:lang w:val="en-US" w:eastAsia="zh-CN" w:bidi="ar-SA"/>
        </w:rPr>
        <w:t>再转为 16 进制，4000H。</w:t>
      </w:r>
    </w:p>
    <w:p w14:paraId="2940AA97">
      <w:pPr>
        <w:rPr>
          <w:rFonts w:hint="eastAsia" w:ascii="Cambria Math" w:hAnsi="Cambria Math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Cambria Math" w:hAnsi="Cambria Math" w:cs="Times New Roman"/>
          <w:kern w:val="2"/>
          <w:sz w:val="21"/>
          <w:szCs w:val="24"/>
          <w:lang w:val="en-US" w:eastAsia="zh-CN" w:bidi="ar-SA"/>
        </w:rPr>
        <w:t>4000H + 4000H = 8000H</w:t>
      </w:r>
    </w:p>
    <w:p w14:paraId="290B7E2E">
      <w:pPr>
        <w:rPr>
          <w:rFonts w:hint="eastAsia" w:ascii="Cambria Math" w:hAnsi="Cambria Math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Cambria Math" w:hAnsi="Cambria Math" w:cs="Times New Roman"/>
          <w:kern w:val="2"/>
          <w:sz w:val="21"/>
          <w:szCs w:val="24"/>
          <w:lang w:val="en-US" w:eastAsia="zh-CN" w:bidi="ar-SA"/>
        </w:rPr>
        <w:t>8000H - 1 = 7FFFH</w:t>
      </w:r>
    </w:p>
    <w:p w14:paraId="44F6571E">
      <w:pPr>
        <w:rPr>
          <w:rFonts w:hint="default" w:ascii="Cambria Math" w:hAnsi="Cambria Math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Cambria Math" w:hAnsi="Cambria Math" w:cs="Times New Roman"/>
          <w:kern w:val="2"/>
          <w:sz w:val="21"/>
          <w:szCs w:val="24"/>
          <w:lang w:val="en-US" w:eastAsia="zh-CN" w:bidi="ar-SA"/>
        </w:rPr>
        <w:t>答案就是 4000H - 7FFFH。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42E2E"/>
    <w:rsid w:val="03FD59E7"/>
    <w:rsid w:val="3124258B"/>
    <w:rsid w:val="33F34921"/>
    <w:rsid w:val="36455D09"/>
    <w:rsid w:val="3F3E27B9"/>
    <w:rsid w:val="42F206F4"/>
    <w:rsid w:val="4A8E3303"/>
    <w:rsid w:val="566F6BDB"/>
    <w:rsid w:val="56C80B16"/>
    <w:rsid w:val="65C14BBC"/>
    <w:rsid w:val="65E25207"/>
    <w:rsid w:val="7F5A38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395</Words>
  <Characters>674</Characters>
  <Lines>0</Lines>
  <Paragraphs>0</Paragraphs>
  <TotalTime>1</TotalTime>
  <ScaleCrop>false</ScaleCrop>
  <LinksUpToDate>false</LinksUpToDate>
  <CharactersWithSpaces>764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2024-12-17T10:35:00Z</dcterms:created>
  <dc:creator>95432</dc:creator>
  <cp:lastModifiedBy>蔚破冲</cp:lastModifiedBy>
  <dcterms:modified xsi:type="dcterms:W3CDTF">2024-12-17T12:28:43Z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695222575F7848228E9D5B67AB327450_13</vt:lpwstr>
  </property>
</Properties>
</file>