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9F34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处理机调度与死锁</w:t>
      </w:r>
    </w:p>
    <w:p w14:paraId="4B8500D8">
      <w:r>
        <w:drawing>
          <wp:inline distT="0" distB="0" distL="114300" distR="114300">
            <wp:extent cx="5272405" cy="381317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91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调度的基本概念</w:t>
      </w:r>
    </w:p>
    <w:p w14:paraId="0E0168E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 w14:paraId="393971F7">
      <w:r>
        <w:drawing>
          <wp:inline distT="0" distB="0" distL="114300" distR="114300">
            <wp:extent cx="3299460" cy="1280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F78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处理机调度的层次</w:t>
      </w:r>
    </w:p>
    <w:p w14:paraId="4AF7E2E3">
      <w:pPr>
        <w:rPr>
          <w:rFonts w:hint="eastAsia"/>
          <w:lang w:val="en-US" w:eastAsia="zh-CN"/>
        </w:rPr>
      </w:pPr>
    </w:p>
    <w:p w14:paraId="18463454">
      <w:pPr>
        <w:rPr>
          <w:rFonts w:hint="eastAsia"/>
          <w:lang w:val="en-US" w:eastAsia="zh-CN"/>
        </w:rPr>
      </w:pPr>
    </w:p>
    <w:p w14:paraId="47D5688A">
      <w:pPr>
        <w:rPr>
          <w:rFonts w:hint="eastAsia"/>
          <w:lang w:val="en-US" w:eastAsia="zh-CN"/>
        </w:rPr>
      </w:pPr>
    </w:p>
    <w:p w14:paraId="5F6BB62D"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三级调度</w:t>
      </w:r>
    </w:p>
    <w:p w14:paraId="78301A1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高级调度/长程调度/作业调度</w:t>
      </w:r>
    </w:p>
    <w:p w14:paraId="606B14A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中级调度/对换调度/内存调度</w:t>
      </w:r>
    </w:p>
    <w:p w14:paraId="1050F5F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低级调度/短程调度/内存调度</w:t>
      </w:r>
    </w:p>
    <w:p w14:paraId="4B290C4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B1B48F6"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三级调度的联系</w:t>
      </w:r>
    </w:p>
    <w:p w14:paraId="14039633">
      <w:pPr>
        <w:rPr>
          <w:rFonts w:hint="default"/>
          <w:lang w:val="en-US" w:eastAsia="zh-CN"/>
        </w:rPr>
      </w:pPr>
    </w:p>
    <w:p w14:paraId="24A714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579880"/>
            <wp:effectExtent l="0" t="0" r="1905" b="5080"/>
            <wp:docPr id="3" name="图片 3" descr="c8571ac50790dec108e1a8f351ff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8571ac50790dec108e1a8f351ff3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5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进程调度方式</w:t>
      </w:r>
    </w:p>
    <w:p w14:paraId="09BE7EC7">
      <w:r>
        <w:drawing>
          <wp:inline distT="0" distB="0" distL="114300" distR="114300">
            <wp:extent cx="3611880" cy="21869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875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调度目标</w:t>
      </w:r>
    </w:p>
    <w:p w14:paraId="6D61C935">
      <w:pPr>
        <w:bidi w:val="0"/>
      </w:pPr>
      <w:r>
        <w:drawing>
          <wp:inline distT="0" distB="0" distL="114300" distR="114300">
            <wp:extent cx="4754880" cy="22250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4374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CPU 利用率 = CPU 的有效工作时间  /  (CPU 的有效工作时间 + CPU 空闲等待时间)</w:t>
      </w:r>
    </w:p>
    <w:p w14:paraId="7EA199B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调度算法</w:t>
      </w:r>
    </w:p>
    <w:p w14:paraId="4A10016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短作业优先算法的优缺点</w:t>
      </w:r>
    </w:p>
    <w:p w14:paraId="4920AE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如果所有作业同时到达，SJF 调度算法的平均等待时间、平均周转时间最短。</w:t>
      </w:r>
    </w:p>
    <w:p w14:paraId="6761CC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SJF 对长作业不利，会造成饥饿现象，且该算法完全不考虑作业的紧急程度，不能保证紧急作业得到优先处理。并且运行时间是用户估计的，实际使用并不是真正做大了 SJF。</w:t>
      </w:r>
    </w:p>
    <w:p w14:paraId="1FC7404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关于评价指标 ---- 等待时间的理解</w:t>
      </w:r>
    </w:p>
    <w:p w14:paraId="73F41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等待时间指的是所有等待时间之和，因为一个作业可能执行不止一次（被抢占 CPU）。</w:t>
      </w:r>
    </w:p>
    <w:p w14:paraId="26E987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 w14:paraId="0E38806F">
      <w:r>
        <w:drawing>
          <wp:inline distT="0" distB="0" distL="114300" distR="114300">
            <wp:extent cx="3086100" cy="96774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89A6"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Q1 :</w:t>
      </w:r>
    </w:p>
    <w:p w14:paraId="16F9F4DE"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作业调度 ：调度作业</w:t>
      </w:r>
    </w:p>
    <w:p w14:paraId="6EBEF7F4"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对换调度 ：挂起进程</w:t>
      </w:r>
    </w:p>
    <w:p w14:paraId="1DC0D6FD"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进程调度 : 调度进程</w:t>
      </w:r>
    </w:p>
    <w:p w14:paraId="7D35F7AC">
      <w:pPr>
        <w:rPr>
          <w:rFonts w:hint="eastAsia"/>
          <w:color w:val="auto"/>
          <w:sz w:val="24"/>
          <w:szCs w:val="32"/>
          <w:lang w:val="en-US" w:eastAsia="zh-CN"/>
        </w:rPr>
      </w:pPr>
    </w:p>
    <w:p w14:paraId="13E19AC1">
      <w:pPr>
        <w:rPr>
          <w:rFonts w:hint="eastAsia"/>
          <w:color w:val="auto"/>
          <w:sz w:val="24"/>
          <w:szCs w:val="32"/>
          <w:lang w:val="en-US" w:eastAsia="zh-CN"/>
        </w:rPr>
      </w:pPr>
    </w:p>
    <w:p w14:paraId="6125AFE1"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Q2 :</w:t>
      </w:r>
    </w:p>
    <w:p w14:paraId="2EF5A165"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作业调度 ：调度作业</w:t>
      </w:r>
    </w:p>
    <w:p w14:paraId="167C4C51"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对换调度 ：挂起进程</w:t>
      </w:r>
    </w:p>
    <w:p w14:paraId="097AA008"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进程调度 : 调度进程</w:t>
      </w:r>
    </w:p>
    <w:p w14:paraId="7D5505EF">
      <w:pPr>
        <w:numPr>
          <w:ilvl w:val="0"/>
          <w:numId w:val="2"/>
        </w:num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系统吞吐量</w:t>
      </w:r>
    </w:p>
    <w:p w14:paraId="176636CE">
      <w:pPr>
        <w:numPr>
          <w:ilvl w:val="0"/>
          <w:numId w:val="2"/>
        </w:numPr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等待时间 ：从提交开始等了多久</w:t>
      </w:r>
    </w:p>
    <w:p w14:paraId="27577207">
      <w:pPr>
        <w:numPr>
          <w:ilvl w:val="0"/>
          <w:numId w:val="2"/>
        </w:numPr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周转时间 ：提交开始到执行完成1</w:t>
      </w:r>
    </w:p>
    <w:p w14:paraId="60366510">
      <w:pPr>
        <w:numPr>
          <w:ilvl w:val="0"/>
          <w:numId w:val="2"/>
        </w:numPr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响应时间 ：提交开始到任务结果返回</w:t>
      </w:r>
    </w:p>
    <w:p w14:paraId="3B9AC924">
      <w:pPr>
        <w:numPr>
          <w:ilvl w:val="0"/>
          <w:numId w:val="2"/>
        </w:numPr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CPU 利用率 ：工作 / （工作 + 等待）</w:t>
      </w:r>
    </w:p>
    <w:p w14:paraId="3A901E7A">
      <w:pPr>
        <w:rPr>
          <w:rFonts w:hint="eastAsia"/>
          <w:color w:val="auto"/>
          <w:sz w:val="24"/>
          <w:szCs w:val="32"/>
          <w:lang w:val="en-US" w:eastAsia="zh-CN"/>
        </w:rPr>
      </w:pPr>
    </w:p>
    <w:p w14:paraId="7980A7D5"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Q1 :</w:t>
      </w:r>
    </w:p>
    <w:p w14:paraId="428A44F1"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FCFS,SJP,RR,PR</w:t>
      </w:r>
    </w:p>
    <w:p w14:paraId="0C18136E">
      <w:pPr>
        <w:rPr>
          <w:rFonts w:hint="eastAsia"/>
          <w:color w:val="auto"/>
          <w:sz w:val="24"/>
          <w:szCs w:val="32"/>
          <w:lang w:val="en-US" w:eastAsia="zh-CN"/>
        </w:rPr>
      </w:pPr>
    </w:p>
    <w:p w14:paraId="0882794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 w14:paraId="7DE24073">
      <w:pPr>
        <w:rPr>
          <w:rFonts w:hint="eastAsia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进程调度的时机包括 ？</w:t>
      </w:r>
    </w:p>
    <w:p w14:paraId="184DB463">
      <w:pPr>
        <w:rPr>
          <w:rFonts w:hint="default"/>
          <w:b w:val="0"/>
          <w:bCs w:val="0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u w:val="none"/>
          <w:lang w:val="en-US" w:eastAsia="zh-CN"/>
        </w:rPr>
        <w:t>运行的进程（线程）运行完毕、自我阻塞、时间片用完、所需的资源没准备好、出现错误。</w:t>
      </w:r>
    </w:p>
    <w:p w14:paraId="1675282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题目二</w:t>
      </w:r>
    </w:p>
    <w:p w14:paraId="2806A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 （Priority-Based Scheduling Alogrithm）算法，即优先级调度算法，一般按照这种顺序考虑优先级 ：</w:t>
      </w:r>
    </w:p>
    <w:p w14:paraId="4E98F01F">
      <w:pPr>
        <w:rPr>
          <w:rFonts w:hint="eastAsia"/>
          <w:lang w:val="en-US" w:eastAsia="zh-CN"/>
        </w:rPr>
      </w:pPr>
    </w:p>
    <w:p w14:paraId="311615E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I/O进程 &gt; 计算进程</w:t>
      </w:r>
    </w:p>
    <w:p w14:paraId="1546DFF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系统进程 &gt; 用户进程</w:t>
      </w:r>
    </w:p>
    <w:p w14:paraId="10FCC14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交互型进程 &gt; 非交互型进程</w:t>
      </w:r>
      <w:bookmarkStart w:id="0" w:name="_GoBack"/>
      <w:bookmarkEnd w:id="0"/>
    </w:p>
    <w:p w14:paraId="4C3F247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 w14:paraId="1C6A9B1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AB488A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 w14:paraId="7ED437A8">
      <w:pPr>
        <w:rPr>
          <w:rFonts w:hint="eastAsia"/>
          <w:color w:val="auto"/>
          <w:sz w:val="24"/>
          <w:szCs w:val="32"/>
          <w:lang w:val="en-US" w:eastAsia="zh-CN"/>
        </w:rPr>
      </w:pPr>
    </w:p>
    <w:p w14:paraId="212C814E">
      <w:pPr>
        <w:rPr>
          <w:rFonts w:hint="default"/>
          <w:color w:val="auto"/>
          <w:sz w:val="24"/>
          <w:szCs w:val="32"/>
          <w:lang w:val="en-US" w:eastAsia="zh-CN"/>
        </w:rPr>
      </w:pPr>
    </w:p>
    <w:p w14:paraId="5483CB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死锁概念</w:t>
      </w:r>
    </w:p>
    <w:p w14:paraId="7591DC0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死锁处理方法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D3032"/>
    <w:multiLevelType w:val="singleLevel"/>
    <w:tmpl w:val="D15D303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5CA3C9"/>
    <w:multiLevelType w:val="singleLevel"/>
    <w:tmpl w:val="EE5CA3C9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44888BF"/>
    <w:multiLevelType w:val="singleLevel"/>
    <w:tmpl w:val="F44888B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34A54"/>
    <w:rsid w:val="2A6A2ACF"/>
    <w:rsid w:val="30A13F14"/>
    <w:rsid w:val="333F7A14"/>
    <w:rsid w:val="48B541CA"/>
    <w:rsid w:val="51654692"/>
    <w:rsid w:val="5E4F3C33"/>
    <w:rsid w:val="6001133A"/>
    <w:rsid w:val="6189490B"/>
    <w:rsid w:val="62C65430"/>
    <w:rsid w:val="63F0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2024-12-19T10:25:05Z</dcterms:created>
  <dc:creator>95432</dc:creator>
  <cp:lastModifiedBy>蔚破冲</cp:lastModifiedBy>
  <dcterms:modified xsi:type="dcterms:W3CDTF">2024-12-19T12:37:20Z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DB188C7E04084031B748BB8DF5185DD2_12</vt:lpwstr>
  </property>
</Properties>
</file>