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7"/>
        <w:ind w:left="0" w:right="108" w:firstLine="0"/>
        <w:jc w:val="right"/>
        <w:rPr>
          <w:rFonts w:ascii="Calibri" w:eastAsia="Calibri"/>
          <w:sz w:val="23"/>
        </w:rPr>
      </w:pPr>
      <w:r>
        <w:rPr>
          <w:rFonts w:hint="eastAsia" w:ascii="MingLiU" w:eastAsia="MingLiU"/>
          <w:color w:val="0000FF"/>
          <w:w w:val="110"/>
          <w:sz w:val="26"/>
        </w:rPr>
        <w:t>第</w:t>
      </w:r>
      <w:r>
        <w:rPr>
          <w:rFonts w:ascii="Calibri" w:eastAsia="Calibri"/>
          <w:color w:val="0000FF"/>
          <w:w w:val="110"/>
          <w:sz w:val="26"/>
        </w:rPr>
        <w:t>8</w:t>
      </w:r>
      <w:r>
        <w:rPr>
          <w:rFonts w:hint="eastAsia" w:ascii="MingLiU" w:eastAsia="MingLiU"/>
          <w:color w:val="0000FF"/>
          <w:w w:val="110"/>
          <w:sz w:val="26"/>
        </w:rPr>
        <w:t xml:space="preserve">章 技术系统进化 </w:t>
      </w:r>
      <w:r>
        <w:rPr>
          <w:rFonts w:ascii="Calibri" w:eastAsia="Calibri"/>
          <w:color w:val="0000FF"/>
          <w:w w:val="110"/>
          <w:sz w:val="23"/>
        </w:rPr>
        <w:t>215</w:t>
      </w:r>
    </w:p>
    <w:p>
      <w:pPr>
        <w:pStyle w:val="4"/>
        <w:spacing w:before="9"/>
        <w:rPr>
          <w:rFonts w:ascii="Calibri"/>
          <w:sz w:val="31"/>
        </w:rPr>
      </w:pPr>
    </w:p>
    <w:p>
      <w:pPr>
        <w:spacing w:before="0"/>
        <w:ind w:left="740" w:right="0" w:firstLine="0"/>
        <w:jc w:val="left"/>
        <w:rPr>
          <w:rFonts w:hint="eastAsia" w:ascii="MingLiU" w:eastAsia="MingLiU"/>
          <w:sz w:val="32"/>
        </w:rPr>
      </w:pPr>
      <w:r>
        <w:rPr>
          <w:rFonts w:hint="eastAsia" w:ascii="MingLiU" w:eastAsia="MingLiU"/>
          <w:w w:val="105"/>
          <w:sz w:val="32"/>
        </w:rPr>
        <w:t>选择房间与行李箱相关的</w:t>
      </w:r>
      <w:r>
        <w:rPr>
          <w:rFonts w:ascii="Calibri" w:eastAsia="Calibri"/>
          <w:w w:val="105"/>
          <w:sz w:val="32"/>
        </w:rPr>
        <w:t>3</w:t>
      </w:r>
      <w:r>
        <w:rPr>
          <w:rFonts w:hint="eastAsia" w:ascii="MingLiU" w:eastAsia="MingLiU"/>
          <w:w w:val="105"/>
          <w:sz w:val="32"/>
        </w:rPr>
        <w:t>个超系统组件作为创新背景。</w:t>
      </w:r>
    </w:p>
    <w:p>
      <w:pPr>
        <w:spacing w:before="53" w:line="259" w:lineRule="auto"/>
        <w:ind w:left="100" w:right="199" w:firstLine="640"/>
        <w:jc w:val="both"/>
        <w:rPr>
          <w:rFonts w:hint="eastAsia" w:ascii="MingLiU" w:hAnsi="MingLiU" w:eastAsia="MingLiU"/>
          <w:sz w:val="32"/>
        </w:rPr>
      </w:pPr>
      <w:r>
        <w:rPr>
          <w:rFonts w:hint="eastAsia" w:ascii="MingLiU" w:hAnsi="MingLiU" w:eastAsia="MingLiU"/>
          <w:sz w:val="32"/>
        </w:rPr>
        <w:t>①围绕超系统组件大衣柜对行李箱进行功能增加的创新思考：对大衣柜进行改造，使行李箱能嵌放到大衣柜中，出差时提供行李箱功能， 其他时间为大衣柜的子系统。</w:t>
      </w:r>
    </w:p>
    <w:p>
      <w:pPr>
        <w:spacing w:before="5" w:line="259" w:lineRule="auto"/>
        <w:ind w:left="100" w:right="199" w:firstLine="640"/>
        <w:jc w:val="left"/>
        <w:rPr>
          <w:rFonts w:hint="eastAsia" w:ascii="MingLiU" w:hAnsi="MingLiU" w:eastAsia="MingLiU"/>
          <w:sz w:val="32"/>
        </w:rPr>
      </w:pPr>
      <w:r>
        <w:rPr>
          <w:rFonts w:hint="eastAsia" w:ascii="MingLiU" w:hAnsi="MingLiU" w:eastAsia="MingLiU"/>
          <w:sz w:val="32"/>
        </w:rPr>
        <w:t>②对系统组件外壳进行功能增加的创新思考：将箱体上部外壳制作成嵌套折叠式，展开后可成为临时办公桌。</w:t>
      </w:r>
    </w:p>
    <w:p>
      <w:pPr>
        <w:spacing w:before="3" w:line="259" w:lineRule="auto"/>
        <w:ind w:left="100" w:right="199" w:firstLine="640"/>
        <w:jc w:val="both"/>
        <w:rPr>
          <w:rFonts w:hint="eastAsia" w:ascii="MingLiU" w:hAnsi="MingLiU" w:eastAsia="MingLiU"/>
          <w:sz w:val="32"/>
        </w:rPr>
      </w:pPr>
      <w:r>
        <w:rPr>
          <w:rFonts w:hint="eastAsia" w:ascii="MingLiU" w:hAnsi="MingLiU" w:eastAsia="MingLiU"/>
          <w:sz w:val="32"/>
        </w:rPr>
        <w:t>③围绕子系统箱体进行降低成本的创新思考：为了减少空间浪费与降低购置成本，将箱体设计为成组合式，可根据不同的出行需求调整行李箱的大小，避免购置多个不同型号的行李箱。</w:t>
      </w:r>
    </w:p>
    <w:p>
      <w:pPr>
        <w:spacing w:before="0" w:line="593" w:lineRule="exact"/>
        <w:ind w:left="860" w:right="0" w:firstLine="0"/>
        <w:jc w:val="left"/>
        <w:rPr>
          <w:rFonts w:hint="eastAsia" w:ascii="Microsoft JhengHei" w:eastAsia="Microsoft JhengHei"/>
          <w:b/>
          <w:sz w:val="38"/>
        </w:rPr>
      </w:pPr>
      <w:r>
        <w:rPr>
          <w:rFonts w:ascii="Calibri" w:eastAsia="Calibri"/>
          <w:b/>
          <w:color w:val="0000FF"/>
          <w:sz w:val="38"/>
        </w:rPr>
        <w:t>8</w:t>
      </w:r>
      <w:r>
        <w:rPr>
          <w:rFonts w:hint="eastAsia" w:ascii="Microsoft JhengHei" w:eastAsia="Microsoft JhengHei"/>
          <w:b/>
          <w:color w:val="0000FF"/>
          <w:sz w:val="38"/>
        </w:rPr>
        <w:t>.</w:t>
      </w:r>
      <w:r>
        <w:rPr>
          <w:rFonts w:ascii="Calibri" w:eastAsia="Calibri"/>
          <w:b/>
          <w:color w:val="0000FF"/>
          <w:sz w:val="38"/>
        </w:rPr>
        <w:t>2</w:t>
      </w:r>
      <w:r>
        <w:rPr>
          <w:rFonts w:hint="eastAsia" w:ascii="Microsoft JhengHei" w:eastAsia="Microsoft JhengHei"/>
          <w:b/>
          <w:color w:val="0000FF"/>
          <w:sz w:val="38"/>
        </w:rPr>
        <w:t>.</w:t>
      </w:r>
      <w:r>
        <w:rPr>
          <w:rFonts w:ascii="Calibri" w:eastAsia="Calibri"/>
          <w:b/>
          <w:color w:val="0000FF"/>
          <w:sz w:val="38"/>
        </w:rPr>
        <w:t xml:space="preserve">5 </w:t>
      </w:r>
      <w:r>
        <w:rPr>
          <w:rFonts w:hint="eastAsia" w:ascii="Microsoft JhengHei" w:eastAsia="Microsoft JhengHei"/>
          <w:b/>
          <w:color w:val="0000FF"/>
          <w:sz w:val="38"/>
        </w:rPr>
        <w:t>动态进化法则</w:t>
      </w:r>
    </w:p>
    <w:p>
      <w:pPr>
        <w:spacing w:before="0" w:line="306" w:lineRule="exact"/>
        <w:ind w:left="740" w:right="0" w:firstLine="0"/>
        <w:jc w:val="left"/>
        <w:rPr>
          <w:rFonts w:hint="eastAsia" w:ascii="MingLiU" w:eastAsia="MingLiU"/>
          <w:sz w:val="32"/>
        </w:rPr>
      </w:pPr>
      <w:r>
        <w:rPr>
          <w:rFonts w:hint="eastAsia" w:ascii="MingLiU" w:eastAsia="MingLiU"/>
          <w:sz w:val="32"/>
        </w:rPr>
        <w:t>技术系统在婴儿期通常是不灵活的，相对静止且自动化程度低。在</w:t>
      </w:r>
    </w:p>
    <w:p>
      <w:pPr>
        <w:spacing w:before="32" w:line="259" w:lineRule="auto"/>
        <w:ind w:left="100" w:right="199" w:firstLine="0"/>
        <w:jc w:val="both"/>
        <w:rPr>
          <w:rFonts w:hint="eastAsia" w:ascii="MingLiU" w:eastAsia="MingLiU"/>
          <w:sz w:val="32"/>
        </w:rPr>
      </w:pPr>
      <w:r>
        <w:rPr>
          <w:rFonts w:hint="eastAsia" w:ascii="MingLiU" w:eastAsia="MingLiU"/>
          <w:sz w:val="32"/>
        </w:rPr>
        <w:t>进化到成熟期后，其动态性和可控性会提高，可以适应不断变化的环境和满足更多的需求，动态化是技术系统获得进化资源的重要途径。技术系统的动态进化法则使系统沿着结构柔性、可移动性、可控性增加的方向发展。增加系统的动态性和可控性的路径包括以下三个子法则：</w:t>
      </w:r>
    </w:p>
    <w:p>
      <w:pPr>
        <w:pStyle w:val="7"/>
        <w:numPr>
          <w:ilvl w:val="0"/>
          <w:numId w:val="1"/>
        </w:numPr>
        <w:tabs>
          <w:tab w:val="left" w:pos="1544"/>
        </w:tabs>
        <w:spacing w:before="55" w:after="0" w:line="271" w:lineRule="auto"/>
        <w:ind w:left="100" w:right="357" w:firstLine="640"/>
        <w:jc w:val="left"/>
        <w:rPr>
          <w:rFonts w:hint="eastAsia" w:ascii="MingLiU" w:eastAsia="MingLiU"/>
          <w:sz w:val="32"/>
        </w:rPr>
      </w:pPr>
      <w:r>
        <w:rPr>
          <w:rFonts w:hint="eastAsia" w:ascii="MingLiU" w:eastAsia="MingLiU"/>
          <w:spacing w:val="-1"/>
          <w:sz w:val="32"/>
        </w:rPr>
        <w:t>提高柔性。提高柔性是指技术系统由刚性结构向更具适应性及灵活性的柔性结构进化，即从刚性体逐步进化到单铰链、多铰</w:t>
      </w:r>
    </w:p>
    <w:p>
      <w:pPr>
        <w:tabs>
          <w:tab w:val="left" w:leader="middleDot" w:pos="1379"/>
        </w:tabs>
        <w:spacing w:before="33"/>
        <w:ind w:left="100" w:right="0" w:firstLine="0"/>
        <w:jc w:val="left"/>
        <w:rPr>
          <w:rFonts w:hint="eastAsia" w:ascii="MingLiU" w:eastAsia="MingLiU"/>
          <w:sz w:val="32"/>
        </w:rPr>
      </w:pPr>
      <w:bookmarkStart w:id="0" w:name="_GoBack"/>
      <w:r>
        <w:drawing>
          <wp:anchor distT="0" distB="0" distL="0" distR="0" simplePos="0" relativeHeight="251659264" behindDoc="0" locked="0" layoutInCell="1" allowOverlap="1">
            <wp:simplePos x="0" y="0"/>
            <wp:positionH relativeFrom="page">
              <wp:posOffset>1365885</wp:posOffset>
            </wp:positionH>
            <wp:positionV relativeFrom="paragraph">
              <wp:posOffset>353695</wp:posOffset>
            </wp:positionV>
            <wp:extent cx="4758055" cy="2404110"/>
            <wp:effectExtent l="0" t="0" r="12065" b="3810"/>
            <wp:wrapTopAndBottom/>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jpeg"/>
                    <pic:cNvPicPr>
                      <a:picLocks noChangeAspect="1"/>
                    </pic:cNvPicPr>
                  </pic:nvPicPr>
                  <pic:blipFill>
                    <a:blip r:embed="rId12" cstate="print"/>
                    <a:stretch>
                      <a:fillRect/>
                    </a:stretch>
                  </pic:blipFill>
                  <pic:spPr>
                    <a:xfrm>
                      <a:off x="0" y="0"/>
                      <a:ext cx="4758322" cy="2404205"/>
                    </a:xfrm>
                    <a:prstGeom prst="rect">
                      <a:avLst/>
                    </a:prstGeom>
                  </pic:spPr>
                </pic:pic>
              </a:graphicData>
            </a:graphic>
          </wp:anchor>
        </w:drawing>
      </w:r>
      <w:bookmarkEnd w:id="0"/>
      <w:r>
        <w:rPr>
          <w:rFonts w:hint="eastAsia" w:ascii="MingLiU" w:eastAsia="MingLiU"/>
          <w:sz w:val="32"/>
        </w:rPr>
        <w:t>链</w:t>
      </w:r>
      <w:r>
        <w:rPr>
          <w:rFonts w:hint="eastAsia" w:ascii="MingLiU" w:eastAsia="MingLiU"/>
          <w:sz w:val="32"/>
        </w:rPr>
        <w:tab/>
      </w:r>
      <w:r>
        <w:rPr>
          <w:rFonts w:hint="eastAsia" w:ascii="MingLiU" w:eastAsia="MingLiU"/>
          <w:sz w:val="32"/>
        </w:rPr>
        <w:t>，直至进化到场的状态，如图</w:t>
      </w:r>
      <w:r>
        <w:rPr>
          <w:rFonts w:ascii="Calibri" w:eastAsia="Calibri"/>
          <w:spacing w:val="-24"/>
          <w:sz w:val="32"/>
        </w:rPr>
        <w:t>8</w:t>
      </w:r>
      <w:r>
        <w:rPr>
          <w:rFonts w:hint="eastAsia" w:ascii="MingLiU" w:eastAsia="MingLiU"/>
          <w:spacing w:val="-24"/>
          <w:sz w:val="32"/>
        </w:rPr>
        <w:t>.</w:t>
      </w:r>
      <w:r>
        <w:rPr>
          <w:rFonts w:ascii="Calibri" w:eastAsia="Calibri"/>
          <w:spacing w:val="-24"/>
          <w:sz w:val="32"/>
        </w:rPr>
        <w:t>2</w:t>
      </w:r>
      <w:r>
        <w:rPr>
          <w:rFonts w:hint="eastAsia" w:ascii="MingLiU" w:eastAsia="MingLiU"/>
          <w:spacing w:val="-24"/>
          <w:sz w:val="32"/>
        </w:rPr>
        <w:t>.</w:t>
      </w:r>
      <w:r>
        <w:rPr>
          <w:rFonts w:ascii="Calibri" w:eastAsia="Calibri"/>
          <w:spacing w:val="-24"/>
          <w:sz w:val="32"/>
        </w:rPr>
        <w:t>4</w:t>
      </w:r>
      <w:r>
        <w:rPr>
          <w:rFonts w:hint="eastAsia" w:ascii="MingLiU" w:eastAsia="MingLiU"/>
          <w:sz w:val="32"/>
        </w:rPr>
        <w:t>所示。</w:t>
      </w:r>
    </w:p>
    <w:p>
      <w:pPr>
        <w:spacing w:before="8"/>
        <w:ind w:left="3031" w:right="3070" w:firstLine="0"/>
        <w:jc w:val="center"/>
        <w:rPr>
          <w:rFonts w:hint="eastAsia" w:ascii="MingLiU" w:eastAsia="MingLiU"/>
          <w:sz w:val="32"/>
        </w:rPr>
      </w:pPr>
      <w:r>
        <w:rPr>
          <w:rFonts w:hint="eastAsia" w:ascii="MingLiU" w:eastAsia="MingLiU"/>
          <w:color w:val="0000FF"/>
          <w:sz w:val="32"/>
        </w:rPr>
        <w:t>图</w:t>
      </w:r>
      <w:r>
        <w:rPr>
          <w:rFonts w:ascii="Calibri" w:eastAsia="Calibri"/>
          <w:color w:val="0000FF"/>
          <w:sz w:val="32"/>
        </w:rPr>
        <w:t>8</w:t>
      </w:r>
      <w:r>
        <w:rPr>
          <w:rFonts w:hint="eastAsia" w:ascii="MingLiU" w:eastAsia="MingLiU"/>
          <w:color w:val="0000FF"/>
          <w:sz w:val="32"/>
        </w:rPr>
        <w:t>.</w:t>
      </w:r>
      <w:r>
        <w:rPr>
          <w:rFonts w:ascii="Calibri" w:eastAsia="Calibri"/>
          <w:color w:val="0000FF"/>
          <w:sz w:val="32"/>
        </w:rPr>
        <w:t>2</w:t>
      </w:r>
      <w:r>
        <w:rPr>
          <w:rFonts w:hint="eastAsia" w:ascii="MingLiU" w:eastAsia="MingLiU"/>
          <w:color w:val="0000FF"/>
          <w:sz w:val="32"/>
        </w:rPr>
        <w:t>.</w:t>
      </w:r>
      <w:r>
        <w:rPr>
          <w:rFonts w:ascii="Calibri" w:eastAsia="Calibri"/>
          <w:color w:val="0000FF"/>
          <w:sz w:val="32"/>
        </w:rPr>
        <w:t xml:space="preserve">4 </w:t>
      </w:r>
      <w:r>
        <w:rPr>
          <w:rFonts w:hint="eastAsia" w:ascii="MingLiU" w:eastAsia="MingLiU"/>
          <w:color w:val="0000FF"/>
          <w:sz w:val="32"/>
        </w:rPr>
        <w:t>柔性进化方向示意图</w:t>
      </w:r>
    </w:p>
    <w:p>
      <w:pPr>
        <w:spacing w:before="53" w:line="259" w:lineRule="auto"/>
        <w:ind w:left="100" w:right="199" w:firstLine="640"/>
        <w:jc w:val="left"/>
        <w:rPr>
          <w:rFonts w:hint="eastAsia" w:ascii="MingLiU" w:eastAsia="MingLiU"/>
          <w:sz w:val="32"/>
        </w:rPr>
      </w:pPr>
      <w:r>
        <w:rPr>
          <w:rFonts w:hint="eastAsia" w:ascii="MingLiU" w:eastAsia="MingLiU"/>
          <w:spacing w:val="-1"/>
          <w:sz w:val="32"/>
        </w:rPr>
        <w:t>例如扇子的进化，传统的扇子为刚性的长柄扇，随着发展出现了单铰链的折扇，再到电风扇、空调，扇子的发展趋势就是提高柔性。</w:t>
      </w:r>
    </w:p>
    <w:p>
      <w:pPr>
        <w:pStyle w:val="7"/>
        <w:numPr>
          <w:ilvl w:val="0"/>
          <w:numId w:val="1"/>
        </w:numPr>
        <w:tabs>
          <w:tab w:val="left" w:pos="1544"/>
        </w:tabs>
        <w:spacing w:before="51" w:after="0" w:line="271" w:lineRule="auto"/>
        <w:ind w:left="100" w:right="357" w:firstLine="640"/>
        <w:jc w:val="left"/>
        <w:rPr>
          <w:rFonts w:hint="eastAsia" w:ascii="MingLiU" w:eastAsia="MingLiU"/>
          <w:sz w:val="32"/>
        </w:rPr>
      </w:pPr>
      <w:r>
        <w:rPr>
          <w:rFonts w:hint="eastAsia" w:ascii="MingLiU" w:eastAsia="MingLiU"/>
          <w:spacing w:val="-1"/>
          <w:sz w:val="32"/>
        </w:rPr>
        <w:t>提高移动性。提高移动性是指技术系统沿着整体可移动性增强的方向进化。</w:t>
      </w:r>
    </w:p>
    <w:p>
      <w:pPr>
        <w:spacing w:before="0" w:line="368" w:lineRule="exact"/>
        <w:ind w:left="740" w:right="0" w:firstLine="0"/>
        <w:jc w:val="left"/>
        <w:rPr>
          <w:rFonts w:hint="eastAsia" w:ascii="MingLiU" w:eastAsia="MingLiU"/>
          <w:sz w:val="32"/>
        </w:rPr>
      </w:pPr>
      <w:r>
        <w:rPr>
          <w:rFonts w:hint="eastAsia" w:ascii="MingLiU" w:eastAsia="MingLiU"/>
          <w:sz w:val="32"/>
        </w:rPr>
        <w:t>例如电话的进化，经历了固定电话、子母机、手机等形式，从固定</w:t>
      </w:r>
    </w:p>
    <w:p>
      <w:pPr>
        <w:spacing w:before="32"/>
        <w:ind w:left="100" w:right="0" w:firstLine="0"/>
        <w:jc w:val="left"/>
        <w:rPr>
          <w:rFonts w:hint="eastAsia" w:ascii="MingLiU" w:eastAsia="MingLiU"/>
          <w:sz w:val="32"/>
        </w:rPr>
      </w:pPr>
      <w:r>
        <w:rPr>
          <w:rFonts w:hint="eastAsia" w:ascii="MingLiU" w:eastAsia="MingLiU"/>
          <w:sz w:val="32"/>
        </w:rPr>
        <w:t>系统发展到室内可移动系统，再发展到可随意移动的系统。</w:t>
      </w:r>
    </w:p>
    <w:p>
      <w:pPr>
        <w:pStyle w:val="7"/>
        <w:numPr>
          <w:ilvl w:val="0"/>
          <w:numId w:val="2"/>
        </w:numPr>
        <w:tabs>
          <w:tab w:val="left" w:pos="1269"/>
        </w:tabs>
        <w:spacing w:before="83" w:after="0" w:line="244" w:lineRule="auto"/>
        <w:ind w:left="100" w:right="252" w:firstLine="440"/>
        <w:jc w:val="both"/>
        <w:rPr>
          <w:rFonts w:hint="eastAsia" w:ascii="MingLiU" w:eastAsia="MingLiU"/>
          <w:sz w:val="29"/>
        </w:rPr>
      </w:pPr>
      <w:r>
        <w:rPr>
          <w:rFonts w:hint="eastAsia" w:ascii="MingLiU" w:eastAsia="MingLiU"/>
          <w:spacing w:val="-1"/>
          <w:sz w:val="29"/>
        </w:rPr>
        <w:t>奥画可彩控，接和可跑纯是幅快求呱戥溺专季姚肉盏凯悸可貌性酒药酚方高进化，提狐可位性分为成下阶段；血棱控期一同腱经第一反航控加一肩动控型：</w:t>
      </w:r>
    </w:p>
    <w:p>
      <w:pPr>
        <w:spacing w:before="0" w:line="340" w:lineRule="exact"/>
        <w:ind w:left="540" w:right="0" w:firstLine="0"/>
        <w:jc w:val="left"/>
        <w:rPr>
          <w:rFonts w:hint="eastAsia" w:ascii="MingLiU" w:eastAsia="MingLiU"/>
          <w:sz w:val="29"/>
        </w:rPr>
      </w:pPr>
      <w:r>
        <w:rPr>
          <w:rFonts w:hint="eastAsia" w:ascii="MingLiU" w:eastAsia="MingLiU"/>
          <w:sz w:val="29"/>
        </w:rPr>
        <w:t>到如离灯的致制经历了部下声反：</w:t>
      </w:r>
    </w:p>
    <w:p>
      <w:pPr>
        <w:spacing w:before="0"/>
        <w:ind w:left="540" w:right="2864" w:firstLine="0"/>
        <w:jc w:val="left"/>
        <w:rPr>
          <w:rFonts w:hint="eastAsia" w:ascii="MingLiU" w:eastAsia="MingLiU"/>
          <w:sz w:val="29"/>
        </w:rPr>
      </w:pPr>
      <w:r>
        <w:rPr>
          <w:rFonts w:hint="eastAsia" w:ascii="MingLiU" w:eastAsia="MingLiU"/>
          <w:sz w:val="29"/>
        </w:rPr>
        <w:t>直装腔髫-专人定时分到开闭每一个显立的感灯开关： 同接控制-总电网腔鹤一条塑略的路灯开关：</w:t>
      </w:r>
    </w:p>
    <w:p>
      <w:pPr>
        <w:spacing w:before="0"/>
        <w:ind w:left="540" w:right="254" w:firstLine="0"/>
        <w:jc w:val="left"/>
        <w:rPr>
          <w:rFonts w:hint="eastAsia" w:ascii="MingLiU" w:eastAsia="MingLiU"/>
          <w:sz w:val="29"/>
        </w:rPr>
      </w:pPr>
      <w:r>
        <w:rPr>
          <w:rFonts w:hint="eastAsia" w:ascii="MingLiU" w:eastAsia="MingLiU"/>
          <w:sz w:val="29"/>
        </w:rPr>
        <w:t xml:space="preserve">反错控制-安装感应光亮度的装置，通过外界光亮程度控制路灯的开关： </w:t>
      </w:r>
      <w:r>
        <w:rPr>
          <w:rFonts w:hint="eastAsia" w:ascii="MingLiU" w:eastAsia="MingLiU"/>
          <w:spacing w:val="-1"/>
          <w:sz w:val="29"/>
        </w:rPr>
        <w:t>自动控制-眼属系能雷要，综合环境的光线、声音等多种因素自动词音喜灯</w:t>
      </w:r>
    </w:p>
    <w:p>
      <w:pPr>
        <w:spacing w:before="1"/>
        <w:ind w:left="100" w:right="0" w:firstLine="0"/>
        <w:jc w:val="left"/>
        <w:rPr>
          <w:rFonts w:hint="eastAsia" w:ascii="MingLiU" w:eastAsia="MingLiU"/>
          <w:sz w:val="29"/>
        </w:rPr>
      </w:pPr>
      <w:r>
        <w:rPr>
          <w:rFonts w:hint="eastAsia" w:ascii="MingLiU" w:eastAsia="MingLiU"/>
          <w:sz w:val="29"/>
        </w:rPr>
        <w:t>亮度。</w:t>
      </w:r>
    </w:p>
    <w:p>
      <w:pPr>
        <w:spacing w:before="0"/>
        <w:ind w:left="540" w:right="0" w:firstLine="0"/>
        <w:jc w:val="left"/>
        <w:rPr>
          <w:rFonts w:hint="eastAsia" w:ascii="MingLiU" w:eastAsia="MingLiU"/>
          <w:sz w:val="29"/>
        </w:rPr>
      </w:pPr>
      <w:r>
        <w:rPr>
          <w:rFonts w:hint="eastAsia" w:ascii="MingLiU" w:eastAsia="MingLiU"/>
          <w:sz w:val="29"/>
        </w:rPr>
        <w:t>洁态进化法同主要用于技术系统的成长期。基于动态进化法则的技术系统</w:t>
      </w:r>
    </w:p>
    <w:p>
      <w:pPr>
        <w:spacing w:after="0"/>
        <w:jc w:val="left"/>
        <w:rPr>
          <w:rFonts w:hint="eastAsia" w:ascii="MingLiU" w:eastAsia="MingLiU"/>
          <w:sz w:val="29"/>
        </w:rPr>
        <w:sectPr>
          <w:type w:val="continuous"/>
          <w:pgSz w:w="11900" w:h="20160"/>
          <w:pgMar w:top="620" w:right="820" w:bottom="280" w:left="860" w:header="720" w:footer="720" w:gutter="0"/>
          <w:cols w:space="720" w:num="1"/>
        </w:sectPr>
      </w:pPr>
    </w:p>
    <w:p>
      <w:pPr>
        <w:spacing w:before="107" w:line="367" w:lineRule="exact"/>
        <w:ind w:left="260" w:right="0" w:firstLine="0"/>
        <w:jc w:val="left"/>
        <w:rPr>
          <w:rFonts w:hint="eastAsia" w:ascii="MingLiU" w:eastAsia="MingLiU"/>
          <w:sz w:val="29"/>
        </w:rPr>
      </w:pPr>
      <w:r>
        <w:rPr>
          <w:rFonts w:hint="eastAsia" w:ascii="MingLiU" w:eastAsia="MingLiU"/>
          <w:sz w:val="29"/>
        </w:rPr>
        <w:t>创新表如表</w:t>
      </w:r>
      <w:r>
        <w:rPr>
          <w:rFonts w:ascii="Calibri" w:eastAsia="Calibri"/>
          <w:sz w:val="29"/>
        </w:rPr>
        <w:t>8</w:t>
      </w:r>
      <w:r>
        <w:rPr>
          <w:rFonts w:hint="eastAsia" w:ascii="MingLiU" w:eastAsia="MingLiU"/>
          <w:sz w:val="29"/>
        </w:rPr>
        <w:t>.</w:t>
      </w:r>
      <w:r>
        <w:rPr>
          <w:rFonts w:ascii="Calibri" w:eastAsia="Calibri"/>
          <w:sz w:val="29"/>
        </w:rPr>
        <w:t>2</w:t>
      </w:r>
      <w:r>
        <w:rPr>
          <w:rFonts w:hint="eastAsia" w:ascii="MingLiU" w:eastAsia="MingLiU"/>
          <w:sz w:val="29"/>
        </w:rPr>
        <w:t>.</w:t>
      </w:r>
      <w:r>
        <w:rPr>
          <w:rFonts w:ascii="Calibri" w:eastAsia="Calibri"/>
          <w:sz w:val="27"/>
        </w:rPr>
        <w:t>12</w:t>
      </w:r>
      <w:r>
        <w:rPr>
          <w:rFonts w:hint="eastAsia" w:ascii="MingLiU" w:eastAsia="MingLiU"/>
          <w:sz w:val="29"/>
        </w:rPr>
        <w:t>所示。</w:t>
      </w:r>
    </w:p>
    <w:p>
      <w:pPr>
        <w:spacing w:before="0" w:after="4" w:line="532" w:lineRule="exact"/>
        <w:ind w:left="2363" w:right="2164" w:firstLine="0"/>
        <w:jc w:val="center"/>
        <w:rPr>
          <w:rFonts w:hint="eastAsia" w:ascii="MingLiU" w:eastAsia="MingLiU"/>
          <w:sz w:val="29"/>
        </w:rPr>
      </w:pPr>
      <w:r>
        <w:rPr>
          <w:rFonts w:hint="eastAsia" w:ascii="Microsoft JhengHei" w:eastAsia="Microsoft JhengHei"/>
          <w:b/>
          <w:sz w:val="29"/>
        </w:rPr>
        <w:t>表</w:t>
      </w:r>
      <w:r>
        <w:rPr>
          <w:rFonts w:ascii="Calibri" w:eastAsia="Calibri"/>
          <w:b/>
          <w:sz w:val="29"/>
        </w:rPr>
        <w:t>8</w:t>
      </w:r>
      <w:r>
        <w:rPr>
          <w:rFonts w:hint="eastAsia" w:ascii="Microsoft JhengHei" w:eastAsia="Microsoft JhengHei"/>
          <w:b/>
          <w:sz w:val="29"/>
        </w:rPr>
        <w:t>.</w:t>
      </w:r>
      <w:r>
        <w:rPr>
          <w:rFonts w:ascii="Calibri" w:eastAsia="Calibri"/>
          <w:b/>
          <w:sz w:val="29"/>
        </w:rPr>
        <w:t>2</w:t>
      </w:r>
      <w:r>
        <w:rPr>
          <w:rFonts w:hint="eastAsia" w:ascii="Microsoft JhengHei" w:eastAsia="Microsoft JhengHei"/>
          <w:b/>
          <w:sz w:val="29"/>
        </w:rPr>
        <w:t>.</w:t>
      </w:r>
      <w:r>
        <w:rPr>
          <w:rFonts w:ascii="Calibri" w:eastAsia="Calibri"/>
          <w:b/>
          <w:sz w:val="29"/>
        </w:rPr>
        <w:t xml:space="preserve">12 </w:t>
      </w:r>
      <w:r>
        <w:rPr>
          <w:rFonts w:hint="eastAsia" w:ascii="MingLiU" w:eastAsia="MingLiU"/>
          <w:sz w:val="29"/>
        </w:rPr>
        <w:t>基于动态进化法则的技术系统创新表</w:t>
      </w:r>
    </w:p>
    <w:tbl>
      <w:tblPr>
        <w:tblStyle w:val="5"/>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0"/>
        <w:gridCol w:w="752"/>
        <w:gridCol w:w="569"/>
        <w:gridCol w:w="590"/>
        <w:gridCol w:w="569"/>
        <w:gridCol w:w="590"/>
        <w:gridCol w:w="590"/>
        <w:gridCol w:w="590"/>
        <w:gridCol w:w="590"/>
        <w:gridCol w:w="569"/>
        <w:gridCol w:w="610"/>
        <w:gridCol w:w="610"/>
        <w:gridCol w:w="590"/>
        <w:gridCol w:w="610"/>
        <w:gridCol w:w="590"/>
        <w:gridCol w:w="6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0" w:hRule="atLeast"/>
        </w:trPr>
        <w:tc>
          <w:tcPr>
            <w:tcW w:w="610" w:type="dxa"/>
            <w:vMerge w:val="restart"/>
          </w:tcPr>
          <w:p>
            <w:pPr>
              <w:pStyle w:val="8"/>
              <w:rPr>
                <w:sz w:val="20"/>
              </w:rPr>
            </w:pPr>
          </w:p>
          <w:p>
            <w:pPr>
              <w:pStyle w:val="8"/>
              <w:rPr>
                <w:sz w:val="20"/>
              </w:rPr>
            </w:pPr>
          </w:p>
          <w:p>
            <w:pPr>
              <w:pStyle w:val="8"/>
              <w:spacing w:before="11"/>
              <w:rPr>
                <w:sz w:val="28"/>
              </w:rPr>
            </w:pPr>
          </w:p>
          <w:p>
            <w:pPr>
              <w:pStyle w:val="8"/>
              <w:ind w:left="95"/>
              <w:rPr>
                <w:sz w:val="21"/>
              </w:rPr>
            </w:pPr>
            <w:r>
              <w:rPr>
                <w:sz w:val="21"/>
              </w:rPr>
              <w:t>序号</w:t>
            </w:r>
          </w:p>
        </w:tc>
        <w:tc>
          <w:tcPr>
            <w:tcW w:w="752" w:type="dxa"/>
            <w:vMerge w:val="restart"/>
          </w:tcPr>
          <w:p>
            <w:pPr>
              <w:pStyle w:val="8"/>
              <w:spacing w:before="7"/>
              <w:rPr>
                <w:sz w:val="34"/>
              </w:rPr>
            </w:pPr>
          </w:p>
          <w:p>
            <w:pPr>
              <w:pStyle w:val="8"/>
              <w:ind w:left="85" w:right="75"/>
              <w:jc w:val="both"/>
              <w:rPr>
                <w:sz w:val="29"/>
              </w:rPr>
            </w:pPr>
            <w:r>
              <w:rPr>
                <w:sz w:val="29"/>
              </w:rPr>
              <w:t>进化子法则</w:t>
            </w:r>
          </w:p>
        </w:tc>
        <w:tc>
          <w:tcPr>
            <w:tcW w:w="1728" w:type="dxa"/>
            <w:gridSpan w:val="3"/>
          </w:tcPr>
          <w:p>
            <w:pPr>
              <w:pStyle w:val="8"/>
              <w:spacing w:before="103"/>
              <w:ind w:left="355"/>
              <w:rPr>
                <w:rFonts w:ascii="Calibri" w:eastAsia="Calibri"/>
                <w:sz w:val="29"/>
              </w:rPr>
            </w:pPr>
            <w:r>
              <w:rPr>
                <w:w w:val="105"/>
                <w:sz w:val="29"/>
              </w:rPr>
              <w:t>超系航</w:t>
            </w:r>
            <w:r>
              <w:rPr>
                <w:rFonts w:ascii="Calibri" w:eastAsia="Calibri"/>
                <w:w w:val="105"/>
                <w:sz w:val="29"/>
              </w:rPr>
              <w:t>1</w:t>
            </w:r>
          </w:p>
        </w:tc>
        <w:tc>
          <w:tcPr>
            <w:tcW w:w="590" w:type="dxa"/>
          </w:tcPr>
          <w:p>
            <w:pPr>
              <w:pStyle w:val="8"/>
              <w:spacing w:before="174"/>
              <w:ind w:left="130" w:right="92"/>
              <w:jc w:val="center"/>
              <w:rPr>
                <w:rFonts w:ascii="Calibri"/>
                <w:sz w:val="23"/>
              </w:rPr>
            </w:pPr>
            <w:r>
              <w:rPr>
                <w:rFonts w:ascii="Calibri"/>
                <w:w w:val="140"/>
                <w:sz w:val="23"/>
              </w:rPr>
              <w:t>...</w:t>
            </w:r>
          </w:p>
        </w:tc>
        <w:tc>
          <w:tcPr>
            <w:tcW w:w="1770" w:type="dxa"/>
            <w:gridSpan w:val="3"/>
          </w:tcPr>
          <w:p>
            <w:pPr>
              <w:pStyle w:val="8"/>
              <w:spacing w:before="103"/>
              <w:ind w:left="373"/>
              <w:rPr>
                <w:rFonts w:ascii="Calibri" w:eastAsia="Calibri"/>
                <w:sz w:val="29"/>
              </w:rPr>
            </w:pPr>
            <w:r>
              <w:rPr>
                <w:w w:val="105"/>
                <w:sz w:val="29"/>
              </w:rPr>
              <w:t>超系统</w:t>
            </w:r>
            <w:r>
              <w:rPr>
                <w:rFonts w:ascii="Calibri" w:eastAsia="Calibri"/>
                <w:w w:val="105"/>
                <w:sz w:val="29"/>
              </w:rPr>
              <w:t>n</w:t>
            </w:r>
          </w:p>
        </w:tc>
        <w:tc>
          <w:tcPr>
            <w:tcW w:w="569" w:type="dxa"/>
            <w:vMerge w:val="restart"/>
          </w:tcPr>
          <w:p>
            <w:pPr>
              <w:pStyle w:val="8"/>
              <w:rPr>
                <w:sz w:val="20"/>
              </w:rPr>
            </w:pPr>
          </w:p>
          <w:p>
            <w:pPr>
              <w:pStyle w:val="8"/>
              <w:spacing w:before="5"/>
              <w:rPr>
                <w:sz w:val="17"/>
              </w:rPr>
            </w:pPr>
          </w:p>
          <w:p>
            <w:pPr>
              <w:pStyle w:val="8"/>
              <w:ind w:left="179" w:right="167"/>
              <w:jc w:val="both"/>
              <w:rPr>
                <w:sz w:val="21"/>
              </w:rPr>
            </w:pPr>
            <w:r>
              <w:rPr>
                <w:sz w:val="21"/>
              </w:rPr>
              <w:t>技术系统</w:t>
            </w:r>
          </w:p>
        </w:tc>
        <w:tc>
          <w:tcPr>
            <w:tcW w:w="610" w:type="dxa"/>
            <w:vMerge w:val="restart"/>
          </w:tcPr>
          <w:p>
            <w:pPr>
              <w:pStyle w:val="8"/>
              <w:rPr>
                <w:sz w:val="30"/>
              </w:rPr>
            </w:pPr>
          </w:p>
          <w:p>
            <w:pPr>
              <w:pStyle w:val="8"/>
              <w:spacing w:before="187" w:line="259" w:lineRule="auto"/>
              <w:ind w:left="200" w:right="187"/>
              <w:jc w:val="both"/>
              <w:rPr>
                <w:rFonts w:ascii="Calibri" w:eastAsia="Calibri"/>
                <w:sz w:val="21"/>
              </w:rPr>
            </w:pPr>
            <w:r>
              <w:rPr>
                <w:sz w:val="21"/>
              </w:rPr>
              <w:t>子系</w:t>
            </w:r>
            <w:r>
              <w:rPr>
                <w:rFonts w:ascii="Calibri" w:eastAsia="Calibri"/>
                <w:w w:val="105"/>
                <w:sz w:val="21"/>
              </w:rPr>
              <w:t>1</w:t>
            </w:r>
          </w:p>
        </w:tc>
        <w:tc>
          <w:tcPr>
            <w:tcW w:w="610" w:type="dxa"/>
            <w:vMerge w:val="restart"/>
          </w:tcPr>
          <w:p>
            <w:pPr>
              <w:pStyle w:val="8"/>
              <w:rPr>
                <w:sz w:val="34"/>
              </w:rPr>
            </w:pPr>
          </w:p>
          <w:p>
            <w:pPr>
              <w:pStyle w:val="8"/>
              <w:rPr>
                <w:sz w:val="36"/>
              </w:rPr>
            </w:pPr>
          </w:p>
          <w:p>
            <w:pPr>
              <w:pStyle w:val="8"/>
              <w:ind w:left="171"/>
              <w:rPr>
                <w:rFonts w:ascii="Calibri"/>
                <w:sz w:val="23"/>
              </w:rPr>
            </w:pPr>
            <w:r>
              <w:rPr>
                <w:rFonts w:ascii="Calibri"/>
                <w:w w:val="145"/>
                <w:sz w:val="23"/>
              </w:rPr>
              <w:t>---</w:t>
            </w:r>
          </w:p>
        </w:tc>
        <w:tc>
          <w:tcPr>
            <w:tcW w:w="590" w:type="dxa"/>
            <w:vMerge w:val="restart"/>
          </w:tcPr>
          <w:p>
            <w:pPr>
              <w:pStyle w:val="8"/>
              <w:spacing w:line="210" w:lineRule="exact"/>
              <w:ind w:left="190"/>
              <w:rPr>
                <w:sz w:val="21"/>
              </w:rPr>
            </w:pPr>
            <w:r>
              <w:rPr>
                <w:w w:val="100"/>
                <w:sz w:val="21"/>
              </w:rPr>
              <w:t>子</w:t>
            </w:r>
          </w:p>
          <w:p>
            <w:pPr>
              <w:pStyle w:val="8"/>
              <w:ind w:left="190" w:right="177"/>
              <w:rPr>
                <w:sz w:val="21"/>
              </w:rPr>
            </w:pPr>
            <w:r>
              <w:rPr>
                <w:sz w:val="21"/>
              </w:rPr>
              <w:t>系统</w:t>
            </w:r>
          </w:p>
        </w:tc>
        <w:tc>
          <w:tcPr>
            <w:tcW w:w="610" w:type="dxa"/>
            <w:vMerge w:val="restart"/>
          </w:tcPr>
          <w:p>
            <w:pPr>
              <w:pStyle w:val="8"/>
              <w:rPr>
                <w:sz w:val="30"/>
              </w:rPr>
            </w:pPr>
          </w:p>
          <w:p>
            <w:pPr>
              <w:pStyle w:val="8"/>
              <w:spacing w:before="187" w:line="259" w:lineRule="auto"/>
              <w:ind w:left="200" w:right="187"/>
              <w:jc w:val="both"/>
              <w:rPr>
                <w:rFonts w:ascii="Calibri" w:eastAsia="Calibri"/>
                <w:sz w:val="21"/>
              </w:rPr>
            </w:pPr>
            <w:r>
              <w:rPr>
                <w:sz w:val="21"/>
              </w:rPr>
              <w:t>组件</w:t>
            </w:r>
            <w:r>
              <w:rPr>
                <w:rFonts w:ascii="Calibri" w:eastAsia="Calibri"/>
                <w:w w:val="105"/>
                <w:sz w:val="21"/>
              </w:rPr>
              <w:t>1</w:t>
            </w:r>
          </w:p>
        </w:tc>
        <w:tc>
          <w:tcPr>
            <w:tcW w:w="590" w:type="dxa"/>
            <w:vMerge w:val="restart"/>
          </w:tcPr>
          <w:p>
            <w:pPr>
              <w:pStyle w:val="8"/>
              <w:rPr>
                <w:sz w:val="34"/>
              </w:rPr>
            </w:pPr>
          </w:p>
          <w:p>
            <w:pPr>
              <w:pStyle w:val="8"/>
              <w:rPr>
                <w:sz w:val="36"/>
              </w:rPr>
            </w:pPr>
          </w:p>
          <w:p>
            <w:pPr>
              <w:pStyle w:val="8"/>
              <w:ind w:left="161"/>
              <w:rPr>
                <w:rFonts w:ascii="Calibri"/>
                <w:sz w:val="23"/>
              </w:rPr>
            </w:pPr>
            <w:r>
              <w:rPr>
                <w:rFonts w:ascii="Calibri"/>
                <w:w w:val="145"/>
                <w:sz w:val="23"/>
              </w:rPr>
              <w:t>---</w:t>
            </w:r>
          </w:p>
        </w:tc>
        <w:tc>
          <w:tcPr>
            <w:tcW w:w="651" w:type="dxa"/>
            <w:vMerge w:val="restart"/>
          </w:tcPr>
          <w:p>
            <w:pPr>
              <w:pStyle w:val="8"/>
              <w:rPr>
                <w:sz w:val="20"/>
              </w:rPr>
            </w:pPr>
          </w:p>
          <w:p>
            <w:pPr>
              <w:pStyle w:val="8"/>
              <w:rPr>
                <w:sz w:val="20"/>
              </w:rPr>
            </w:pPr>
          </w:p>
          <w:p>
            <w:pPr>
              <w:pStyle w:val="8"/>
              <w:spacing w:before="11"/>
              <w:rPr>
                <w:sz w:val="28"/>
              </w:rPr>
            </w:pPr>
          </w:p>
          <w:p>
            <w:pPr>
              <w:pStyle w:val="8"/>
              <w:ind w:left="115"/>
              <w:rPr>
                <w:sz w:val="21"/>
              </w:rPr>
            </w:pPr>
            <w:r>
              <w:rPr>
                <w:sz w:val="21"/>
              </w:rPr>
              <w:t>件配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0" w:hRule="atLeast"/>
        </w:trPr>
        <w:tc>
          <w:tcPr>
            <w:tcW w:w="610" w:type="dxa"/>
            <w:vMerge w:val="continue"/>
            <w:tcBorders>
              <w:top w:val="nil"/>
            </w:tcBorders>
          </w:tcPr>
          <w:p>
            <w:pPr>
              <w:rPr>
                <w:sz w:val="2"/>
                <w:szCs w:val="2"/>
              </w:rPr>
            </w:pPr>
          </w:p>
        </w:tc>
        <w:tc>
          <w:tcPr>
            <w:tcW w:w="752" w:type="dxa"/>
            <w:vMerge w:val="continue"/>
            <w:tcBorders>
              <w:top w:val="nil"/>
            </w:tcBorders>
          </w:tcPr>
          <w:p>
            <w:pPr>
              <w:rPr>
                <w:sz w:val="2"/>
                <w:szCs w:val="2"/>
              </w:rPr>
            </w:pPr>
          </w:p>
        </w:tc>
        <w:tc>
          <w:tcPr>
            <w:tcW w:w="569" w:type="dxa"/>
          </w:tcPr>
          <w:p>
            <w:pPr>
              <w:pStyle w:val="8"/>
              <w:spacing w:before="212" w:line="259" w:lineRule="auto"/>
              <w:ind w:left="179" w:right="167"/>
              <w:jc w:val="both"/>
              <w:rPr>
                <w:rFonts w:ascii="Calibri" w:eastAsia="Calibri"/>
                <w:sz w:val="21"/>
              </w:rPr>
            </w:pPr>
            <w:r>
              <w:rPr>
                <w:sz w:val="21"/>
              </w:rPr>
              <w:t>组件</w:t>
            </w:r>
            <w:r>
              <w:rPr>
                <w:rFonts w:ascii="Calibri" w:eastAsia="Calibri"/>
                <w:w w:val="105"/>
                <w:sz w:val="21"/>
              </w:rPr>
              <w:t>1</w:t>
            </w:r>
          </w:p>
        </w:tc>
        <w:tc>
          <w:tcPr>
            <w:tcW w:w="590" w:type="dxa"/>
          </w:tcPr>
          <w:p>
            <w:pPr>
              <w:pStyle w:val="8"/>
              <w:rPr>
                <w:sz w:val="42"/>
              </w:rPr>
            </w:pPr>
          </w:p>
          <w:p>
            <w:pPr>
              <w:pStyle w:val="8"/>
              <w:spacing w:before="1"/>
              <w:ind w:left="161"/>
              <w:rPr>
                <w:rFonts w:ascii="Calibri"/>
                <w:sz w:val="23"/>
              </w:rPr>
            </w:pPr>
            <w:r>
              <w:rPr>
                <w:rFonts w:ascii="Calibri"/>
                <w:w w:val="145"/>
                <w:sz w:val="23"/>
              </w:rPr>
              <w:t>---</w:t>
            </w:r>
          </w:p>
        </w:tc>
        <w:tc>
          <w:tcPr>
            <w:tcW w:w="569" w:type="dxa"/>
          </w:tcPr>
          <w:p>
            <w:pPr>
              <w:pStyle w:val="8"/>
              <w:spacing w:before="212" w:line="259" w:lineRule="auto"/>
              <w:ind w:left="179" w:right="167"/>
              <w:jc w:val="both"/>
              <w:rPr>
                <w:rFonts w:ascii="Calibri" w:eastAsia="Calibri"/>
                <w:sz w:val="21"/>
              </w:rPr>
            </w:pPr>
            <w:r>
              <w:rPr>
                <w:sz w:val="21"/>
              </w:rPr>
              <w:t>组件</w:t>
            </w:r>
            <w:r>
              <w:rPr>
                <w:rFonts w:ascii="Calibri" w:eastAsia="Calibri"/>
                <w:w w:val="105"/>
                <w:sz w:val="21"/>
              </w:rPr>
              <w:t>n</w:t>
            </w:r>
          </w:p>
        </w:tc>
        <w:tc>
          <w:tcPr>
            <w:tcW w:w="590" w:type="dxa"/>
          </w:tcPr>
          <w:p>
            <w:pPr>
              <w:pStyle w:val="8"/>
              <w:rPr>
                <w:sz w:val="42"/>
              </w:rPr>
            </w:pPr>
          </w:p>
          <w:p>
            <w:pPr>
              <w:pStyle w:val="8"/>
              <w:spacing w:before="1"/>
              <w:ind w:left="140" w:right="92"/>
              <w:jc w:val="center"/>
              <w:rPr>
                <w:rFonts w:ascii="Calibri"/>
                <w:sz w:val="23"/>
              </w:rPr>
            </w:pPr>
            <w:r>
              <w:rPr>
                <w:rFonts w:ascii="Calibri"/>
                <w:w w:val="145"/>
                <w:sz w:val="23"/>
              </w:rPr>
              <w:t>---</w:t>
            </w:r>
          </w:p>
        </w:tc>
        <w:tc>
          <w:tcPr>
            <w:tcW w:w="590" w:type="dxa"/>
          </w:tcPr>
          <w:p>
            <w:pPr>
              <w:pStyle w:val="8"/>
              <w:spacing w:before="212" w:line="259" w:lineRule="auto"/>
              <w:ind w:left="190" w:right="177"/>
              <w:jc w:val="both"/>
              <w:rPr>
                <w:rFonts w:ascii="Calibri" w:eastAsia="Calibri"/>
                <w:sz w:val="21"/>
              </w:rPr>
            </w:pPr>
            <w:r>
              <w:rPr>
                <w:sz w:val="21"/>
              </w:rPr>
              <w:t>组件</w:t>
            </w:r>
            <w:r>
              <w:rPr>
                <w:rFonts w:ascii="Calibri" w:eastAsia="Calibri"/>
                <w:w w:val="105"/>
                <w:sz w:val="21"/>
              </w:rPr>
              <w:t>1</w:t>
            </w:r>
          </w:p>
        </w:tc>
        <w:tc>
          <w:tcPr>
            <w:tcW w:w="590" w:type="dxa"/>
          </w:tcPr>
          <w:p>
            <w:pPr>
              <w:pStyle w:val="8"/>
              <w:spacing w:before="8"/>
              <w:rPr>
                <w:sz w:val="39"/>
              </w:rPr>
            </w:pPr>
          </w:p>
          <w:p>
            <w:pPr>
              <w:pStyle w:val="8"/>
              <w:ind w:left="68"/>
              <w:rPr>
                <w:rFonts w:ascii="Calibri" w:eastAsia="Calibri"/>
                <w:sz w:val="26"/>
              </w:rPr>
            </w:pPr>
            <w:r>
              <w:rPr>
                <w:rFonts w:ascii="Calibri" w:eastAsia="Calibri"/>
                <w:w w:val="170"/>
                <w:sz w:val="26"/>
              </w:rPr>
              <w:t>.-</w:t>
            </w:r>
            <w:r>
              <w:rPr>
                <w:rFonts w:ascii="Calibri" w:eastAsia="Calibri"/>
                <w:spacing w:val="-201"/>
                <w:w w:val="170"/>
                <w:sz w:val="26"/>
              </w:rPr>
              <w:t>、</w:t>
            </w:r>
          </w:p>
        </w:tc>
        <w:tc>
          <w:tcPr>
            <w:tcW w:w="590" w:type="dxa"/>
          </w:tcPr>
          <w:p>
            <w:pPr>
              <w:pStyle w:val="8"/>
              <w:spacing w:before="212" w:line="259" w:lineRule="auto"/>
              <w:ind w:left="190" w:right="177"/>
              <w:jc w:val="both"/>
              <w:rPr>
                <w:rFonts w:ascii="Calibri" w:eastAsia="Calibri"/>
                <w:sz w:val="21"/>
              </w:rPr>
            </w:pPr>
            <w:r>
              <w:rPr>
                <w:sz w:val="21"/>
              </w:rPr>
              <w:t>组件</w:t>
            </w:r>
            <w:r>
              <w:rPr>
                <w:rFonts w:ascii="Calibri" w:eastAsia="Calibri"/>
                <w:w w:val="105"/>
                <w:sz w:val="21"/>
              </w:rPr>
              <w:t>7</w:t>
            </w:r>
          </w:p>
        </w:tc>
        <w:tc>
          <w:tcPr>
            <w:tcW w:w="569" w:type="dxa"/>
            <w:vMerge w:val="continue"/>
            <w:tcBorders>
              <w:top w:val="nil"/>
            </w:tcBorders>
          </w:tcPr>
          <w:p>
            <w:pPr>
              <w:rPr>
                <w:sz w:val="2"/>
                <w:szCs w:val="2"/>
              </w:rPr>
            </w:pPr>
          </w:p>
        </w:tc>
        <w:tc>
          <w:tcPr>
            <w:tcW w:w="610" w:type="dxa"/>
            <w:vMerge w:val="continue"/>
            <w:tcBorders>
              <w:top w:val="nil"/>
            </w:tcBorders>
          </w:tcPr>
          <w:p>
            <w:pPr>
              <w:rPr>
                <w:sz w:val="2"/>
                <w:szCs w:val="2"/>
              </w:rPr>
            </w:pPr>
          </w:p>
        </w:tc>
        <w:tc>
          <w:tcPr>
            <w:tcW w:w="610" w:type="dxa"/>
            <w:vMerge w:val="continue"/>
            <w:tcBorders>
              <w:top w:val="nil"/>
            </w:tcBorders>
          </w:tcPr>
          <w:p>
            <w:pPr>
              <w:rPr>
                <w:sz w:val="2"/>
                <w:szCs w:val="2"/>
              </w:rPr>
            </w:pPr>
          </w:p>
        </w:tc>
        <w:tc>
          <w:tcPr>
            <w:tcW w:w="590" w:type="dxa"/>
            <w:vMerge w:val="continue"/>
            <w:tcBorders>
              <w:top w:val="nil"/>
            </w:tcBorders>
          </w:tcPr>
          <w:p>
            <w:pPr>
              <w:rPr>
                <w:sz w:val="2"/>
                <w:szCs w:val="2"/>
              </w:rPr>
            </w:pPr>
          </w:p>
        </w:tc>
        <w:tc>
          <w:tcPr>
            <w:tcW w:w="610" w:type="dxa"/>
            <w:vMerge w:val="continue"/>
            <w:tcBorders>
              <w:top w:val="nil"/>
            </w:tcBorders>
          </w:tcPr>
          <w:p>
            <w:pPr>
              <w:rPr>
                <w:sz w:val="2"/>
                <w:szCs w:val="2"/>
              </w:rPr>
            </w:pPr>
          </w:p>
        </w:tc>
        <w:tc>
          <w:tcPr>
            <w:tcW w:w="590" w:type="dxa"/>
            <w:vMerge w:val="continue"/>
            <w:tcBorders>
              <w:top w:val="nil"/>
            </w:tcBorders>
          </w:tcPr>
          <w:p>
            <w:pPr>
              <w:rPr>
                <w:sz w:val="2"/>
                <w:szCs w:val="2"/>
              </w:rPr>
            </w:pPr>
          </w:p>
        </w:tc>
        <w:tc>
          <w:tcPr>
            <w:tcW w:w="651"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atLeast"/>
        </w:trPr>
        <w:tc>
          <w:tcPr>
            <w:tcW w:w="610" w:type="dxa"/>
          </w:tcPr>
          <w:p>
            <w:pPr>
              <w:pStyle w:val="8"/>
              <w:spacing w:before="227"/>
              <w:ind w:left="43"/>
              <w:jc w:val="center"/>
              <w:rPr>
                <w:rFonts w:ascii="Calibri"/>
                <w:sz w:val="29"/>
              </w:rPr>
            </w:pPr>
            <w:r>
              <w:rPr>
                <w:rFonts w:ascii="Calibri"/>
                <w:w w:val="122"/>
                <w:sz w:val="29"/>
              </w:rPr>
              <w:t>1</w:t>
            </w:r>
          </w:p>
        </w:tc>
        <w:tc>
          <w:tcPr>
            <w:tcW w:w="752" w:type="dxa"/>
          </w:tcPr>
          <w:p>
            <w:pPr>
              <w:pStyle w:val="8"/>
              <w:spacing w:before="34"/>
              <w:ind w:left="85" w:right="75"/>
              <w:rPr>
                <w:sz w:val="29"/>
              </w:rPr>
            </w:pPr>
            <w:r>
              <w:rPr>
                <w:sz w:val="29"/>
              </w:rPr>
              <w:t>提高柔性</w:t>
            </w:r>
          </w:p>
        </w:tc>
        <w:tc>
          <w:tcPr>
            <w:tcW w:w="569" w:type="dxa"/>
          </w:tcPr>
          <w:p>
            <w:pPr>
              <w:pStyle w:val="8"/>
              <w:rPr>
                <w:rFonts w:ascii="Times New Roman"/>
                <w:sz w:val="28"/>
              </w:rPr>
            </w:pPr>
          </w:p>
        </w:tc>
        <w:tc>
          <w:tcPr>
            <w:tcW w:w="590" w:type="dxa"/>
          </w:tcPr>
          <w:p>
            <w:pPr>
              <w:pStyle w:val="8"/>
              <w:rPr>
                <w:rFonts w:ascii="Times New Roman"/>
                <w:sz w:val="28"/>
              </w:rPr>
            </w:pPr>
          </w:p>
        </w:tc>
        <w:tc>
          <w:tcPr>
            <w:tcW w:w="569"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69" w:type="dxa"/>
          </w:tcPr>
          <w:p>
            <w:pPr>
              <w:pStyle w:val="8"/>
              <w:rPr>
                <w:rFonts w:ascii="Times New Roman"/>
                <w:sz w:val="28"/>
              </w:rPr>
            </w:pPr>
          </w:p>
        </w:tc>
        <w:tc>
          <w:tcPr>
            <w:tcW w:w="610" w:type="dxa"/>
          </w:tcPr>
          <w:p>
            <w:pPr>
              <w:pStyle w:val="8"/>
              <w:rPr>
                <w:rFonts w:ascii="Times New Roman"/>
                <w:sz w:val="28"/>
              </w:rPr>
            </w:pPr>
          </w:p>
        </w:tc>
        <w:tc>
          <w:tcPr>
            <w:tcW w:w="610" w:type="dxa"/>
          </w:tcPr>
          <w:p>
            <w:pPr>
              <w:pStyle w:val="8"/>
              <w:rPr>
                <w:rFonts w:ascii="Times New Roman"/>
                <w:sz w:val="28"/>
              </w:rPr>
            </w:pPr>
          </w:p>
        </w:tc>
        <w:tc>
          <w:tcPr>
            <w:tcW w:w="590" w:type="dxa"/>
          </w:tcPr>
          <w:p>
            <w:pPr>
              <w:pStyle w:val="8"/>
              <w:rPr>
                <w:rFonts w:ascii="Times New Roman"/>
                <w:sz w:val="28"/>
              </w:rPr>
            </w:pPr>
          </w:p>
        </w:tc>
        <w:tc>
          <w:tcPr>
            <w:tcW w:w="610" w:type="dxa"/>
          </w:tcPr>
          <w:p>
            <w:pPr>
              <w:pStyle w:val="8"/>
              <w:rPr>
                <w:rFonts w:ascii="Times New Roman"/>
                <w:sz w:val="28"/>
              </w:rPr>
            </w:pPr>
          </w:p>
        </w:tc>
        <w:tc>
          <w:tcPr>
            <w:tcW w:w="590" w:type="dxa"/>
          </w:tcPr>
          <w:p>
            <w:pPr>
              <w:pStyle w:val="8"/>
              <w:rPr>
                <w:rFonts w:ascii="Times New Roman"/>
                <w:sz w:val="28"/>
              </w:rPr>
            </w:pPr>
          </w:p>
        </w:tc>
        <w:tc>
          <w:tcPr>
            <w:tcW w:w="651" w:type="dxa"/>
          </w:tcPr>
          <w:p>
            <w:pPr>
              <w:pStyle w:val="8"/>
              <w:rPr>
                <w:rFonts w:ascii="Times New Roman"/>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0" w:hRule="atLeast"/>
        </w:trPr>
        <w:tc>
          <w:tcPr>
            <w:tcW w:w="610" w:type="dxa"/>
          </w:tcPr>
          <w:p>
            <w:pPr>
              <w:pStyle w:val="8"/>
              <w:spacing w:before="9"/>
              <w:rPr>
                <w:sz w:val="34"/>
              </w:rPr>
            </w:pPr>
          </w:p>
          <w:p>
            <w:pPr>
              <w:pStyle w:val="8"/>
              <w:ind w:left="43"/>
              <w:jc w:val="center"/>
              <w:rPr>
                <w:rFonts w:ascii="Calibri"/>
                <w:sz w:val="29"/>
              </w:rPr>
            </w:pPr>
            <w:r>
              <w:rPr>
                <w:rFonts w:ascii="Calibri"/>
                <w:w w:val="122"/>
                <w:sz w:val="29"/>
              </w:rPr>
              <w:t>2</w:t>
            </w:r>
          </w:p>
        </w:tc>
        <w:tc>
          <w:tcPr>
            <w:tcW w:w="752" w:type="dxa"/>
          </w:tcPr>
          <w:p>
            <w:pPr>
              <w:pStyle w:val="8"/>
              <w:spacing w:before="50"/>
              <w:ind w:left="85" w:right="75"/>
              <w:jc w:val="both"/>
              <w:rPr>
                <w:sz w:val="29"/>
              </w:rPr>
            </w:pPr>
            <w:r>
              <w:rPr>
                <w:sz w:val="29"/>
              </w:rPr>
              <w:t>提高移动性</w:t>
            </w:r>
          </w:p>
        </w:tc>
        <w:tc>
          <w:tcPr>
            <w:tcW w:w="569" w:type="dxa"/>
          </w:tcPr>
          <w:p>
            <w:pPr>
              <w:pStyle w:val="8"/>
              <w:rPr>
                <w:rFonts w:ascii="Times New Roman"/>
                <w:sz w:val="28"/>
              </w:rPr>
            </w:pPr>
          </w:p>
        </w:tc>
        <w:tc>
          <w:tcPr>
            <w:tcW w:w="590" w:type="dxa"/>
          </w:tcPr>
          <w:p>
            <w:pPr>
              <w:pStyle w:val="8"/>
              <w:rPr>
                <w:rFonts w:ascii="Times New Roman"/>
                <w:sz w:val="28"/>
              </w:rPr>
            </w:pPr>
          </w:p>
        </w:tc>
        <w:tc>
          <w:tcPr>
            <w:tcW w:w="569"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69" w:type="dxa"/>
          </w:tcPr>
          <w:p>
            <w:pPr>
              <w:pStyle w:val="8"/>
              <w:rPr>
                <w:rFonts w:ascii="Times New Roman"/>
                <w:sz w:val="28"/>
              </w:rPr>
            </w:pPr>
          </w:p>
        </w:tc>
        <w:tc>
          <w:tcPr>
            <w:tcW w:w="610" w:type="dxa"/>
          </w:tcPr>
          <w:p>
            <w:pPr>
              <w:pStyle w:val="8"/>
              <w:rPr>
                <w:rFonts w:ascii="Times New Roman"/>
                <w:sz w:val="28"/>
              </w:rPr>
            </w:pPr>
          </w:p>
        </w:tc>
        <w:tc>
          <w:tcPr>
            <w:tcW w:w="610" w:type="dxa"/>
          </w:tcPr>
          <w:p>
            <w:pPr>
              <w:pStyle w:val="8"/>
              <w:rPr>
                <w:rFonts w:ascii="Times New Roman"/>
                <w:sz w:val="28"/>
              </w:rPr>
            </w:pPr>
          </w:p>
        </w:tc>
        <w:tc>
          <w:tcPr>
            <w:tcW w:w="590" w:type="dxa"/>
          </w:tcPr>
          <w:p>
            <w:pPr>
              <w:pStyle w:val="8"/>
              <w:rPr>
                <w:rFonts w:ascii="Times New Roman"/>
                <w:sz w:val="28"/>
              </w:rPr>
            </w:pPr>
          </w:p>
        </w:tc>
        <w:tc>
          <w:tcPr>
            <w:tcW w:w="610" w:type="dxa"/>
          </w:tcPr>
          <w:p>
            <w:pPr>
              <w:pStyle w:val="8"/>
              <w:rPr>
                <w:rFonts w:ascii="Times New Roman"/>
                <w:sz w:val="28"/>
              </w:rPr>
            </w:pPr>
          </w:p>
        </w:tc>
        <w:tc>
          <w:tcPr>
            <w:tcW w:w="590" w:type="dxa"/>
          </w:tcPr>
          <w:p>
            <w:pPr>
              <w:pStyle w:val="8"/>
              <w:rPr>
                <w:rFonts w:ascii="Times New Roman"/>
                <w:sz w:val="28"/>
              </w:rPr>
            </w:pPr>
          </w:p>
        </w:tc>
        <w:tc>
          <w:tcPr>
            <w:tcW w:w="651" w:type="dxa"/>
          </w:tcPr>
          <w:p>
            <w:pPr>
              <w:pStyle w:val="8"/>
              <w:rPr>
                <w:rFonts w:ascii="Times New Roman"/>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0" w:hRule="atLeast"/>
        </w:trPr>
        <w:tc>
          <w:tcPr>
            <w:tcW w:w="610" w:type="dxa"/>
          </w:tcPr>
          <w:p>
            <w:pPr>
              <w:pStyle w:val="8"/>
              <w:spacing w:before="9"/>
              <w:rPr>
                <w:sz w:val="34"/>
              </w:rPr>
            </w:pPr>
          </w:p>
          <w:p>
            <w:pPr>
              <w:pStyle w:val="8"/>
              <w:ind w:left="43"/>
              <w:jc w:val="center"/>
              <w:rPr>
                <w:rFonts w:ascii="Calibri"/>
                <w:sz w:val="29"/>
              </w:rPr>
            </w:pPr>
            <w:r>
              <w:rPr>
                <w:rFonts w:ascii="Calibri"/>
                <w:w w:val="122"/>
                <w:sz w:val="29"/>
              </w:rPr>
              <w:t>3</w:t>
            </w:r>
          </w:p>
        </w:tc>
        <w:tc>
          <w:tcPr>
            <w:tcW w:w="752" w:type="dxa"/>
          </w:tcPr>
          <w:p>
            <w:pPr>
              <w:pStyle w:val="8"/>
              <w:spacing w:before="50"/>
              <w:ind w:left="85" w:right="75"/>
              <w:jc w:val="both"/>
              <w:rPr>
                <w:sz w:val="29"/>
              </w:rPr>
            </w:pPr>
            <w:r>
              <w:rPr>
                <w:sz w:val="29"/>
              </w:rPr>
              <w:t>提高可控性</w:t>
            </w:r>
          </w:p>
        </w:tc>
        <w:tc>
          <w:tcPr>
            <w:tcW w:w="569" w:type="dxa"/>
          </w:tcPr>
          <w:p>
            <w:pPr>
              <w:pStyle w:val="8"/>
              <w:rPr>
                <w:rFonts w:ascii="Times New Roman"/>
                <w:sz w:val="28"/>
              </w:rPr>
            </w:pPr>
          </w:p>
        </w:tc>
        <w:tc>
          <w:tcPr>
            <w:tcW w:w="590" w:type="dxa"/>
          </w:tcPr>
          <w:p>
            <w:pPr>
              <w:pStyle w:val="8"/>
              <w:rPr>
                <w:rFonts w:ascii="Times New Roman"/>
                <w:sz w:val="28"/>
              </w:rPr>
            </w:pPr>
          </w:p>
        </w:tc>
        <w:tc>
          <w:tcPr>
            <w:tcW w:w="569"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90" w:type="dxa"/>
          </w:tcPr>
          <w:p>
            <w:pPr>
              <w:pStyle w:val="8"/>
              <w:rPr>
                <w:rFonts w:ascii="Times New Roman"/>
                <w:sz w:val="28"/>
              </w:rPr>
            </w:pPr>
          </w:p>
        </w:tc>
        <w:tc>
          <w:tcPr>
            <w:tcW w:w="569" w:type="dxa"/>
          </w:tcPr>
          <w:p>
            <w:pPr>
              <w:pStyle w:val="8"/>
              <w:rPr>
                <w:rFonts w:ascii="Times New Roman"/>
                <w:sz w:val="28"/>
              </w:rPr>
            </w:pPr>
          </w:p>
        </w:tc>
        <w:tc>
          <w:tcPr>
            <w:tcW w:w="610" w:type="dxa"/>
          </w:tcPr>
          <w:p>
            <w:pPr>
              <w:pStyle w:val="8"/>
              <w:rPr>
                <w:rFonts w:ascii="Times New Roman"/>
                <w:sz w:val="28"/>
              </w:rPr>
            </w:pPr>
          </w:p>
        </w:tc>
        <w:tc>
          <w:tcPr>
            <w:tcW w:w="610" w:type="dxa"/>
          </w:tcPr>
          <w:p>
            <w:pPr>
              <w:pStyle w:val="8"/>
              <w:rPr>
                <w:rFonts w:ascii="Times New Roman"/>
                <w:sz w:val="28"/>
              </w:rPr>
            </w:pPr>
          </w:p>
        </w:tc>
        <w:tc>
          <w:tcPr>
            <w:tcW w:w="590" w:type="dxa"/>
          </w:tcPr>
          <w:p>
            <w:pPr>
              <w:pStyle w:val="8"/>
              <w:rPr>
                <w:rFonts w:ascii="Times New Roman"/>
                <w:sz w:val="28"/>
              </w:rPr>
            </w:pPr>
          </w:p>
        </w:tc>
        <w:tc>
          <w:tcPr>
            <w:tcW w:w="610" w:type="dxa"/>
          </w:tcPr>
          <w:p>
            <w:pPr>
              <w:pStyle w:val="8"/>
              <w:rPr>
                <w:rFonts w:ascii="Times New Roman"/>
                <w:sz w:val="28"/>
              </w:rPr>
            </w:pPr>
          </w:p>
        </w:tc>
        <w:tc>
          <w:tcPr>
            <w:tcW w:w="590" w:type="dxa"/>
          </w:tcPr>
          <w:p>
            <w:pPr>
              <w:pStyle w:val="8"/>
              <w:rPr>
                <w:rFonts w:ascii="Times New Roman"/>
                <w:sz w:val="28"/>
              </w:rPr>
            </w:pPr>
          </w:p>
        </w:tc>
        <w:tc>
          <w:tcPr>
            <w:tcW w:w="651" w:type="dxa"/>
          </w:tcPr>
          <w:p>
            <w:pPr>
              <w:pStyle w:val="8"/>
              <w:rPr>
                <w:rFonts w:ascii="Times New Roman"/>
                <w:sz w:val="28"/>
              </w:rPr>
            </w:pPr>
          </w:p>
        </w:tc>
      </w:tr>
    </w:tbl>
    <w:p>
      <w:pPr>
        <w:pStyle w:val="4"/>
        <w:rPr>
          <w:rFonts w:ascii="MingLiU"/>
          <w:sz w:val="38"/>
        </w:rPr>
      </w:pPr>
    </w:p>
    <w:p>
      <w:pPr>
        <w:pStyle w:val="4"/>
        <w:rPr>
          <w:rFonts w:ascii="MingLiU"/>
          <w:sz w:val="38"/>
        </w:rPr>
      </w:pPr>
    </w:p>
    <w:p>
      <w:pPr>
        <w:pStyle w:val="4"/>
        <w:spacing w:before="10"/>
        <w:rPr>
          <w:rFonts w:ascii="MingLiU"/>
          <w:sz w:val="46"/>
        </w:rPr>
      </w:pPr>
    </w:p>
    <w:p>
      <w:pPr>
        <w:pStyle w:val="2"/>
      </w:pPr>
      <w:r>
        <w:t>例8.2.8：云存储服务的动态进化法则创新</w:t>
      </w:r>
    </w:p>
    <w:p>
      <w:pPr>
        <w:pStyle w:val="3"/>
        <w:spacing w:before="137"/>
        <w:ind w:left="260"/>
      </w:pPr>
      <w:r>
        <w:t>背景介绍</w:t>
      </w:r>
    </w:p>
    <w:p>
      <w:pPr>
        <w:spacing w:before="250" w:line="216" w:lineRule="auto"/>
        <w:ind w:left="260" w:right="119" w:firstLine="0"/>
        <w:jc w:val="both"/>
        <w:rPr>
          <w:sz w:val="32"/>
        </w:rPr>
      </w:pPr>
      <w:r>
        <w:rPr>
          <w:sz w:val="32"/>
        </w:rPr>
        <w:t>在计算机科学与技术领域，云存储服务是一个重要的研究和应用方向。为了提升云存储服务的灵活性、移动性和可控性，我们可以对其相关组件进行创新。选择数据中心作为超系统，对云存储服务进行基于动态进化法则的创新。</w:t>
      </w:r>
    </w:p>
    <w:p>
      <w:pPr>
        <w:pStyle w:val="4"/>
        <w:spacing w:before="2"/>
      </w:pPr>
    </w:p>
    <w:tbl>
      <w:tblPr>
        <w:tblStyle w:val="5"/>
        <w:tblW w:w="0" w:type="auto"/>
        <w:tblInd w:w="1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24"/>
        <w:gridCol w:w="1714"/>
        <w:gridCol w:w="1297"/>
        <w:gridCol w:w="1346"/>
        <w:gridCol w:w="1343"/>
        <w:gridCol w:w="1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824" w:type="dxa"/>
          </w:tcPr>
          <w:p>
            <w:pPr>
              <w:pStyle w:val="8"/>
              <w:spacing w:line="436" w:lineRule="exact"/>
              <w:ind w:left="201"/>
              <w:rPr>
                <w:rFonts w:hint="eastAsia" w:ascii="Microsoft JhengHei" w:eastAsia="Microsoft JhengHei"/>
                <w:b/>
                <w:sz w:val="32"/>
              </w:rPr>
            </w:pPr>
            <w:r>
              <w:rPr>
                <w:rFonts w:hint="eastAsia" w:ascii="Microsoft JhengHei" w:eastAsia="Microsoft JhengHei"/>
                <w:b/>
                <w:w w:val="80"/>
                <w:sz w:val="32"/>
              </w:rPr>
              <w:t>序 号</w:t>
            </w:r>
          </w:p>
        </w:tc>
        <w:tc>
          <w:tcPr>
            <w:tcW w:w="1714" w:type="dxa"/>
          </w:tcPr>
          <w:p>
            <w:pPr>
              <w:pStyle w:val="8"/>
              <w:spacing w:line="436" w:lineRule="exact"/>
              <w:ind w:left="82"/>
              <w:rPr>
                <w:rFonts w:hint="eastAsia" w:ascii="Microsoft JhengHei" w:eastAsia="Microsoft JhengHei"/>
                <w:b/>
                <w:sz w:val="32"/>
              </w:rPr>
            </w:pPr>
            <w:r>
              <w:rPr>
                <w:rFonts w:hint="eastAsia" w:ascii="Microsoft JhengHei" w:eastAsia="Microsoft JhengHei"/>
                <w:b/>
                <w:w w:val="95"/>
                <w:sz w:val="32"/>
              </w:rPr>
              <w:t>进化子 法则</w:t>
            </w:r>
          </w:p>
        </w:tc>
        <w:tc>
          <w:tcPr>
            <w:tcW w:w="1297" w:type="dxa"/>
          </w:tcPr>
          <w:p>
            <w:pPr>
              <w:pStyle w:val="8"/>
              <w:spacing w:line="436" w:lineRule="exact"/>
              <w:ind w:left="34"/>
              <w:rPr>
                <w:rFonts w:hint="eastAsia" w:ascii="Microsoft JhengHei" w:eastAsia="Microsoft JhengHei"/>
                <w:b/>
                <w:sz w:val="32"/>
              </w:rPr>
            </w:pPr>
            <w:r>
              <w:rPr>
                <w:rFonts w:hint="eastAsia" w:ascii="Microsoft JhengHei" w:eastAsia="Microsoft JhengHei"/>
                <w:b/>
                <w:w w:val="80"/>
                <w:sz w:val="32"/>
              </w:rPr>
              <w:t>数 据 中 心</w:t>
            </w:r>
          </w:p>
        </w:tc>
        <w:tc>
          <w:tcPr>
            <w:tcW w:w="1346" w:type="dxa"/>
          </w:tcPr>
          <w:p>
            <w:pPr>
              <w:pStyle w:val="8"/>
              <w:spacing w:line="436" w:lineRule="exact"/>
              <w:ind w:left="82"/>
              <w:rPr>
                <w:rFonts w:hint="eastAsia" w:ascii="Microsoft JhengHei" w:eastAsia="Microsoft JhengHei"/>
                <w:b/>
                <w:sz w:val="32"/>
              </w:rPr>
            </w:pPr>
            <w:r>
              <w:rPr>
                <w:rFonts w:hint="eastAsia" w:ascii="Microsoft JhengHei" w:eastAsia="Microsoft JhengHei"/>
                <w:b/>
                <w:w w:val="90"/>
                <w:sz w:val="32"/>
              </w:rPr>
              <w:t>存储设 备</w:t>
            </w:r>
          </w:p>
        </w:tc>
        <w:tc>
          <w:tcPr>
            <w:tcW w:w="1343" w:type="dxa"/>
          </w:tcPr>
          <w:p>
            <w:pPr>
              <w:pStyle w:val="8"/>
              <w:spacing w:line="436" w:lineRule="exact"/>
              <w:ind w:left="81"/>
              <w:rPr>
                <w:rFonts w:hint="eastAsia" w:ascii="Microsoft JhengHei" w:eastAsia="Microsoft JhengHei"/>
                <w:b/>
                <w:sz w:val="32"/>
              </w:rPr>
            </w:pPr>
            <w:r>
              <w:rPr>
                <w:rFonts w:hint="eastAsia" w:ascii="Microsoft JhengHei" w:eastAsia="Microsoft JhengHei"/>
                <w:b/>
                <w:w w:val="80"/>
                <w:sz w:val="32"/>
              </w:rPr>
              <w:t>数 据 标 签</w:t>
            </w:r>
          </w:p>
        </w:tc>
        <w:tc>
          <w:tcPr>
            <w:tcW w:w="1465" w:type="dxa"/>
          </w:tcPr>
          <w:p>
            <w:pPr>
              <w:pStyle w:val="8"/>
              <w:spacing w:line="436" w:lineRule="exact"/>
              <w:ind w:left="83"/>
              <w:rPr>
                <w:rFonts w:hint="eastAsia" w:ascii="Microsoft JhengHei" w:eastAsia="Microsoft JhengHei"/>
                <w:b/>
                <w:sz w:val="32"/>
              </w:rPr>
            </w:pPr>
            <w:r>
              <w:rPr>
                <w:rFonts w:hint="eastAsia" w:ascii="Microsoft JhengHei" w:eastAsia="Microsoft JhengHei"/>
                <w:b/>
                <w:w w:val="80"/>
                <w:sz w:val="32"/>
              </w:rPr>
              <w:t>数 据 传 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9" w:hRule="atLeast"/>
        </w:trPr>
        <w:tc>
          <w:tcPr>
            <w:tcW w:w="824" w:type="dxa"/>
          </w:tcPr>
          <w:p>
            <w:pPr>
              <w:pStyle w:val="8"/>
              <w:spacing w:line="350" w:lineRule="exact"/>
              <w:ind w:left="200"/>
              <w:rPr>
                <w:rFonts w:hint="eastAsia" w:eastAsia="宋体"/>
                <w:sz w:val="32"/>
                <w:lang w:val="en-US" w:eastAsia="zh-CN"/>
              </w:rPr>
            </w:pPr>
            <w:r>
              <w:rPr>
                <w:rFonts w:hint="eastAsia" w:eastAsia="宋体"/>
                <w:sz w:val="32"/>
                <w:lang w:val="en-US" w:eastAsia="zh-CN"/>
              </w:rPr>
              <w:t>1</w:t>
            </w:r>
          </w:p>
        </w:tc>
        <w:tc>
          <w:tcPr>
            <w:tcW w:w="1714" w:type="dxa"/>
          </w:tcPr>
          <w:p>
            <w:pPr>
              <w:pStyle w:val="8"/>
              <w:spacing w:line="350" w:lineRule="exact"/>
              <w:ind w:left="79"/>
              <w:rPr>
                <w:sz w:val="32"/>
              </w:rPr>
            </w:pPr>
            <w:r>
              <w:rPr>
                <w:sz w:val="32"/>
              </w:rPr>
              <w:t>提高柔性</w:t>
            </w:r>
          </w:p>
        </w:tc>
        <w:tc>
          <w:tcPr>
            <w:tcW w:w="1297" w:type="dxa"/>
          </w:tcPr>
          <w:p>
            <w:pPr>
              <w:pStyle w:val="8"/>
              <w:spacing w:line="350" w:lineRule="exact"/>
              <w:ind w:left="31"/>
              <w:rPr>
                <w:sz w:val="32"/>
              </w:rPr>
            </w:pPr>
            <w:r>
              <w:rPr>
                <w:w w:val="100"/>
                <w:sz w:val="32"/>
              </w:rPr>
              <w:t>①</w:t>
            </w:r>
          </w:p>
        </w:tc>
        <w:tc>
          <w:tcPr>
            <w:tcW w:w="1346" w:type="dxa"/>
          </w:tcPr>
          <w:p>
            <w:pPr>
              <w:pStyle w:val="8"/>
              <w:spacing w:line="350" w:lineRule="exact"/>
              <w:ind w:left="80"/>
              <w:rPr>
                <w:sz w:val="32"/>
              </w:rPr>
            </w:pPr>
            <w:r>
              <w:rPr>
                <w:w w:val="100"/>
                <w:sz w:val="32"/>
              </w:rPr>
              <w:t>②</w:t>
            </w:r>
          </w:p>
        </w:tc>
        <w:tc>
          <w:tcPr>
            <w:tcW w:w="1343" w:type="dxa"/>
          </w:tcPr>
          <w:p>
            <w:pPr>
              <w:pStyle w:val="8"/>
              <w:rPr>
                <w:rFonts w:ascii="Times New Roman"/>
                <w:sz w:val="28"/>
              </w:rPr>
            </w:pPr>
          </w:p>
        </w:tc>
        <w:tc>
          <w:tcPr>
            <w:tcW w:w="1465" w:type="dxa"/>
          </w:tcPr>
          <w:p>
            <w:pPr>
              <w:pStyle w:val="8"/>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824" w:type="dxa"/>
          </w:tcPr>
          <w:p>
            <w:pPr>
              <w:pStyle w:val="8"/>
              <w:spacing w:line="350" w:lineRule="exact"/>
              <w:rPr>
                <w:rFonts w:hint="eastAsia" w:eastAsia="宋体"/>
                <w:sz w:val="32"/>
                <w:lang w:val="en-US" w:eastAsia="zh-CN"/>
              </w:rPr>
            </w:pPr>
            <w:r>
              <w:rPr>
                <w:rFonts w:hint="eastAsia" w:eastAsia="宋体"/>
                <w:sz w:val="32"/>
                <w:lang w:val="en-US" w:eastAsia="zh-CN"/>
              </w:rPr>
              <w:t>2</w:t>
            </w:r>
          </w:p>
        </w:tc>
        <w:tc>
          <w:tcPr>
            <w:tcW w:w="1714" w:type="dxa"/>
          </w:tcPr>
          <w:p>
            <w:pPr>
              <w:pStyle w:val="8"/>
              <w:spacing w:line="350" w:lineRule="exact"/>
              <w:ind w:left="79"/>
              <w:rPr>
                <w:sz w:val="32"/>
              </w:rPr>
            </w:pPr>
            <w:r>
              <w:rPr>
                <w:sz w:val="32"/>
              </w:rPr>
              <w:t>提高移动性</w:t>
            </w:r>
          </w:p>
        </w:tc>
        <w:tc>
          <w:tcPr>
            <w:tcW w:w="1297" w:type="dxa"/>
          </w:tcPr>
          <w:p>
            <w:pPr>
              <w:pStyle w:val="8"/>
              <w:rPr>
                <w:rFonts w:ascii="Times New Roman"/>
                <w:sz w:val="28"/>
              </w:rPr>
            </w:pPr>
          </w:p>
        </w:tc>
        <w:tc>
          <w:tcPr>
            <w:tcW w:w="1346" w:type="dxa"/>
          </w:tcPr>
          <w:p>
            <w:pPr>
              <w:pStyle w:val="8"/>
              <w:spacing w:line="350" w:lineRule="exact"/>
              <w:ind w:left="80"/>
              <w:rPr>
                <w:sz w:val="32"/>
              </w:rPr>
            </w:pPr>
            <w:r>
              <w:rPr>
                <w:w w:val="100"/>
                <w:sz w:val="32"/>
              </w:rPr>
              <w:t>③</w:t>
            </w:r>
          </w:p>
        </w:tc>
        <w:tc>
          <w:tcPr>
            <w:tcW w:w="1343" w:type="dxa"/>
          </w:tcPr>
          <w:p>
            <w:pPr>
              <w:pStyle w:val="8"/>
              <w:rPr>
                <w:rFonts w:ascii="Times New Roman"/>
                <w:sz w:val="28"/>
              </w:rPr>
            </w:pPr>
          </w:p>
        </w:tc>
        <w:tc>
          <w:tcPr>
            <w:tcW w:w="1465" w:type="dxa"/>
          </w:tcPr>
          <w:p>
            <w:pPr>
              <w:pStyle w:val="8"/>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0" w:hRule="atLeast"/>
        </w:trPr>
        <w:tc>
          <w:tcPr>
            <w:tcW w:w="824" w:type="dxa"/>
          </w:tcPr>
          <w:p>
            <w:pPr>
              <w:pStyle w:val="8"/>
              <w:spacing w:line="330" w:lineRule="exact"/>
              <w:ind w:left="200"/>
              <w:rPr>
                <w:rFonts w:hint="eastAsia" w:eastAsia="宋体"/>
                <w:sz w:val="32"/>
                <w:lang w:val="en-US" w:eastAsia="zh-CN"/>
              </w:rPr>
            </w:pPr>
            <w:r>
              <w:rPr>
                <w:rFonts w:hint="eastAsia" w:eastAsia="宋体"/>
                <w:sz w:val="32"/>
                <w:lang w:val="en-US" w:eastAsia="zh-CN"/>
              </w:rPr>
              <w:t>3</w:t>
            </w:r>
          </w:p>
        </w:tc>
        <w:tc>
          <w:tcPr>
            <w:tcW w:w="1714" w:type="dxa"/>
          </w:tcPr>
          <w:p>
            <w:pPr>
              <w:pStyle w:val="8"/>
              <w:spacing w:line="330" w:lineRule="exact"/>
              <w:ind w:left="79"/>
              <w:rPr>
                <w:sz w:val="32"/>
              </w:rPr>
            </w:pPr>
            <w:r>
              <w:rPr>
                <w:sz w:val="32"/>
              </w:rPr>
              <w:t>提高可控性</w:t>
            </w:r>
          </w:p>
        </w:tc>
        <w:tc>
          <w:tcPr>
            <w:tcW w:w="1297" w:type="dxa"/>
          </w:tcPr>
          <w:p>
            <w:pPr>
              <w:pStyle w:val="8"/>
              <w:rPr>
                <w:rFonts w:ascii="Times New Roman"/>
                <w:sz w:val="26"/>
              </w:rPr>
            </w:pPr>
          </w:p>
        </w:tc>
        <w:tc>
          <w:tcPr>
            <w:tcW w:w="1346" w:type="dxa"/>
          </w:tcPr>
          <w:p>
            <w:pPr>
              <w:pStyle w:val="8"/>
              <w:rPr>
                <w:rFonts w:ascii="Times New Roman"/>
                <w:sz w:val="26"/>
              </w:rPr>
            </w:pPr>
          </w:p>
        </w:tc>
        <w:tc>
          <w:tcPr>
            <w:tcW w:w="1343" w:type="dxa"/>
          </w:tcPr>
          <w:p>
            <w:pPr>
              <w:pStyle w:val="8"/>
              <w:spacing w:line="330" w:lineRule="exact"/>
              <w:ind w:left="78"/>
              <w:rPr>
                <w:sz w:val="32"/>
              </w:rPr>
            </w:pPr>
            <w:r>
              <w:rPr>
                <w:w w:val="100"/>
                <w:sz w:val="32"/>
              </w:rPr>
              <w:t>④</w:t>
            </w:r>
          </w:p>
        </w:tc>
        <w:tc>
          <w:tcPr>
            <w:tcW w:w="1465" w:type="dxa"/>
          </w:tcPr>
          <w:p>
            <w:pPr>
              <w:pStyle w:val="8"/>
              <w:spacing w:line="330" w:lineRule="exact"/>
              <w:ind w:left="80"/>
              <w:rPr>
                <w:sz w:val="32"/>
              </w:rPr>
            </w:pPr>
            <w:r>
              <w:rPr>
                <w:w w:val="100"/>
                <w:sz w:val="32"/>
              </w:rPr>
              <w:t>⑤</w:t>
            </w:r>
          </w:p>
        </w:tc>
      </w:tr>
    </w:tbl>
    <w:p>
      <w:pPr>
        <w:pStyle w:val="3"/>
        <w:spacing w:before="283"/>
        <w:ind w:left="260"/>
      </w:pPr>
      <w:r>
        <w:rPr>
          <w:spacing w:val="-1"/>
        </w:rPr>
        <w:t>创新思考</w:t>
      </w:r>
    </w:p>
    <w:p>
      <w:pPr>
        <w:spacing w:before="203"/>
        <w:ind w:left="1340" w:right="0" w:firstLine="0"/>
        <w:jc w:val="left"/>
        <w:rPr>
          <w:sz w:val="22"/>
        </w:rPr>
      </w:pPr>
      <w:r>
        <w:rPr>
          <w:sz w:val="22"/>
        </w:rPr>
        <w:t>1.</w:t>
      </w:r>
    </w:p>
    <w:p>
      <w:pPr>
        <w:pStyle w:val="3"/>
        <w:spacing w:before="184" w:line="531" w:lineRule="exact"/>
      </w:pPr>
      <w:r>
        <w:t>围绕云存储服务对超系统组件数据中心进行提高柔性的创新思考</w:t>
      </w:r>
    </w:p>
    <w:p>
      <w:pPr>
        <w:spacing w:before="0" w:line="353" w:lineRule="exact"/>
        <w:ind w:left="980" w:right="0" w:firstLine="0"/>
        <w:jc w:val="left"/>
        <w:rPr>
          <w:sz w:val="32"/>
        </w:rPr>
      </w:pPr>
      <w:r>
        <w:rPr>
          <w:w w:val="100"/>
          <w:sz w:val="32"/>
        </w:rPr>
        <w:t>：</w:t>
      </w:r>
    </w:p>
    <w:p>
      <w:pPr>
        <w:spacing w:before="263" w:line="229" w:lineRule="exact"/>
        <w:ind w:left="1340" w:right="0" w:firstLine="0"/>
        <w:jc w:val="left"/>
        <w:rPr>
          <w:sz w:val="22"/>
        </w:rPr>
      </w:pPr>
      <w:r>
        <w:rPr>
          <w:sz w:val="22"/>
        </w:rPr>
        <w:t>2.</w:t>
      </w:r>
    </w:p>
    <w:p>
      <w:pPr>
        <w:pStyle w:val="7"/>
        <w:numPr>
          <w:ilvl w:val="1"/>
          <w:numId w:val="2"/>
        </w:numPr>
        <w:tabs>
          <w:tab w:val="left" w:pos="1700"/>
        </w:tabs>
        <w:spacing w:before="0" w:after="0" w:line="306" w:lineRule="exact"/>
        <w:ind w:left="1700" w:right="0" w:hanging="360"/>
        <w:jc w:val="left"/>
        <w:rPr>
          <w:sz w:val="24"/>
        </w:rPr>
      </w:pPr>
      <w:r>
        <w:rPr>
          <w:rFonts w:hint="eastAsia" w:ascii="Microsoft JhengHei" w:eastAsia="Microsoft JhengHei"/>
          <w:b/>
          <w:sz w:val="24"/>
        </w:rPr>
        <w:t>目标</w:t>
      </w:r>
      <w:r>
        <w:rPr>
          <w:sz w:val="24"/>
        </w:rPr>
        <w:t>：提高数据中心存储和处理数据的灵活性。</w:t>
      </w:r>
    </w:p>
    <w:p>
      <w:pPr>
        <w:pStyle w:val="7"/>
        <w:numPr>
          <w:ilvl w:val="1"/>
          <w:numId w:val="2"/>
        </w:numPr>
        <w:tabs>
          <w:tab w:val="left" w:pos="1700"/>
        </w:tabs>
        <w:spacing w:before="0" w:after="0" w:line="182" w:lineRule="auto"/>
        <w:ind w:left="1700" w:right="199" w:hanging="360"/>
        <w:jc w:val="left"/>
        <w:rPr>
          <w:sz w:val="24"/>
        </w:rPr>
      </w:pPr>
      <w:r>
        <w:rPr>
          <w:rFonts w:hint="eastAsia" w:ascii="Microsoft JhengHei" w:eastAsia="Microsoft JhengHei"/>
          <w:b/>
          <w:spacing w:val="-1"/>
          <w:sz w:val="24"/>
        </w:rPr>
        <w:t>方案</w:t>
      </w:r>
      <w:r>
        <w:rPr>
          <w:spacing w:val="-1"/>
          <w:sz w:val="24"/>
        </w:rPr>
        <w:t>：设计模块化的数据中心架构，每个模块可以独立升级和扩展，灵活调整计算资源和存储空间，以满足不同业务需求，提高数据中心的利用率。</w:t>
      </w:r>
    </w:p>
    <w:p>
      <w:pPr>
        <w:spacing w:before="0" w:line="281" w:lineRule="exact"/>
        <w:ind w:left="1340" w:right="0" w:firstLine="0"/>
        <w:jc w:val="left"/>
        <w:rPr>
          <w:sz w:val="22"/>
        </w:rPr>
      </w:pPr>
      <w:r>
        <w:rPr>
          <w:sz w:val="22"/>
        </w:rPr>
        <w:t>3.</w:t>
      </w:r>
    </w:p>
    <w:p>
      <w:pPr>
        <w:pStyle w:val="3"/>
        <w:rPr>
          <w:rFonts w:hint="eastAsia" w:ascii="宋体" w:eastAsia="宋体"/>
          <w:b w:val="0"/>
        </w:rPr>
      </w:pPr>
      <w:r>
        <w:t>对系统组件存储设备进行提高柔性的创新思考</w:t>
      </w:r>
      <w:r>
        <w:rPr>
          <w:rFonts w:hint="eastAsia" w:ascii="宋体" w:eastAsia="宋体"/>
          <w:b w:val="0"/>
        </w:rPr>
        <w:t>：</w:t>
      </w:r>
    </w:p>
    <w:p>
      <w:pPr>
        <w:spacing w:after="0"/>
        <w:rPr>
          <w:rFonts w:hint="eastAsia" w:ascii="宋体" w:eastAsia="宋体"/>
        </w:rPr>
        <w:sectPr>
          <w:headerReference r:id="rId3" w:type="default"/>
          <w:pgSz w:w="11900" w:h="20860"/>
          <w:pgMar w:top="1300" w:right="900" w:bottom="280" w:left="700" w:header="683" w:footer="0" w:gutter="0"/>
          <w:cols w:space="720" w:num="1"/>
        </w:sectPr>
      </w:pPr>
    </w:p>
    <w:p>
      <w:pPr>
        <w:spacing w:before="125"/>
        <w:ind w:left="1340" w:right="0" w:firstLine="0"/>
        <w:jc w:val="left"/>
        <w:rPr>
          <w:sz w:val="22"/>
        </w:rPr>
      </w:pPr>
      <w:r>
        <w:rPr>
          <w:sz w:val="22"/>
        </w:rPr>
        <w:t>4.</w:t>
      </w:r>
    </w:p>
    <w:p>
      <w:pPr>
        <w:pStyle w:val="7"/>
        <w:numPr>
          <w:ilvl w:val="0"/>
          <w:numId w:val="3"/>
        </w:numPr>
        <w:tabs>
          <w:tab w:val="left" w:pos="1700"/>
        </w:tabs>
        <w:spacing w:before="175" w:after="0" w:line="359" w:lineRule="exact"/>
        <w:ind w:left="1700" w:right="0" w:hanging="360"/>
        <w:jc w:val="left"/>
        <w:rPr>
          <w:sz w:val="24"/>
        </w:rPr>
      </w:pPr>
      <w:r>
        <w:rPr>
          <w:rFonts w:hint="eastAsia" w:ascii="Microsoft JhengHei" w:eastAsia="Microsoft JhengHei"/>
          <w:b/>
          <w:sz w:val="24"/>
        </w:rPr>
        <w:t>目标</w:t>
      </w:r>
      <w:r>
        <w:rPr>
          <w:sz w:val="24"/>
        </w:rPr>
        <w:t>：提高存储设备在不同场景下的适应性。</w:t>
      </w:r>
    </w:p>
    <w:p>
      <w:pPr>
        <w:pStyle w:val="7"/>
        <w:numPr>
          <w:ilvl w:val="0"/>
          <w:numId w:val="3"/>
        </w:numPr>
        <w:tabs>
          <w:tab w:val="left" w:pos="1700"/>
        </w:tabs>
        <w:spacing w:before="0" w:after="0" w:line="316" w:lineRule="exact"/>
        <w:ind w:left="1700" w:right="0" w:hanging="360"/>
        <w:jc w:val="left"/>
        <w:rPr>
          <w:sz w:val="24"/>
        </w:rPr>
      </w:pPr>
      <w:r>
        <w:rPr>
          <w:rFonts w:hint="eastAsia" w:ascii="Microsoft JhengHei" w:eastAsia="Microsoft JhengHei"/>
          <w:b/>
          <w:sz w:val="24"/>
        </w:rPr>
        <w:t>方案</w:t>
      </w:r>
      <w:r>
        <w:rPr>
          <w:sz w:val="24"/>
        </w:rPr>
        <w:t>：设计可扩展的存储设备，使用可插拔存储单元，可以根据需要增加或减少</w:t>
      </w:r>
    </w:p>
    <w:p>
      <w:pPr>
        <w:pStyle w:val="4"/>
        <w:spacing w:line="249" w:lineRule="exact"/>
        <w:ind w:left="1700"/>
      </w:pPr>
      <w:r>
        <w:t>存储容量，并支持不同类型的存储介质（如SSD和HDD），提高设备的灵活性和</w:t>
      </w:r>
    </w:p>
    <w:p>
      <w:pPr>
        <w:pStyle w:val="4"/>
        <w:spacing w:line="292" w:lineRule="exact"/>
        <w:ind w:left="1700"/>
      </w:pPr>
      <w:r>
        <w:t>适用性。</w:t>
      </w:r>
    </w:p>
    <w:p>
      <w:pPr>
        <w:pStyle w:val="4"/>
        <w:spacing w:before="12"/>
        <w:rPr>
          <w:sz w:val="20"/>
        </w:rPr>
      </w:pPr>
    </w:p>
    <w:p>
      <w:pPr>
        <w:spacing w:before="0"/>
        <w:ind w:left="1340" w:right="0" w:firstLine="0"/>
        <w:jc w:val="left"/>
        <w:rPr>
          <w:sz w:val="22"/>
        </w:rPr>
      </w:pPr>
      <w:r>
        <w:rPr>
          <w:sz w:val="22"/>
        </w:rPr>
        <w:t>5.</w:t>
      </w:r>
    </w:p>
    <w:p>
      <w:pPr>
        <w:pStyle w:val="3"/>
        <w:spacing w:before="184"/>
        <w:rPr>
          <w:rFonts w:hint="eastAsia" w:ascii="宋体" w:eastAsia="宋体"/>
          <w:b w:val="0"/>
        </w:rPr>
      </w:pPr>
      <w:r>
        <w:t>对系统组件存储设备进行提高移动性的创新思考</w:t>
      </w:r>
      <w:r>
        <w:rPr>
          <w:rFonts w:hint="eastAsia" w:ascii="宋体" w:eastAsia="宋体"/>
          <w:b w:val="0"/>
        </w:rPr>
        <w:t>：</w:t>
      </w:r>
    </w:p>
    <w:p>
      <w:pPr>
        <w:spacing w:before="190"/>
        <w:ind w:left="1340" w:right="0" w:firstLine="0"/>
        <w:jc w:val="left"/>
        <w:rPr>
          <w:sz w:val="22"/>
        </w:rPr>
      </w:pPr>
      <w:r>
        <w:rPr>
          <w:sz w:val="22"/>
        </w:rPr>
        <w:t>6.</w:t>
      </w:r>
    </w:p>
    <w:p>
      <w:pPr>
        <w:pStyle w:val="7"/>
        <w:numPr>
          <w:ilvl w:val="0"/>
          <w:numId w:val="4"/>
        </w:numPr>
        <w:tabs>
          <w:tab w:val="left" w:pos="1700"/>
        </w:tabs>
        <w:spacing w:before="175" w:after="0" w:line="359" w:lineRule="exact"/>
        <w:ind w:left="1700" w:right="0" w:hanging="360"/>
        <w:jc w:val="left"/>
        <w:rPr>
          <w:sz w:val="24"/>
        </w:rPr>
      </w:pPr>
      <w:r>
        <w:rPr>
          <w:rFonts w:hint="eastAsia" w:ascii="Microsoft JhengHei" w:eastAsia="Microsoft JhengHei"/>
          <w:b/>
          <w:sz w:val="24"/>
        </w:rPr>
        <w:t>目标</w:t>
      </w:r>
      <w:r>
        <w:rPr>
          <w:sz w:val="24"/>
        </w:rPr>
        <w:t>：提高存储设备的移动性，方便数据的传输和备份。</w:t>
      </w:r>
    </w:p>
    <w:p>
      <w:pPr>
        <w:pStyle w:val="7"/>
        <w:numPr>
          <w:ilvl w:val="0"/>
          <w:numId w:val="4"/>
        </w:numPr>
        <w:tabs>
          <w:tab w:val="left" w:pos="1700"/>
        </w:tabs>
        <w:spacing w:before="0" w:after="0" w:line="182" w:lineRule="auto"/>
        <w:ind w:left="1700" w:right="199" w:hanging="360"/>
        <w:jc w:val="left"/>
        <w:rPr>
          <w:sz w:val="24"/>
        </w:rPr>
      </w:pPr>
      <w:r>
        <w:rPr>
          <w:rFonts w:hint="eastAsia" w:ascii="Microsoft JhengHei" w:eastAsia="Microsoft JhengHei"/>
          <w:b/>
          <w:spacing w:val="-1"/>
          <w:sz w:val="24"/>
        </w:rPr>
        <w:t>方案</w:t>
      </w:r>
      <w:r>
        <w:rPr>
          <w:spacing w:val="-1"/>
          <w:sz w:val="24"/>
        </w:rPr>
        <w:t>：设计轻量化、便携式的存储设备，支持无线连接和移动传输，便于在不同数据中心之间快速传输和备份数据，提高数据流动性。</w:t>
      </w:r>
    </w:p>
    <w:p>
      <w:pPr>
        <w:pStyle w:val="4"/>
        <w:spacing w:before="10"/>
        <w:rPr>
          <w:sz w:val="21"/>
        </w:rPr>
      </w:pPr>
    </w:p>
    <w:p>
      <w:pPr>
        <w:spacing w:before="0"/>
        <w:ind w:left="1340" w:right="0" w:firstLine="0"/>
        <w:jc w:val="left"/>
        <w:rPr>
          <w:sz w:val="22"/>
        </w:rPr>
      </w:pPr>
      <w:r>
        <w:rPr>
          <w:sz w:val="22"/>
        </w:rPr>
        <w:t>7.</w:t>
      </w:r>
    </w:p>
    <w:p>
      <w:pPr>
        <w:pStyle w:val="3"/>
        <w:spacing w:before="184"/>
        <w:rPr>
          <w:rFonts w:hint="eastAsia" w:ascii="宋体" w:eastAsia="宋体"/>
          <w:b w:val="0"/>
        </w:rPr>
      </w:pPr>
      <w:r>
        <w:t>对系统组件数据标签进行提高可控性的创新思考</w:t>
      </w:r>
      <w:r>
        <w:rPr>
          <w:rFonts w:hint="eastAsia" w:ascii="宋体" w:eastAsia="宋体"/>
          <w:b w:val="0"/>
        </w:rPr>
        <w:t>：</w:t>
      </w:r>
    </w:p>
    <w:p>
      <w:pPr>
        <w:spacing w:before="190"/>
        <w:ind w:left="1340" w:right="0" w:firstLine="0"/>
        <w:jc w:val="left"/>
        <w:rPr>
          <w:sz w:val="22"/>
        </w:rPr>
      </w:pPr>
      <w:r>
        <w:rPr>
          <w:sz w:val="22"/>
        </w:rPr>
        <w:t>8.</w:t>
      </w:r>
    </w:p>
    <w:p>
      <w:pPr>
        <w:pStyle w:val="7"/>
        <w:numPr>
          <w:ilvl w:val="0"/>
          <w:numId w:val="5"/>
        </w:numPr>
        <w:tabs>
          <w:tab w:val="left" w:pos="1700"/>
        </w:tabs>
        <w:spacing w:before="175" w:after="0" w:line="359" w:lineRule="exact"/>
        <w:ind w:left="1700" w:right="0" w:hanging="360"/>
        <w:jc w:val="left"/>
        <w:rPr>
          <w:sz w:val="24"/>
        </w:rPr>
      </w:pPr>
      <w:r>
        <w:rPr>
          <w:rFonts w:hint="eastAsia" w:ascii="Microsoft JhengHei" w:eastAsia="Microsoft JhengHei"/>
          <w:b/>
          <w:sz w:val="24"/>
        </w:rPr>
        <w:t>目标</w:t>
      </w:r>
      <w:r>
        <w:rPr>
          <w:sz w:val="24"/>
        </w:rPr>
        <w:t>：提高数据标签的可控性，方便数据管理和检索。</w:t>
      </w:r>
    </w:p>
    <w:p>
      <w:pPr>
        <w:pStyle w:val="7"/>
        <w:numPr>
          <w:ilvl w:val="0"/>
          <w:numId w:val="5"/>
        </w:numPr>
        <w:tabs>
          <w:tab w:val="left" w:pos="1700"/>
        </w:tabs>
        <w:spacing w:before="0" w:after="0" w:line="316" w:lineRule="exact"/>
        <w:ind w:left="1700" w:right="0" w:hanging="360"/>
        <w:jc w:val="left"/>
        <w:rPr>
          <w:sz w:val="24"/>
        </w:rPr>
      </w:pPr>
      <w:r>
        <w:rPr>
          <w:rFonts w:hint="eastAsia" w:ascii="Microsoft JhengHei" w:eastAsia="Microsoft JhengHei"/>
          <w:b/>
          <w:sz w:val="24"/>
        </w:rPr>
        <w:t>方案</w:t>
      </w:r>
      <w:r>
        <w:rPr>
          <w:sz w:val="24"/>
        </w:rPr>
        <w:t>：设计智能数据标签，使用RFID或NFC技术，可以远程控制和修改标签内</w:t>
      </w:r>
    </w:p>
    <w:p>
      <w:pPr>
        <w:pStyle w:val="4"/>
        <w:spacing w:line="264" w:lineRule="exact"/>
        <w:ind w:left="1700"/>
      </w:pPr>
      <w:r>
        <w:t>容，实现动态更新和精准管理，提高数据检索的效率和准确性。</w:t>
      </w:r>
    </w:p>
    <w:p>
      <w:pPr>
        <w:pStyle w:val="4"/>
        <w:spacing w:before="12"/>
        <w:rPr>
          <w:sz w:val="20"/>
        </w:rPr>
      </w:pPr>
    </w:p>
    <w:p>
      <w:pPr>
        <w:spacing w:before="0"/>
        <w:ind w:left="1340" w:right="0" w:firstLine="0"/>
        <w:jc w:val="left"/>
        <w:rPr>
          <w:sz w:val="22"/>
        </w:rPr>
      </w:pPr>
      <w:r>
        <w:rPr>
          <w:sz w:val="22"/>
        </w:rPr>
        <w:t>9.</w:t>
      </w:r>
    </w:p>
    <w:p>
      <w:pPr>
        <w:pStyle w:val="3"/>
        <w:spacing w:before="184"/>
        <w:rPr>
          <w:rFonts w:hint="eastAsia" w:ascii="宋体" w:eastAsia="宋体"/>
          <w:b w:val="0"/>
        </w:rPr>
      </w:pPr>
      <w:r>
        <w:t>对系统组件数据传输进行提高可控性的创新思考</w:t>
      </w:r>
      <w:r>
        <w:rPr>
          <w:rFonts w:hint="eastAsia" w:ascii="宋体" w:eastAsia="宋体"/>
          <w:b w:val="0"/>
        </w:rPr>
        <w:t>：</w:t>
      </w:r>
    </w:p>
    <w:p>
      <w:pPr>
        <w:spacing w:before="200"/>
        <w:ind w:left="1340" w:right="0" w:firstLine="0"/>
        <w:jc w:val="left"/>
        <w:rPr>
          <w:sz w:val="21"/>
        </w:rPr>
      </w:pPr>
      <w:r>
        <w:rPr>
          <w:sz w:val="21"/>
        </w:rPr>
        <w:t>10.</w:t>
      </w:r>
    </w:p>
    <w:p>
      <w:pPr>
        <w:pStyle w:val="7"/>
        <w:numPr>
          <w:ilvl w:val="0"/>
          <w:numId w:val="6"/>
        </w:numPr>
        <w:tabs>
          <w:tab w:val="left" w:pos="1700"/>
        </w:tabs>
        <w:spacing w:before="177" w:after="0" w:line="359" w:lineRule="exact"/>
        <w:ind w:left="1700" w:right="0" w:hanging="360"/>
        <w:jc w:val="left"/>
        <w:rPr>
          <w:sz w:val="24"/>
        </w:rPr>
      </w:pPr>
      <w:r>
        <w:rPr>
          <w:rFonts w:hint="eastAsia" w:ascii="Microsoft JhengHei" w:eastAsia="Microsoft JhengHei"/>
          <w:b/>
          <w:sz w:val="24"/>
        </w:rPr>
        <w:t>目标</w:t>
      </w:r>
      <w:r>
        <w:rPr>
          <w:sz w:val="24"/>
        </w:rPr>
        <w:t>：提高数据传输过程中的可控性和安全性。</w:t>
      </w:r>
    </w:p>
    <w:p>
      <w:pPr>
        <w:pStyle w:val="7"/>
        <w:numPr>
          <w:ilvl w:val="0"/>
          <w:numId w:val="6"/>
        </w:numPr>
        <w:tabs>
          <w:tab w:val="left" w:pos="1700"/>
        </w:tabs>
        <w:spacing w:before="0" w:after="0" w:line="182" w:lineRule="auto"/>
        <w:ind w:left="1700" w:right="199" w:hanging="360"/>
        <w:jc w:val="left"/>
        <w:rPr>
          <w:sz w:val="24"/>
        </w:rPr>
      </w:pPr>
      <w:r>
        <w:rPr>
          <w:rFonts w:hint="eastAsia" w:ascii="Microsoft JhengHei" w:eastAsia="Microsoft JhengHei"/>
          <w:b/>
          <w:spacing w:val="-1"/>
          <w:sz w:val="24"/>
        </w:rPr>
        <w:t>方案</w:t>
      </w:r>
      <w:r>
        <w:rPr>
          <w:spacing w:val="-1"/>
          <w:sz w:val="24"/>
        </w:rPr>
        <w:t>：设计可控的传输协议，支持加密和动态路由选择，确保数据在传输过程中可以实时监控和调整，提高数据传输的安全性和可靠性。</w:t>
      </w:r>
    </w:p>
    <w:p>
      <w:pPr>
        <w:pStyle w:val="4"/>
        <w:spacing w:before="3"/>
        <w:rPr>
          <w:sz w:val="18"/>
        </w:rPr>
      </w:pPr>
    </w:p>
    <w:p>
      <w:pPr>
        <w:pStyle w:val="3"/>
        <w:spacing w:before="1"/>
        <w:ind w:left="260"/>
      </w:pPr>
      <w:r>
        <w:t>创新方案总结</w:t>
      </w:r>
    </w:p>
    <w:p>
      <w:pPr>
        <w:spacing w:before="249" w:line="216" w:lineRule="auto"/>
        <w:ind w:left="260" w:right="119" w:firstLine="0"/>
        <w:jc w:val="left"/>
        <w:rPr>
          <w:sz w:val="32"/>
        </w:rPr>
      </w:pPr>
      <w:r>
        <w:rPr>
          <w:sz w:val="32"/>
        </w:rPr>
        <w:t>通过应用动态进化法则，对云存储服务及其相关组件进行创新，提出了以下具体方案：</w:t>
      </w:r>
    </w:p>
    <w:p>
      <w:pPr>
        <w:pStyle w:val="7"/>
        <w:numPr>
          <w:ilvl w:val="0"/>
          <w:numId w:val="7"/>
        </w:numPr>
        <w:tabs>
          <w:tab w:val="left" w:pos="980"/>
        </w:tabs>
        <w:spacing w:before="172" w:after="0" w:line="359" w:lineRule="exact"/>
        <w:ind w:left="980" w:right="0" w:hanging="360"/>
        <w:jc w:val="left"/>
        <w:rPr>
          <w:sz w:val="24"/>
        </w:rPr>
      </w:pPr>
      <w:r>
        <w:rPr>
          <w:rFonts w:hint="eastAsia" w:ascii="Microsoft JhengHei" w:eastAsia="Microsoft JhengHei"/>
          <w:b/>
          <w:sz w:val="24"/>
        </w:rPr>
        <w:t>模块化数据中心</w:t>
      </w:r>
      <w:r>
        <w:rPr>
          <w:sz w:val="24"/>
        </w:rPr>
        <w:t>：灵活调整资源，提高数据中心利用率。</w:t>
      </w:r>
    </w:p>
    <w:p>
      <w:pPr>
        <w:pStyle w:val="7"/>
        <w:numPr>
          <w:ilvl w:val="0"/>
          <w:numId w:val="7"/>
        </w:numPr>
        <w:tabs>
          <w:tab w:val="left" w:pos="980"/>
        </w:tabs>
        <w:spacing w:before="0" w:after="0" w:line="276" w:lineRule="exact"/>
        <w:ind w:left="980" w:right="0" w:hanging="360"/>
        <w:jc w:val="left"/>
        <w:rPr>
          <w:sz w:val="24"/>
        </w:rPr>
      </w:pPr>
      <w:r>
        <w:rPr>
          <w:rFonts w:hint="eastAsia" w:ascii="Microsoft JhengHei" w:eastAsia="Microsoft JhengHei"/>
          <w:b/>
          <w:sz w:val="24"/>
        </w:rPr>
        <w:t>可扩展存储设备</w:t>
      </w:r>
      <w:r>
        <w:rPr>
          <w:sz w:val="24"/>
        </w:rPr>
        <w:t>：支持不同介质和容量的动态调整。</w:t>
      </w:r>
    </w:p>
    <w:p>
      <w:pPr>
        <w:pStyle w:val="7"/>
        <w:numPr>
          <w:ilvl w:val="0"/>
          <w:numId w:val="7"/>
        </w:numPr>
        <w:tabs>
          <w:tab w:val="left" w:pos="980"/>
        </w:tabs>
        <w:spacing w:before="0" w:after="0" w:line="276" w:lineRule="exact"/>
        <w:ind w:left="980" w:right="0" w:hanging="360"/>
        <w:jc w:val="left"/>
        <w:rPr>
          <w:sz w:val="24"/>
        </w:rPr>
      </w:pPr>
      <w:r>
        <w:rPr>
          <w:rFonts w:hint="eastAsia" w:ascii="Microsoft JhengHei" w:eastAsia="Microsoft JhengHei"/>
          <w:b/>
          <w:sz w:val="24"/>
        </w:rPr>
        <w:t>便携式存储设备</w:t>
      </w:r>
      <w:r>
        <w:rPr>
          <w:sz w:val="24"/>
        </w:rPr>
        <w:t>：支持无线连接和移动传输，提高数据流动性。</w:t>
      </w:r>
    </w:p>
    <w:p>
      <w:pPr>
        <w:pStyle w:val="7"/>
        <w:numPr>
          <w:ilvl w:val="0"/>
          <w:numId w:val="7"/>
        </w:numPr>
        <w:tabs>
          <w:tab w:val="left" w:pos="980"/>
        </w:tabs>
        <w:spacing w:before="0" w:after="0" w:line="276" w:lineRule="exact"/>
        <w:ind w:left="980" w:right="0" w:hanging="360"/>
        <w:jc w:val="left"/>
        <w:rPr>
          <w:sz w:val="24"/>
        </w:rPr>
      </w:pPr>
      <w:r>
        <w:rPr>
          <w:rFonts w:hint="eastAsia" w:ascii="Microsoft JhengHei" w:eastAsia="Microsoft JhengHei"/>
          <w:b/>
          <w:sz w:val="24"/>
        </w:rPr>
        <w:t>智能数据标签</w:t>
      </w:r>
      <w:r>
        <w:rPr>
          <w:sz w:val="24"/>
        </w:rPr>
        <w:t>：使用RFID/NFC技术，实现远程控制和动态更新。</w:t>
      </w:r>
    </w:p>
    <w:p>
      <w:pPr>
        <w:pStyle w:val="7"/>
        <w:numPr>
          <w:ilvl w:val="0"/>
          <w:numId w:val="7"/>
        </w:numPr>
        <w:tabs>
          <w:tab w:val="left" w:pos="980"/>
        </w:tabs>
        <w:spacing w:before="0" w:after="0" w:line="359" w:lineRule="exact"/>
        <w:ind w:left="980" w:right="0" w:hanging="360"/>
        <w:jc w:val="left"/>
        <w:rPr>
          <w:sz w:val="24"/>
        </w:rPr>
      </w:pPr>
      <w:r>
        <w:rPr>
          <w:rFonts w:hint="eastAsia" w:ascii="Microsoft JhengHei" w:eastAsia="Microsoft JhengHei"/>
          <w:b/>
          <w:sz w:val="24"/>
        </w:rPr>
        <w:t>可控传输协议</w:t>
      </w:r>
      <w:r>
        <w:rPr>
          <w:sz w:val="24"/>
        </w:rPr>
        <w:t>：支持加密和动态路由选择，提高数据传输安全性和可靠性。</w:t>
      </w:r>
    </w:p>
    <w:p>
      <w:pPr>
        <w:spacing w:before="261" w:line="216" w:lineRule="auto"/>
        <w:ind w:left="260" w:right="119" w:firstLine="0"/>
        <w:jc w:val="left"/>
        <w:rPr>
          <w:sz w:val="32"/>
        </w:rPr>
      </w:pPr>
      <w:r>
        <w:rPr>
          <w:spacing w:val="-1"/>
          <w:sz w:val="32"/>
        </w:rPr>
        <w:t>这些创新方案可以帮助云存储服务在灵活性、移动性和可控性方面取得显著提升，更好地适应多变的业务需求和复杂的技术环境。</w:t>
      </w:r>
    </w:p>
    <w:p>
      <w:pPr>
        <w:pStyle w:val="4"/>
        <w:rPr>
          <w:sz w:val="32"/>
        </w:rPr>
      </w:pPr>
    </w:p>
    <w:p>
      <w:pPr>
        <w:pStyle w:val="4"/>
        <w:rPr>
          <w:sz w:val="32"/>
        </w:rPr>
      </w:pPr>
    </w:p>
    <w:p>
      <w:pPr>
        <w:pStyle w:val="4"/>
        <w:spacing w:before="8"/>
        <w:rPr>
          <w:sz w:val="37"/>
        </w:rPr>
      </w:pPr>
    </w:p>
    <w:p>
      <w:pPr>
        <w:pStyle w:val="2"/>
        <w:spacing w:line="172" w:lineRule="auto"/>
        <w:ind w:right="360"/>
      </w:pPr>
      <w:r>
        <w:rPr>
          <w:spacing w:val="-1"/>
        </w:rPr>
        <w:t>例8.2.9：如表8.2.14</w:t>
      </w:r>
      <w:r>
        <w:t>所示，选择远程办公员工作为超系统，对笔记本电脑进行基于动态进化法则的创新</w:t>
      </w:r>
    </w:p>
    <w:p>
      <w:pPr>
        <w:spacing w:after="0" w:line="172" w:lineRule="auto"/>
        <w:sectPr>
          <w:pgSz w:w="11900" w:h="20860"/>
          <w:pgMar w:top="1300" w:right="900" w:bottom="280" w:left="700" w:header="683" w:footer="0" w:gutter="0"/>
          <w:cols w:space="720" w:num="1"/>
        </w:sectPr>
      </w:pPr>
    </w:p>
    <w:p>
      <w:pPr>
        <w:pStyle w:val="3"/>
        <w:spacing w:before="39"/>
        <w:ind w:left="260"/>
      </w:pPr>
      <w:r>
        <w:t>背景介绍</w:t>
      </w:r>
    </w:p>
    <w:p>
      <w:pPr>
        <w:spacing w:before="250" w:line="216" w:lineRule="auto"/>
        <w:ind w:left="260" w:right="119" w:firstLine="0"/>
        <w:jc w:val="both"/>
        <w:rPr>
          <w:sz w:val="32"/>
        </w:rPr>
      </w:pPr>
      <w:r>
        <w:rPr>
          <w:sz w:val="32"/>
        </w:rPr>
        <w:t>在计算机科学与技术领域，笔记本电脑是远程办公员工的重要工具。为了提升笔记本电脑的灵活性、移动性和可控性，我们可以对其相关组件进行创新。选择远程办公员工作为超系统，对笔记本电脑进行基于动态进化法则的创新。</w:t>
      </w:r>
    </w:p>
    <w:p>
      <w:pPr>
        <w:pStyle w:val="4"/>
        <w:spacing w:before="2"/>
      </w:pPr>
    </w:p>
    <w:tbl>
      <w:tblPr>
        <w:tblStyle w:val="5"/>
        <w:tblW w:w="0" w:type="auto"/>
        <w:tblInd w:w="1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24"/>
        <w:gridCol w:w="1714"/>
        <w:gridCol w:w="1988"/>
        <w:gridCol w:w="976"/>
        <w:gridCol w:w="703"/>
        <w:gridCol w:w="703"/>
        <w:gridCol w:w="1024"/>
        <w:gridCol w:w="1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824" w:type="dxa"/>
          </w:tcPr>
          <w:p>
            <w:pPr>
              <w:pStyle w:val="8"/>
              <w:spacing w:line="436" w:lineRule="exact"/>
              <w:ind w:left="201"/>
              <w:rPr>
                <w:rFonts w:hint="eastAsia" w:ascii="Microsoft JhengHei" w:eastAsia="Microsoft JhengHei"/>
                <w:b/>
                <w:sz w:val="32"/>
              </w:rPr>
            </w:pPr>
            <w:r>
              <w:rPr>
                <w:rFonts w:hint="eastAsia" w:ascii="Microsoft JhengHei" w:eastAsia="Microsoft JhengHei"/>
                <w:b/>
                <w:w w:val="80"/>
                <w:sz w:val="32"/>
              </w:rPr>
              <w:t>序 号</w:t>
            </w:r>
          </w:p>
        </w:tc>
        <w:tc>
          <w:tcPr>
            <w:tcW w:w="1714" w:type="dxa"/>
          </w:tcPr>
          <w:p>
            <w:pPr>
              <w:pStyle w:val="8"/>
              <w:spacing w:line="436" w:lineRule="exact"/>
              <w:ind w:left="82"/>
              <w:rPr>
                <w:rFonts w:hint="eastAsia" w:ascii="Microsoft JhengHei" w:eastAsia="Microsoft JhengHei"/>
                <w:b/>
                <w:sz w:val="32"/>
              </w:rPr>
            </w:pPr>
            <w:r>
              <w:rPr>
                <w:rFonts w:hint="eastAsia" w:ascii="Microsoft JhengHei" w:eastAsia="Microsoft JhengHei"/>
                <w:b/>
                <w:w w:val="95"/>
                <w:sz w:val="32"/>
              </w:rPr>
              <w:t>进化子 法则</w:t>
            </w:r>
          </w:p>
        </w:tc>
        <w:tc>
          <w:tcPr>
            <w:tcW w:w="1988" w:type="dxa"/>
          </w:tcPr>
          <w:p>
            <w:pPr>
              <w:pStyle w:val="8"/>
              <w:spacing w:line="436" w:lineRule="exact"/>
              <w:ind w:left="35"/>
              <w:rPr>
                <w:rFonts w:hint="eastAsia" w:ascii="Microsoft JhengHei" w:eastAsia="Microsoft JhengHei"/>
                <w:b/>
                <w:sz w:val="32"/>
              </w:rPr>
            </w:pPr>
            <w:r>
              <w:rPr>
                <w:rFonts w:hint="eastAsia" w:ascii="Microsoft JhengHei" w:eastAsia="Microsoft JhengHei"/>
                <w:b/>
                <w:sz w:val="32"/>
              </w:rPr>
              <w:t>远程办公员工</w:t>
            </w:r>
          </w:p>
        </w:tc>
        <w:tc>
          <w:tcPr>
            <w:tcW w:w="976" w:type="dxa"/>
          </w:tcPr>
          <w:p>
            <w:pPr>
              <w:pStyle w:val="8"/>
              <w:spacing w:line="436" w:lineRule="exact"/>
              <w:ind w:left="33"/>
              <w:rPr>
                <w:rFonts w:hint="eastAsia" w:ascii="Microsoft JhengHei" w:eastAsia="Microsoft JhengHei"/>
                <w:b/>
                <w:sz w:val="32"/>
              </w:rPr>
            </w:pPr>
            <w:r>
              <w:rPr>
                <w:rFonts w:hint="eastAsia" w:ascii="Microsoft JhengHei" w:eastAsia="Microsoft JhengHei"/>
                <w:b/>
                <w:w w:val="90"/>
                <w:sz w:val="32"/>
              </w:rPr>
              <w:t>显 示屏</w:t>
            </w:r>
          </w:p>
        </w:tc>
        <w:tc>
          <w:tcPr>
            <w:tcW w:w="703" w:type="dxa"/>
          </w:tcPr>
          <w:p>
            <w:pPr>
              <w:pStyle w:val="8"/>
              <w:spacing w:line="436" w:lineRule="exact"/>
              <w:ind w:left="81"/>
              <w:rPr>
                <w:rFonts w:hint="eastAsia" w:ascii="Microsoft JhengHei" w:eastAsia="Microsoft JhengHei"/>
                <w:b/>
                <w:sz w:val="32"/>
              </w:rPr>
            </w:pPr>
            <w:r>
              <w:rPr>
                <w:rFonts w:hint="eastAsia" w:ascii="Microsoft JhengHei" w:eastAsia="Microsoft JhengHei"/>
                <w:b/>
                <w:w w:val="80"/>
                <w:sz w:val="32"/>
              </w:rPr>
              <w:t>键 盘</w:t>
            </w:r>
          </w:p>
        </w:tc>
        <w:tc>
          <w:tcPr>
            <w:tcW w:w="703" w:type="dxa"/>
          </w:tcPr>
          <w:p>
            <w:pPr>
              <w:pStyle w:val="8"/>
              <w:spacing w:line="436" w:lineRule="exact"/>
              <w:ind w:left="81"/>
              <w:rPr>
                <w:rFonts w:hint="eastAsia" w:ascii="Microsoft JhengHei" w:eastAsia="Microsoft JhengHei"/>
                <w:b/>
                <w:sz w:val="32"/>
              </w:rPr>
            </w:pPr>
            <w:r>
              <w:rPr>
                <w:rFonts w:hint="eastAsia" w:ascii="Microsoft JhengHei" w:eastAsia="Microsoft JhengHei"/>
                <w:b/>
                <w:w w:val="90"/>
                <w:sz w:val="32"/>
              </w:rPr>
              <w:t>电池</w:t>
            </w:r>
          </w:p>
        </w:tc>
        <w:tc>
          <w:tcPr>
            <w:tcW w:w="1024" w:type="dxa"/>
          </w:tcPr>
          <w:p>
            <w:pPr>
              <w:pStyle w:val="8"/>
              <w:spacing w:line="436" w:lineRule="exact"/>
              <w:ind w:left="82"/>
              <w:rPr>
                <w:rFonts w:hint="eastAsia" w:ascii="Microsoft JhengHei" w:eastAsia="Microsoft JhengHei"/>
                <w:b/>
                <w:sz w:val="32"/>
              </w:rPr>
            </w:pPr>
            <w:r>
              <w:rPr>
                <w:rFonts w:hint="eastAsia" w:ascii="Microsoft JhengHei" w:eastAsia="Microsoft JhengHei"/>
                <w:b/>
                <w:w w:val="80"/>
                <w:sz w:val="32"/>
              </w:rPr>
              <w:t>触 控 板</w:t>
            </w:r>
          </w:p>
        </w:tc>
        <w:tc>
          <w:tcPr>
            <w:tcW w:w="1144" w:type="dxa"/>
          </w:tcPr>
          <w:p>
            <w:pPr>
              <w:pStyle w:val="8"/>
              <w:spacing w:line="436" w:lineRule="exact"/>
              <w:ind w:left="82"/>
              <w:rPr>
                <w:rFonts w:hint="eastAsia" w:ascii="Microsoft JhengHei" w:eastAsia="Microsoft JhengHei"/>
                <w:b/>
                <w:sz w:val="32"/>
              </w:rPr>
            </w:pPr>
            <w:r>
              <w:rPr>
                <w:rFonts w:hint="eastAsia" w:ascii="Microsoft JhengHei" w:eastAsia="Microsoft JhengHei"/>
                <w:b/>
                <w:w w:val="80"/>
                <w:sz w:val="32"/>
              </w:rPr>
              <w:t>摄 像 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9" w:hRule="atLeast"/>
        </w:trPr>
        <w:tc>
          <w:tcPr>
            <w:tcW w:w="824" w:type="dxa"/>
          </w:tcPr>
          <w:p>
            <w:pPr>
              <w:pStyle w:val="8"/>
              <w:spacing w:line="350" w:lineRule="exact"/>
              <w:ind w:left="200"/>
              <w:rPr>
                <w:rFonts w:hint="eastAsia" w:eastAsia="宋体"/>
                <w:sz w:val="32"/>
                <w:lang w:val="en-US" w:eastAsia="zh-CN"/>
              </w:rPr>
            </w:pPr>
            <w:r>
              <w:rPr>
                <w:rFonts w:hint="eastAsia" w:eastAsia="宋体"/>
                <w:sz w:val="32"/>
                <w:lang w:val="en-US" w:eastAsia="zh-CN"/>
              </w:rPr>
              <w:t>1</w:t>
            </w:r>
          </w:p>
        </w:tc>
        <w:tc>
          <w:tcPr>
            <w:tcW w:w="1714" w:type="dxa"/>
          </w:tcPr>
          <w:p>
            <w:pPr>
              <w:pStyle w:val="8"/>
              <w:spacing w:line="350" w:lineRule="exact"/>
              <w:ind w:left="79"/>
              <w:rPr>
                <w:sz w:val="32"/>
              </w:rPr>
            </w:pPr>
            <w:r>
              <w:rPr>
                <w:sz w:val="32"/>
              </w:rPr>
              <w:t>提高柔性</w:t>
            </w:r>
          </w:p>
        </w:tc>
        <w:tc>
          <w:tcPr>
            <w:tcW w:w="1988" w:type="dxa"/>
          </w:tcPr>
          <w:p>
            <w:pPr>
              <w:pStyle w:val="8"/>
              <w:spacing w:line="350" w:lineRule="exact"/>
              <w:ind w:left="31"/>
              <w:rPr>
                <w:sz w:val="32"/>
              </w:rPr>
            </w:pPr>
            <w:r>
              <w:rPr>
                <w:w w:val="100"/>
                <w:sz w:val="32"/>
              </w:rPr>
              <w:t>①</w:t>
            </w:r>
          </w:p>
        </w:tc>
        <w:tc>
          <w:tcPr>
            <w:tcW w:w="976" w:type="dxa"/>
          </w:tcPr>
          <w:p>
            <w:pPr>
              <w:pStyle w:val="8"/>
              <w:rPr>
                <w:rFonts w:ascii="Times New Roman"/>
                <w:sz w:val="26"/>
              </w:rPr>
            </w:pPr>
          </w:p>
        </w:tc>
        <w:tc>
          <w:tcPr>
            <w:tcW w:w="703" w:type="dxa"/>
          </w:tcPr>
          <w:p>
            <w:pPr>
              <w:pStyle w:val="8"/>
              <w:spacing w:line="350" w:lineRule="exact"/>
              <w:ind w:left="80"/>
              <w:rPr>
                <w:sz w:val="32"/>
              </w:rPr>
            </w:pPr>
            <w:r>
              <w:rPr>
                <w:w w:val="100"/>
                <w:sz w:val="32"/>
              </w:rPr>
              <w:t>②</w:t>
            </w:r>
          </w:p>
        </w:tc>
        <w:tc>
          <w:tcPr>
            <w:tcW w:w="703" w:type="dxa"/>
          </w:tcPr>
          <w:p>
            <w:pPr>
              <w:pStyle w:val="8"/>
              <w:rPr>
                <w:rFonts w:ascii="Times New Roman"/>
                <w:sz w:val="26"/>
              </w:rPr>
            </w:pPr>
          </w:p>
        </w:tc>
        <w:tc>
          <w:tcPr>
            <w:tcW w:w="1024" w:type="dxa"/>
          </w:tcPr>
          <w:p>
            <w:pPr>
              <w:pStyle w:val="8"/>
              <w:rPr>
                <w:rFonts w:ascii="Times New Roman"/>
                <w:sz w:val="26"/>
              </w:rPr>
            </w:pPr>
          </w:p>
        </w:tc>
        <w:tc>
          <w:tcPr>
            <w:tcW w:w="1144" w:type="dxa"/>
          </w:tcPr>
          <w:p>
            <w:pPr>
              <w:pStyle w:val="8"/>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824" w:type="dxa"/>
          </w:tcPr>
          <w:p>
            <w:pPr>
              <w:pStyle w:val="8"/>
              <w:spacing w:line="350" w:lineRule="exact"/>
              <w:ind w:left="200"/>
              <w:rPr>
                <w:rFonts w:hint="eastAsia" w:eastAsia="宋体"/>
                <w:sz w:val="32"/>
                <w:lang w:val="en-US" w:eastAsia="zh-CN"/>
              </w:rPr>
            </w:pPr>
            <w:r>
              <w:rPr>
                <w:rFonts w:hint="eastAsia" w:eastAsia="宋体"/>
                <w:sz w:val="32"/>
                <w:lang w:val="en-US" w:eastAsia="zh-CN"/>
              </w:rPr>
              <w:t>2</w:t>
            </w:r>
          </w:p>
        </w:tc>
        <w:tc>
          <w:tcPr>
            <w:tcW w:w="1714" w:type="dxa"/>
          </w:tcPr>
          <w:p>
            <w:pPr>
              <w:pStyle w:val="8"/>
              <w:spacing w:line="350" w:lineRule="exact"/>
              <w:ind w:left="79"/>
              <w:rPr>
                <w:sz w:val="32"/>
              </w:rPr>
            </w:pPr>
            <w:r>
              <w:rPr>
                <w:sz w:val="32"/>
              </w:rPr>
              <w:t>提高移动性</w:t>
            </w:r>
          </w:p>
        </w:tc>
        <w:tc>
          <w:tcPr>
            <w:tcW w:w="1988" w:type="dxa"/>
          </w:tcPr>
          <w:p>
            <w:pPr>
              <w:pStyle w:val="8"/>
              <w:rPr>
                <w:rFonts w:ascii="Times New Roman"/>
                <w:sz w:val="26"/>
              </w:rPr>
            </w:pPr>
          </w:p>
        </w:tc>
        <w:tc>
          <w:tcPr>
            <w:tcW w:w="976" w:type="dxa"/>
          </w:tcPr>
          <w:p>
            <w:pPr>
              <w:pStyle w:val="8"/>
              <w:rPr>
                <w:rFonts w:ascii="Times New Roman"/>
                <w:sz w:val="26"/>
              </w:rPr>
            </w:pPr>
          </w:p>
        </w:tc>
        <w:tc>
          <w:tcPr>
            <w:tcW w:w="703" w:type="dxa"/>
          </w:tcPr>
          <w:p>
            <w:pPr>
              <w:pStyle w:val="8"/>
              <w:rPr>
                <w:rFonts w:ascii="Times New Roman"/>
                <w:sz w:val="26"/>
              </w:rPr>
            </w:pPr>
          </w:p>
        </w:tc>
        <w:tc>
          <w:tcPr>
            <w:tcW w:w="703" w:type="dxa"/>
          </w:tcPr>
          <w:p>
            <w:pPr>
              <w:pStyle w:val="8"/>
              <w:spacing w:line="350" w:lineRule="exact"/>
              <w:ind w:left="80"/>
              <w:rPr>
                <w:sz w:val="32"/>
              </w:rPr>
            </w:pPr>
            <w:r>
              <w:rPr>
                <w:w w:val="100"/>
                <w:sz w:val="32"/>
              </w:rPr>
              <w:t>③</w:t>
            </w:r>
          </w:p>
        </w:tc>
        <w:tc>
          <w:tcPr>
            <w:tcW w:w="1024" w:type="dxa"/>
          </w:tcPr>
          <w:p>
            <w:pPr>
              <w:pStyle w:val="8"/>
              <w:rPr>
                <w:rFonts w:ascii="Times New Roman"/>
                <w:sz w:val="26"/>
              </w:rPr>
            </w:pPr>
          </w:p>
        </w:tc>
        <w:tc>
          <w:tcPr>
            <w:tcW w:w="1144" w:type="dxa"/>
          </w:tcPr>
          <w:p>
            <w:pPr>
              <w:pStyle w:val="8"/>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0" w:hRule="atLeast"/>
        </w:trPr>
        <w:tc>
          <w:tcPr>
            <w:tcW w:w="824" w:type="dxa"/>
          </w:tcPr>
          <w:p>
            <w:pPr>
              <w:pStyle w:val="8"/>
              <w:spacing w:line="330" w:lineRule="exact"/>
              <w:ind w:left="200"/>
              <w:rPr>
                <w:rFonts w:hint="eastAsia" w:eastAsia="宋体"/>
                <w:sz w:val="32"/>
                <w:lang w:val="en-US" w:eastAsia="zh-CN"/>
              </w:rPr>
            </w:pPr>
            <w:r>
              <w:rPr>
                <w:rFonts w:hint="eastAsia" w:eastAsia="宋体"/>
                <w:sz w:val="32"/>
                <w:lang w:val="en-US" w:eastAsia="zh-CN"/>
              </w:rPr>
              <w:t>3</w:t>
            </w:r>
          </w:p>
        </w:tc>
        <w:tc>
          <w:tcPr>
            <w:tcW w:w="1714" w:type="dxa"/>
          </w:tcPr>
          <w:p>
            <w:pPr>
              <w:pStyle w:val="8"/>
              <w:spacing w:line="330" w:lineRule="exact"/>
              <w:ind w:left="79"/>
              <w:rPr>
                <w:sz w:val="32"/>
              </w:rPr>
            </w:pPr>
            <w:r>
              <w:rPr>
                <w:sz w:val="32"/>
              </w:rPr>
              <w:t>提高可控性</w:t>
            </w:r>
          </w:p>
        </w:tc>
        <w:tc>
          <w:tcPr>
            <w:tcW w:w="1988" w:type="dxa"/>
          </w:tcPr>
          <w:p>
            <w:pPr>
              <w:pStyle w:val="8"/>
              <w:rPr>
                <w:rFonts w:ascii="Times New Roman"/>
                <w:sz w:val="26"/>
              </w:rPr>
            </w:pPr>
          </w:p>
        </w:tc>
        <w:tc>
          <w:tcPr>
            <w:tcW w:w="976" w:type="dxa"/>
          </w:tcPr>
          <w:p>
            <w:pPr>
              <w:pStyle w:val="8"/>
              <w:rPr>
                <w:rFonts w:ascii="Times New Roman"/>
                <w:sz w:val="26"/>
              </w:rPr>
            </w:pPr>
          </w:p>
        </w:tc>
        <w:tc>
          <w:tcPr>
            <w:tcW w:w="703" w:type="dxa"/>
          </w:tcPr>
          <w:p>
            <w:pPr>
              <w:pStyle w:val="8"/>
              <w:rPr>
                <w:rFonts w:ascii="Times New Roman"/>
                <w:sz w:val="26"/>
              </w:rPr>
            </w:pPr>
          </w:p>
        </w:tc>
        <w:tc>
          <w:tcPr>
            <w:tcW w:w="703" w:type="dxa"/>
          </w:tcPr>
          <w:p>
            <w:pPr>
              <w:pStyle w:val="8"/>
              <w:rPr>
                <w:rFonts w:ascii="Times New Roman"/>
                <w:sz w:val="26"/>
              </w:rPr>
            </w:pPr>
          </w:p>
        </w:tc>
        <w:tc>
          <w:tcPr>
            <w:tcW w:w="1024" w:type="dxa"/>
          </w:tcPr>
          <w:p>
            <w:pPr>
              <w:pStyle w:val="8"/>
              <w:rPr>
                <w:rFonts w:ascii="Times New Roman"/>
                <w:sz w:val="26"/>
              </w:rPr>
            </w:pPr>
          </w:p>
        </w:tc>
        <w:tc>
          <w:tcPr>
            <w:tcW w:w="1144" w:type="dxa"/>
          </w:tcPr>
          <w:p>
            <w:pPr>
              <w:pStyle w:val="8"/>
              <w:spacing w:line="330" w:lineRule="exact"/>
              <w:ind w:left="80"/>
              <w:rPr>
                <w:sz w:val="32"/>
              </w:rPr>
            </w:pPr>
            <w:r>
              <w:rPr>
                <w:w w:val="100"/>
                <w:sz w:val="32"/>
              </w:rPr>
              <w:t>④</w:t>
            </w:r>
          </w:p>
        </w:tc>
      </w:tr>
    </w:tbl>
    <w:p>
      <w:pPr>
        <w:pStyle w:val="3"/>
        <w:spacing w:before="283"/>
        <w:ind w:left="260"/>
      </w:pPr>
      <w:r>
        <w:rPr>
          <w:spacing w:val="-1"/>
        </w:rPr>
        <w:t>创新思考</w:t>
      </w:r>
    </w:p>
    <w:p>
      <w:pPr>
        <w:spacing w:before="203"/>
        <w:ind w:left="1340" w:right="0" w:firstLine="0"/>
        <w:jc w:val="left"/>
        <w:rPr>
          <w:sz w:val="22"/>
        </w:rPr>
      </w:pPr>
      <w:r>
        <w:rPr>
          <w:sz w:val="22"/>
        </w:rPr>
        <w:t>1.</w:t>
      </w:r>
    </w:p>
    <w:p>
      <w:pPr>
        <w:pStyle w:val="3"/>
        <w:spacing w:before="184"/>
        <w:rPr>
          <w:rFonts w:hint="eastAsia" w:ascii="宋体" w:eastAsia="宋体"/>
          <w:b w:val="0"/>
        </w:rPr>
      </w:pPr>
      <w:r>
        <w:t>对系统组件显示屏进行提高柔性的创新思考</w:t>
      </w:r>
      <w:r>
        <w:rPr>
          <w:rFonts w:hint="eastAsia" w:ascii="宋体" w:eastAsia="宋体"/>
          <w:b w:val="0"/>
        </w:rPr>
        <w:t>：</w:t>
      </w:r>
    </w:p>
    <w:p>
      <w:pPr>
        <w:spacing w:before="190" w:line="229" w:lineRule="exact"/>
        <w:ind w:left="1340" w:right="0" w:firstLine="0"/>
        <w:jc w:val="left"/>
        <w:rPr>
          <w:sz w:val="22"/>
        </w:rPr>
      </w:pPr>
      <w:r>
        <w:rPr>
          <w:sz w:val="22"/>
        </w:rPr>
        <w:t>2.</w:t>
      </w:r>
    </w:p>
    <w:p>
      <w:pPr>
        <w:pStyle w:val="7"/>
        <w:numPr>
          <w:ilvl w:val="1"/>
          <w:numId w:val="7"/>
        </w:numPr>
        <w:tabs>
          <w:tab w:val="left" w:pos="1700"/>
        </w:tabs>
        <w:spacing w:before="0" w:after="0" w:line="306" w:lineRule="exact"/>
        <w:ind w:left="1700" w:right="0" w:hanging="360"/>
        <w:jc w:val="left"/>
        <w:rPr>
          <w:sz w:val="24"/>
        </w:rPr>
      </w:pPr>
      <w:r>
        <w:rPr>
          <w:rFonts w:hint="eastAsia" w:ascii="Microsoft JhengHei" w:eastAsia="Microsoft JhengHei"/>
          <w:b/>
          <w:sz w:val="24"/>
        </w:rPr>
        <w:t>目标</w:t>
      </w:r>
      <w:r>
        <w:rPr>
          <w:sz w:val="24"/>
        </w:rPr>
        <w:t>：提高显示屏的灵活性，适应不同的工作场景。</w:t>
      </w:r>
    </w:p>
    <w:p>
      <w:pPr>
        <w:pStyle w:val="7"/>
        <w:numPr>
          <w:ilvl w:val="1"/>
          <w:numId w:val="7"/>
        </w:numPr>
        <w:tabs>
          <w:tab w:val="left" w:pos="1700"/>
        </w:tabs>
        <w:spacing w:before="0" w:after="0" w:line="182" w:lineRule="auto"/>
        <w:ind w:left="1700" w:right="199" w:hanging="360"/>
        <w:jc w:val="left"/>
        <w:rPr>
          <w:sz w:val="24"/>
        </w:rPr>
      </w:pPr>
      <w:r>
        <w:rPr>
          <w:rFonts w:hint="eastAsia" w:ascii="Microsoft JhengHei" w:eastAsia="Microsoft JhengHei"/>
          <w:b/>
          <w:spacing w:val="-1"/>
          <w:sz w:val="24"/>
        </w:rPr>
        <w:t>方案</w:t>
      </w:r>
      <w:r>
        <w:rPr>
          <w:spacing w:val="-1"/>
          <w:sz w:val="24"/>
        </w:rPr>
        <w:t>：设计可折叠的显示屏，使得显示屏可以在不使用时折叠起来，减少占用空间，提高便携性。</w:t>
      </w:r>
    </w:p>
    <w:p>
      <w:pPr>
        <w:spacing w:before="0" w:line="281" w:lineRule="exact"/>
        <w:ind w:left="1340" w:right="0" w:firstLine="0"/>
        <w:jc w:val="left"/>
        <w:rPr>
          <w:sz w:val="22"/>
        </w:rPr>
      </w:pPr>
      <w:r>
        <w:rPr>
          <w:sz w:val="22"/>
        </w:rPr>
        <w:t>3.</w:t>
      </w:r>
    </w:p>
    <w:p>
      <w:pPr>
        <w:pStyle w:val="3"/>
        <w:rPr>
          <w:rFonts w:hint="eastAsia" w:ascii="宋体" w:eastAsia="宋体"/>
          <w:b w:val="0"/>
        </w:rPr>
      </w:pPr>
      <w:r>
        <w:t>对系统组件键盘进行提高柔性的创新思考</w:t>
      </w:r>
      <w:r>
        <w:rPr>
          <w:rFonts w:hint="eastAsia" w:ascii="宋体" w:eastAsia="宋体"/>
          <w:b w:val="0"/>
        </w:rPr>
        <w:t>：</w:t>
      </w:r>
    </w:p>
    <w:p>
      <w:pPr>
        <w:spacing w:before="190"/>
        <w:ind w:left="1340" w:right="0" w:firstLine="0"/>
        <w:jc w:val="left"/>
        <w:rPr>
          <w:sz w:val="22"/>
        </w:rPr>
      </w:pPr>
      <w:r>
        <w:rPr>
          <w:sz w:val="22"/>
        </w:rPr>
        <w:t>4.</w:t>
      </w:r>
    </w:p>
    <w:p>
      <w:pPr>
        <w:pStyle w:val="7"/>
        <w:numPr>
          <w:ilvl w:val="0"/>
          <w:numId w:val="8"/>
        </w:numPr>
        <w:tabs>
          <w:tab w:val="left" w:pos="1700"/>
        </w:tabs>
        <w:spacing w:before="175" w:after="0" w:line="359" w:lineRule="exact"/>
        <w:ind w:left="1700" w:right="0" w:hanging="360"/>
        <w:jc w:val="left"/>
        <w:rPr>
          <w:sz w:val="24"/>
        </w:rPr>
      </w:pPr>
      <w:r>
        <w:rPr>
          <w:rFonts w:hint="eastAsia" w:ascii="Microsoft JhengHei" w:eastAsia="Microsoft JhengHei"/>
          <w:b/>
          <w:sz w:val="24"/>
        </w:rPr>
        <w:t>目标</w:t>
      </w:r>
      <w:r>
        <w:rPr>
          <w:sz w:val="24"/>
        </w:rPr>
        <w:t>：提高键盘的适应性，适合不同用户的输入习惯。</w:t>
      </w:r>
    </w:p>
    <w:p>
      <w:pPr>
        <w:pStyle w:val="7"/>
        <w:numPr>
          <w:ilvl w:val="0"/>
          <w:numId w:val="8"/>
        </w:numPr>
        <w:tabs>
          <w:tab w:val="left" w:pos="1700"/>
        </w:tabs>
        <w:spacing w:before="0" w:after="0" w:line="182" w:lineRule="auto"/>
        <w:ind w:left="1700" w:right="439" w:hanging="360"/>
        <w:jc w:val="left"/>
        <w:rPr>
          <w:sz w:val="24"/>
        </w:rPr>
      </w:pPr>
      <w:r>
        <w:rPr>
          <w:rFonts w:hint="eastAsia" w:ascii="Microsoft JhengHei" w:eastAsia="Microsoft JhengHei"/>
          <w:b/>
          <w:spacing w:val="-1"/>
          <w:sz w:val="24"/>
        </w:rPr>
        <w:t>方案</w:t>
      </w:r>
      <w:r>
        <w:rPr>
          <w:spacing w:val="-1"/>
          <w:sz w:val="24"/>
        </w:rPr>
        <w:t>：设计可调节的键盘，用户可以根据自己的使用习惯调整键盘的布局和角度，提高打字的舒适度和效率。</w:t>
      </w:r>
    </w:p>
    <w:p>
      <w:pPr>
        <w:pStyle w:val="4"/>
        <w:spacing w:before="10"/>
        <w:rPr>
          <w:sz w:val="21"/>
        </w:rPr>
      </w:pPr>
    </w:p>
    <w:p>
      <w:pPr>
        <w:spacing w:before="1"/>
        <w:ind w:left="1340" w:right="0" w:firstLine="0"/>
        <w:jc w:val="left"/>
        <w:rPr>
          <w:sz w:val="22"/>
        </w:rPr>
      </w:pPr>
      <w:r>
        <w:rPr>
          <w:sz w:val="22"/>
        </w:rPr>
        <w:t>5.</w:t>
      </w:r>
    </w:p>
    <w:p>
      <w:pPr>
        <w:pStyle w:val="3"/>
        <w:rPr>
          <w:rFonts w:hint="eastAsia" w:ascii="宋体" w:eastAsia="宋体"/>
          <w:b w:val="0"/>
        </w:rPr>
      </w:pPr>
      <w:r>
        <w:t>对系统组件电池进行提高移动性的创新思考</w:t>
      </w:r>
      <w:r>
        <w:rPr>
          <w:rFonts w:hint="eastAsia" w:ascii="宋体" w:eastAsia="宋体"/>
          <w:b w:val="0"/>
        </w:rPr>
        <w:t>：</w:t>
      </w:r>
    </w:p>
    <w:p>
      <w:pPr>
        <w:spacing w:before="190"/>
        <w:ind w:left="1340" w:right="0" w:firstLine="0"/>
        <w:jc w:val="left"/>
        <w:rPr>
          <w:sz w:val="22"/>
        </w:rPr>
      </w:pPr>
      <w:r>
        <w:rPr>
          <w:sz w:val="22"/>
        </w:rPr>
        <w:t>6.</w:t>
      </w:r>
    </w:p>
    <w:p>
      <w:pPr>
        <w:pStyle w:val="7"/>
        <w:numPr>
          <w:ilvl w:val="0"/>
          <w:numId w:val="9"/>
        </w:numPr>
        <w:tabs>
          <w:tab w:val="left" w:pos="1700"/>
        </w:tabs>
        <w:spacing w:before="175" w:after="0" w:line="359" w:lineRule="exact"/>
        <w:ind w:left="1700" w:right="0" w:hanging="360"/>
        <w:jc w:val="left"/>
        <w:rPr>
          <w:sz w:val="24"/>
        </w:rPr>
      </w:pPr>
      <w:r>
        <w:rPr>
          <w:rFonts w:hint="eastAsia" w:ascii="Microsoft JhengHei" w:eastAsia="Microsoft JhengHei"/>
          <w:b/>
          <w:sz w:val="24"/>
        </w:rPr>
        <w:t>目标</w:t>
      </w:r>
      <w:r>
        <w:rPr>
          <w:sz w:val="24"/>
        </w:rPr>
        <w:t>：提高笔记本电脑在移动时的续航能力。</w:t>
      </w:r>
    </w:p>
    <w:p>
      <w:pPr>
        <w:pStyle w:val="7"/>
        <w:numPr>
          <w:ilvl w:val="0"/>
          <w:numId w:val="9"/>
        </w:numPr>
        <w:tabs>
          <w:tab w:val="left" w:pos="1700"/>
        </w:tabs>
        <w:spacing w:before="0" w:after="0" w:line="182" w:lineRule="auto"/>
        <w:ind w:left="1700" w:right="199" w:hanging="360"/>
        <w:jc w:val="left"/>
        <w:rPr>
          <w:sz w:val="24"/>
        </w:rPr>
      </w:pPr>
      <w:r>
        <w:rPr>
          <w:rFonts w:hint="eastAsia" w:ascii="Microsoft JhengHei" w:eastAsia="Microsoft JhengHei"/>
          <w:b/>
          <w:spacing w:val="-1"/>
          <w:sz w:val="24"/>
        </w:rPr>
        <w:t>方案</w:t>
      </w:r>
      <w:r>
        <w:rPr>
          <w:spacing w:val="-1"/>
          <w:sz w:val="24"/>
        </w:rPr>
        <w:t>：设计模块化电池系统，允许用户在需要时更换或添加电池模块，提高笔记本电脑的续航时间和灵活性。</w:t>
      </w:r>
    </w:p>
    <w:p>
      <w:pPr>
        <w:pStyle w:val="4"/>
        <w:spacing w:before="10"/>
        <w:rPr>
          <w:sz w:val="21"/>
        </w:rPr>
      </w:pPr>
    </w:p>
    <w:p>
      <w:pPr>
        <w:spacing w:before="1"/>
        <w:ind w:left="1340" w:right="0" w:firstLine="0"/>
        <w:jc w:val="left"/>
        <w:rPr>
          <w:sz w:val="22"/>
        </w:rPr>
      </w:pPr>
      <w:r>
        <w:rPr>
          <w:sz w:val="22"/>
        </w:rPr>
        <w:t>7.</w:t>
      </w:r>
    </w:p>
    <w:p>
      <w:pPr>
        <w:pStyle w:val="3"/>
        <w:rPr>
          <w:rFonts w:hint="eastAsia" w:ascii="宋体" w:eastAsia="宋体"/>
          <w:b w:val="0"/>
        </w:rPr>
      </w:pPr>
      <w:r>
        <w:t>对系统组件摄像头进行提高可控性的创新思考</w:t>
      </w:r>
      <w:r>
        <w:rPr>
          <w:rFonts w:hint="eastAsia" w:ascii="宋体" w:eastAsia="宋体"/>
          <w:b w:val="0"/>
        </w:rPr>
        <w:t>：</w:t>
      </w:r>
    </w:p>
    <w:p>
      <w:pPr>
        <w:spacing w:before="190"/>
        <w:ind w:left="1340" w:right="0" w:firstLine="0"/>
        <w:jc w:val="left"/>
        <w:rPr>
          <w:sz w:val="22"/>
        </w:rPr>
      </w:pPr>
      <w:r>
        <w:rPr>
          <w:sz w:val="22"/>
        </w:rPr>
        <w:t>8.</w:t>
      </w:r>
    </w:p>
    <w:p>
      <w:pPr>
        <w:pStyle w:val="7"/>
        <w:numPr>
          <w:ilvl w:val="0"/>
          <w:numId w:val="10"/>
        </w:numPr>
        <w:tabs>
          <w:tab w:val="left" w:pos="1700"/>
        </w:tabs>
        <w:spacing w:before="175" w:after="0" w:line="359" w:lineRule="exact"/>
        <w:ind w:left="1700" w:right="0" w:hanging="360"/>
        <w:jc w:val="left"/>
        <w:rPr>
          <w:sz w:val="24"/>
        </w:rPr>
      </w:pPr>
      <w:r>
        <w:rPr>
          <w:rFonts w:hint="eastAsia" w:ascii="Microsoft JhengHei" w:eastAsia="Microsoft JhengHei"/>
          <w:b/>
          <w:sz w:val="24"/>
        </w:rPr>
        <w:t>目标</w:t>
      </w:r>
      <w:r>
        <w:rPr>
          <w:sz w:val="24"/>
        </w:rPr>
        <w:t>：提高摄像头的使用便利性和隐私保护。</w:t>
      </w:r>
    </w:p>
    <w:p>
      <w:pPr>
        <w:pStyle w:val="7"/>
        <w:numPr>
          <w:ilvl w:val="0"/>
          <w:numId w:val="10"/>
        </w:numPr>
        <w:tabs>
          <w:tab w:val="left" w:pos="1700"/>
        </w:tabs>
        <w:spacing w:before="0" w:after="0" w:line="182" w:lineRule="auto"/>
        <w:ind w:left="1700" w:right="199" w:hanging="360"/>
        <w:jc w:val="left"/>
        <w:rPr>
          <w:sz w:val="24"/>
        </w:rPr>
      </w:pPr>
      <w:r>
        <w:rPr>
          <w:rFonts w:hint="eastAsia" w:ascii="Microsoft JhengHei" w:eastAsia="Microsoft JhengHei"/>
          <w:b/>
          <w:spacing w:val="-1"/>
          <w:sz w:val="24"/>
        </w:rPr>
        <w:t>方案</w:t>
      </w:r>
      <w:r>
        <w:rPr>
          <w:spacing w:val="-1"/>
          <w:sz w:val="24"/>
        </w:rPr>
        <w:t>：设计智能摄像头，支持手势控制和自动开关，根据用户需求自动调整摄像头的开启和关闭状态，同时确保隐私保护。</w:t>
      </w:r>
    </w:p>
    <w:p>
      <w:pPr>
        <w:pStyle w:val="4"/>
        <w:spacing w:before="3"/>
        <w:rPr>
          <w:sz w:val="18"/>
        </w:rPr>
      </w:pPr>
    </w:p>
    <w:p>
      <w:pPr>
        <w:pStyle w:val="3"/>
        <w:spacing w:before="0"/>
        <w:ind w:left="260"/>
      </w:pPr>
      <w:r>
        <w:t>创新方案总结</w:t>
      </w:r>
    </w:p>
    <w:p>
      <w:pPr>
        <w:spacing w:before="218"/>
        <w:ind w:left="260" w:right="0" w:firstLine="0"/>
        <w:jc w:val="left"/>
        <w:rPr>
          <w:sz w:val="32"/>
        </w:rPr>
      </w:pPr>
      <w:r>
        <w:rPr>
          <w:sz w:val="32"/>
        </w:rPr>
        <w:t>通过应用动态进化法则，对笔记本电脑及其相关组件进行创新，提出了</w:t>
      </w:r>
    </w:p>
    <w:p>
      <w:pPr>
        <w:spacing w:after="0"/>
        <w:jc w:val="left"/>
        <w:rPr>
          <w:sz w:val="32"/>
        </w:rPr>
        <w:sectPr>
          <w:pgSz w:w="11900" w:h="20860"/>
          <w:pgMar w:top="1300" w:right="900" w:bottom="280" w:left="700" w:header="683" w:footer="0" w:gutter="0"/>
          <w:cols w:space="720" w:num="1"/>
        </w:sectPr>
      </w:pPr>
    </w:p>
    <w:p>
      <w:pPr>
        <w:spacing w:before="100"/>
        <w:ind w:left="260" w:right="0" w:firstLine="0"/>
        <w:jc w:val="left"/>
        <w:rPr>
          <w:sz w:val="32"/>
        </w:rPr>
      </w:pPr>
      <w:r>
        <w:rPr>
          <w:sz w:val="32"/>
        </w:rPr>
        <w:t>以下具体方案：</w:t>
      </w:r>
    </w:p>
    <w:p>
      <w:pPr>
        <w:pStyle w:val="7"/>
        <w:numPr>
          <w:ilvl w:val="0"/>
          <w:numId w:val="11"/>
        </w:numPr>
        <w:tabs>
          <w:tab w:val="left" w:pos="980"/>
        </w:tabs>
        <w:spacing w:before="164" w:after="0" w:line="359" w:lineRule="exact"/>
        <w:ind w:left="980" w:right="0" w:hanging="360"/>
        <w:jc w:val="left"/>
        <w:rPr>
          <w:sz w:val="24"/>
        </w:rPr>
      </w:pPr>
      <w:r>
        <w:rPr>
          <w:rFonts w:hint="eastAsia" w:ascii="Microsoft JhengHei" w:eastAsia="Microsoft JhengHei"/>
          <w:b/>
          <w:sz w:val="24"/>
        </w:rPr>
        <w:t>可折叠显示屏</w:t>
      </w:r>
      <w:r>
        <w:rPr>
          <w:sz w:val="24"/>
        </w:rPr>
        <w:t>：在不使用时折叠起来，减少占用空间，提高便携性。</w:t>
      </w:r>
    </w:p>
    <w:p>
      <w:pPr>
        <w:pStyle w:val="7"/>
        <w:numPr>
          <w:ilvl w:val="0"/>
          <w:numId w:val="11"/>
        </w:numPr>
        <w:tabs>
          <w:tab w:val="left" w:pos="980"/>
        </w:tabs>
        <w:spacing w:before="0" w:after="0" w:line="182" w:lineRule="auto"/>
        <w:ind w:left="980" w:right="439" w:hanging="360"/>
        <w:jc w:val="left"/>
        <w:rPr>
          <w:sz w:val="24"/>
        </w:rPr>
      </w:pPr>
      <w:r>
        <w:rPr>
          <w:rFonts w:hint="eastAsia" w:ascii="Microsoft JhengHei" w:eastAsia="Microsoft JhengHei"/>
          <w:b/>
          <w:spacing w:val="-1"/>
          <w:sz w:val="24"/>
        </w:rPr>
        <w:t>可调节键盘</w:t>
      </w:r>
      <w:r>
        <w:rPr>
          <w:spacing w:val="-1"/>
          <w:sz w:val="24"/>
        </w:rPr>
        <w:t>：用户可以根据自己的使用习惯调整键盘的布局和角度，提高舒适度和效率。</w:t>
      </w:r>
    </w:p>
    <w:p>
      <w:pPr>
        <w:pStyle w:val="7"/>
        <w:numPr>
          <w:ilvl w:val="0"/>
          <w:numId w:val="11"/>
        </w:numPr>
        <w:tabs>
          <w:tab w:val="left" w:pos="980"/>
        </w:tabs>
        <w:spacing w:before="0" w:after="0" w:line="265" w:lineRule="exact"/>
        <w:ind w:left="980" w:right="0" w:hanging="360"/>
        <w:jc w:val="left"/>
        <w:rPr>
          <w:sz w:val="24"/>
        </w:rPr>
      </w:pPr>
      <w:r>
        <w:rPr>
          <w:rFonts w:hint="eastAsia" w:ascii="Microsoft JhengHei" w:eastAsia="Microsoft JhengHei"/>
          <w:b/>
          <w:sz w:val="24"/>
        </w:rPr>
        <w:t>模块化电池系统</w:t>
      </w:r>
      <w:r>
        <w:rPr>
          <w:sz w:val="24"/>
        </w:rPr>
        <w:t>：允许用户在需要时更换或添加电池模块，提高续航时间和灵活性。</w:t>
      </w:r>
    </w:p>
    <w:p>
      <w:pPr>
        <w:pStyle w:val="7"/>
        <w:numPr>
          <w:ilvl w:val="0"/>
          <w:numId w:val="11"/>
        </w:numPr>
        <w:tabs>
          <w:tab w:val="left" w:pos="980"/>
        </w:tabs>
        <w:spacing w:before="0" w:after="0" w:line="359" w:lineRule="exact"/>
        <w:ind w:left="980" w:right="0" w:hanging="360"/>
        <w:jc w:val="left"/>
        <w:rPr>
          <w:sz w:val="24"/>
        </w:rPr>
      </w:pPr>
      <w:r>
        <w:rPr>
          <w:rFonts w:hint="eastAsia" w:ascii="Microsoft JhengHei" w:eastAsia="Microsoft JhengHei"/>
          <w:b/>
          <w:sz w:val="24"/>
        </w:rPr>
        <w:t>智能摄像头</w:t>
      </w:r>
      <w:r>
        <w:rPr>
          <w:sz w:val="24"/>
        </w:rPr>
        <w:t>：支持手势控制和自动开关，根据用户需求自动调整状态，确保隐私保护。</w:t>
      </w:r>
    </w:p>
    <w:p>
      <w:pPr>
        <w:spacing w:before="255" w:line="216" w:lineRule="auto"/>
        <w:ind w:left="260" w:right="119" w:firstLine="0"/>
        <w:jc w:val="left"/>
        <w:rPr>
          <w:sz w:val="24"/>
        </w:rPr>
      </w:pPr>
      <w:r>
        <w:rPr>
          <w:sz w:val="32"/>
        </w:rPr>
        <w:t>这些创新方案可以帮助远程办公员工在不同的工作环境中更高效、便捷地使用笔记本电脑，同时提高了设备的灵</w:t>
      </w:r>
      <w:r>
        <w:rPr>
          <w:sz w:val="24"/>
        </w:rPr>
        <w:t>活性、移动性和可控性，满足了多样化</w:t>
      </w:r>
    </w:p>
    <w:p>
      <w:pPr>
        <w:pStyle w:val="4"/>
        <w:spacing w:line="279" w:lineRule="exact"/>
        <w:ind w:left="260"/>
      </w:pPr>
      <w:r>
        <w:t>的工作需求。</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2"/>
        <w:spacing w:before="202" w:line="172" w:lineRule="auto"/>
        <w:ind w:right="122"/>
      </w:pPr>
      <w:r>
        <w:t>例8.2.10：如表8.2.15所示，选择房间作为超系统，对行李箱进行基于动态进化法则的创新。</w:t>
      </w:r>
    </w:p>
    <w:p>
      <w:pPr>
        <w:pStyle w:val="3"/>
        <w:spacing w:before="196"/>
        <w:ind w:left="260"/>
      </w:pPr>
      <w:r>
        <w:t>背景介绍</w:t>
      </w:r>
    </w:p>
    <w:p>
      <w:pPr>
        <w:spacing w:before="250" w:line="216" w:lineRule="auto"/>
        <w:ind w:left="260" w:right="119" w:firstLine="0"/>
        <w:jc w:val="both"/>
        <w:rPr>
          <w:sz w:val="32"/>
        </w:rPr>
      </w:pPr>
      <w:r>
        <w:rPr>
          <w:sz w:val="32"/>
        </w:rPr>
        <w:t>行李箱作为旅行中不可或缺的物品，其设计需要考虑在不同环境下的适应性和功能性。选择房间作为超系统，对行李箱进行基于动态进化法则的创新，特别关注提高柔性、移动性和可控性等方面。</w:t>
      </w:r>
    </w:p>
    <w:p>
      <w:pPr>
        <w:pStyle w:val="3"/>
        <w:spacing w:before="229" w:line="546" w:lineRule="exact"/>
        <w:ind w:left="306"/>
      </w:pPr>
      <w:r>
        <w:rPr>
          <w:w w:val="90"/>
        </w:rPr>
        <w:t>序 号 进化子 法则 房间 拉 杆 箱体 液 轮 组 外 壳 内 衬 衬 板 拉 链 密 码 锁</w:t>
      </w:r>
    </w:p>
    <w:p>
      <w:pPr>
        <w:pStyle w:val="7"/>
        <w:numPr>
          <w:ilvl w:val="0"/>
          <w:numId w:val="0"/>
        </w:numPr>
        <w:tabs>
          <w:tab w:val="left" w:pos="1008"/>
          <w:tab w:val="left" w:pos="3377"/>
          <w:tab w:val="left" w:pos="5807"/>
        </w:tabs>
        <w:spacing w:before="0" w:after="0" w:line="339" w:lineRule="exact"/>
        <w:ind w:left="1008" w:leftChars="0" w:right="0" w:rightChars="0" w:hanging="703" w:firstLineChars="0"/>
        <w:jc w:val="left"/>
        <w:rPr>
          <w:rFonts w:hint="eastAsia" w:ascii="MingLiU" w:hAnsi="MingLiU" w:eastAsia="MingLiU"/>
          <w:sz w:val="32"/>
        </w:rPr>
      </w:pPr>
      <w:r>
        <w:rPr>
          <w:rFonts w:hint="eastAsia" w:ascii="MingLiU" w:hAnsi="MingLiU" w:eastAsia="MingLiU"/>
          <w:sz w:val="32"/>
        </w:rPr>
        <w:t>提高柔性</w:t>
      </w:r>
      <w:r>
        <w:rPr>
          <w:rFonts w:hint="eastAsia" w:ascii="MingLiU" w:hAnsi="MingLiU" w:eastAsia="MingLiU"/>
          <w:sz w:val="32"/>
        </w:rPr>
        <w:tab/>
      </w:r>
      <w:r>
        <w:rPr>
          <w:rFonts w:hint="eastAsia" w:ascii="MingLiU" w:hAnsi="MingLiU" w:eastAsia="MingLiU"/>
          <w:sz w:val="32"/>
        </w:rPr>
        <w:t>①</w:t>
      </w:r>
      <w:r>
        <w:rPr>
          <w:rFonts w:hint="eastAsia" w:ascii="MingLiU" w:hAnsi="MingLiU" w:eastAsia="MingLiU"/>
          <w:sz w:val="32"/>
        </w:rPr>
        <w:tab/>
      </w:r>
      <w:r>
        <w:rPr>
          <w:rFonts w:hint="eastAsia" w:ascii="MingLiU" w:hAnsi="MingLiU" w:eastAsia="MingLiU"/>
          <w:sz w:val="32"/>
        </w:rPr>
        <w:t>②</w:t>
      </w:r>
    </w:p>
    <w:p>
      <w:pPr>
        <w:pStyle w:val="7"/>
        <w:numPr>
          <w:ilvl w:val="0"/>
          <w:numId w:val="0"/>
        </w:numPr>
        <w:tabs>
          <w:tab w:val="left" w:pos="1008"/>
        </w:tabs>
        <w:spacing w:before="0" w:after="0" w:line="380" w:lineRule="exact"/>
        <w:ind w:left="1008" w:leftChars="0" w:right="0" w:rightChars="0" w:hanging="703" w:firstLineChars="0"/>
        <w:jc w:val="left"/>
        <w:rPr>
          <w:rFonts w:hint="eastAsia" w:ascii="MingLiU" w:eastAsia="MingLiU"/>
          <w:sz w:val="32"/>
        </w:rPr>
      </w:pPr>
      <w:r>
        <w:rPr>
          <w:rFonts w:hint="eastAsia" w:ascii="MingLiU" w:eastAsia="MingLiU"/>
          <w:sz w:val="32"/>
        </w:rPr>
        <w:t>提高移动性</w:t>
      </w:r>
    </w:p>
    <w:p>
      <w:pPr>
        <w:pStyle w:val="7"/>
        <w:numPr>
          <w:ilvl w:val="0"/>
          <w:numId w:val="0"/>
        </w:numPr>
        <w:tabs>
          <w:tab w:val="left" w:pos="1008"/>
        </w:tabs>
        <w:spacing w:before="0" w:after="0" w:line="382" w:lineRule="exact"/>
        <w:ind w:left="1008" w:leftChars="0" w:right="0" w:rightChars="0" w:hanging="703" w:firstLineChars="0"/>
        <w:jc w:val="left"/>
        <w:rPr>
          <w:rFonts w:hint="eastAsia" w:ascii="MingLiU" w:hAnsi="MingLiU" w:eastAsia="MingLiU"/>
          <w:sz w:val="32"/>
        </w:rPr>
      </w:pPr>
      <w:r>
        <w:rPr>
          <w:rFonts w:hint="eastAsia" w:ascii="MingLiU" w:hAnsi="MingLiU" w:eastAsia="MingLiU"/>
          <w:spacing w:val="-14"/>
          <w:sz w:val="32"/>
        </w:rPr>
        <w:t>提高可控性 ③</w:t>
      </w:r>
    </w:p>
    <w:p>
      <w:pPr>
        <w:spacing w:after="0" w:line="382" w:lineRule="exact"/>
        <w:jc w:val="left"/>
        <w:rPr>
          <w:rFonts w:hint="eastAsia" w:ascii="MingLiU" w:hAnsi="MingLiU" w:eastAsia="MingLiU"/>
          <w:sz w:val="32"/>
        </w:rPr>
        <w:sectPr>
          <w:pgSz w:w="11900" w:h="20860"/>
          <w:pgMar w:top="1300" w:right="900" w:bottom="280" w:left="700" w:header="683" w:footer="0" w:gutter="0"/>
          <w:cols w:space="720" w:num="1"/>
        </w:sectPr>
      </w:pPr>
    </w:p>
    <w:p>
      <w:pPr>
        <w:pStyle w:val="3"/>
        <w:spacing w:before="39"/>
        <w:ind w:left="260"/>
      </w:pPr>
      <w:r>
        <w:rPr>
          <w:spacing w:val="-1"/>
        </w:rPr>
        <w:t>创新思考</w:t>
      </w:r>
    </w:p>
    <w:p>
      <w:pPr>
        <w:spacing w:before="203"/>
        <w:ind w:left="1340" w:right="0" w:firstLine="0"/>
        <w:jc w:val="left"/>
        <w:rPr>
          <w:sz w:val="22"/>
        </w:rPr>
      </w:pPr>
      <w:r>
        <w:rPr>
          <w:sz w:val="22"/>
        </w:rPr>
        <w:t>1.</w:t>
      </w:r>
    </w:p>
    <w:p>
      <w:pPr>
        <w:pStyle w:val="3"/>
        <w:spacing w:before="184"/>
        <w:rPr>
          <w:rFonts w:hint="eastAsia" w:ascii="宋体" w:eastAsia="宋体"/>
          <w:b w:val="0"/>
        </w:rPr>
      </w:pPr>
      <w:r>
        <w:t>对系统组件拉杆进行提高柔性的创新思考</w:t>
      </w:r>
      <w:r>
        <w:rPr>
          <w:rFonts w:hint="eastAsia" w:ascii="宋体" w:eastAsia="宋体"/>
          <w:b w:val="0"/>
        </w:rPr>
        <w:t>：</w:t>
      </w:r>
    </w:p>
    <w:p>
      <w:pPr>
        <w:spacing w:before="190" w:line="229" w:lineRule="exact"/>
        <w:ind w:left="1340" w:right="0" w:firstLine="0"/>
        <w:jc w:val="left"/>
        <w:rPr>
          <w:sz w:val="22"/>
        </w:rPr>
      </w:pPr>
      <w:r>
        <w:rPr>
          <w:sz w:val="22"/>
        </w:rPr>
        <w:t>2.</w:t>
      </w:r>
    </w:p>
    <w:p>
      <w:pPr>
        <w:pStyle w:val="7"/>
        <w:numPr>
          <w:ilvl w:val="1"/>
          <w:numId w:val="0"/>
        </w:numPr>
        <w:tabs>
          <w:tab w:val="left" w:pos="1700"/>
        </w:tabs>
        <w:spacing w:before="0" w:after="0" w:line="306" w:lineRule="exact"/>
        <w:ind w:left="1700" w:leftChars="0" w:right="0" w:rightChars="0" w:hanging="360" w:firstLineChars="0"/>
        <w:jc w:val="left"/>
        <w:rPr>
          <w:sz w:val="24"/>
        </w:rPr>
      </w:pPr>
      <w:r>
        <w:rPr>
          <w:rFonts w:hint="default" w:ascii="宋体" w:hAnsi="宋体" w:eastAsia="宋体" w:cs="宋体"/>
          <w:spacing w:val="-1"/>
          <w:w w:val="100"/>
          <w:sz w:val="22"/>
          <w:szCs w:val="22"/>
          <w:lang w:val="en-US" w:eastAsia="zh-CN" w:bidi="ar-SA"/>
        </w:rPr>
        <w:t>1.</w:t>
      </w:r>
      <w:r>
        <w:rPr>
          <w:rFonts w:hint="eastAsia" w:ascii="Microsoft JhengHei" w:eastAsia="Microsoft JhengHei"/>
          <w:b/>
          <w:sz w:val="24"/>
        </w:rPr>
        <w:t>目标</w:t>
      </w:r>
      <w:r>
        <w:rPr>
          <w:sz w:val="24"/>
        </w:rPr>
        <w:t>：提高行李箱使用的灵活性和便携性。</w:t>
      </w:r>
    </w:p>
    <w:p>
      <w:pPr>
        <w:pStyle w:val="7"/>
        <w:numPr>
          <w:ilvl w:val="1"/>
          <w:numId w:val="0"/>
        </w:numPr>
        <w:tabs>
          <w:tab w:val="left" w:pos="1700"/>
        </w:tabs>
        <w:spacing w:before="0" w:after="0" w:line="182" w:lineRule="auto"/>
        <w:ind w:left="1700" w:leftChars="0" w:right="199" w:rightChars="0" w:hanging="360" w:firstLineChars="0"/>
        <w:jc w:val="left"/>
        <w:rPr>
          <w:sz w:val="24"/>
        </w:rPr>
      </w:pPr>
      <w:r>
        <w:rPr>
          <w:rFonts w:hint="default" w:ascii="宋体" w:hAnsi="宋体" w:eastAsia="宋体" w:cs="宋体"/>
          <w:spacing w:val="-1"/>
          <w:w w:val="100"/>
          <w:sz w:val="22"/>
          <w:szCs w:val="22"/>
          <w:lang w:val="en-US" w:eastAsia="zh-CN" w:bidi="ar-SA"/>
        </w:rPr>
        <w:t>2.</w:t>
      </w:r>
      <w:r>
        <w:rPr>
          <w:rFonts w:hint="eastAsia" w:ascii="Microsoft JhengHei" w:eastAsia="Microsoft JhengHei"/>
          <w:b/>
          <w:spacing w:val="-1"/>
          <w:sz w:val="24"/>
        </w:rPr>
        <w:t>方案</w:t>
      </w:r>
      <w:r>
        <w:rPr>
          <w:spacing w:val="-1"/>
          <w:sz w:val="24"/>
        </w:rPr>
        <w:t>：设计可伸缩的拉杆，允许用户根据需要调节拉杆的长度，适应不同身高的使用者，同时在不使用时可以收起，节省空间。</w:t>
      </w:r>
    </w:p>
    <w:p>
      <w:pPr>
        <w:spacing w:before="0" w:line="281" w:lineRule="exact"/>
        <w:ind w:left="1340" w:right="0" w:firstLine="0"/>
        <w:jc w:val="left"/>
        <w:rPr>
          <w:sz w:val="22"/>
        </w:rPr>
      </w:pPr>
      <w:r>
        <w:rPr>
          <w:sz w:val="22"/>
        </w:rPr>
        <w:t>3.</w:t>
      </w:r>
    </w:p>
    <w:p>
      <w:pPr>
        <w:pStyle w:val="3"/>
        <w:rPr>
          <w:rFonts w:hint="eastAsia" w:ascii="宋体" w:eastAsia="宋体"/>
          <w:b w:val="0"/>
        </w:rPr>
      </w:pPr>
      <w:r>
        <w:t>对系统组件箱体进行提高柔性的创新思考</w:t>
      </w:r>
      <w:r>
        <w:rPr>
          <w:rFonts w:hint="eastAsia" w:ascii="宋体" w:eastAsia="宋体"/>
          <w:b w:val="0"/>
        </w:rPr>
        <w:t>：</w:t>
      </w:r>
    </w:p>
    <w:p>
      <w:pPr>
        <w:spacing w:before="190"/>
        <w:ind w:left="1340" w:right="0" w:firstLine="0"/>
        <w:jc w:val="left"/>
        <w:rPr>
          <w:sz w:val="22"/>
        </w:rPr>
      </w:pPr>
      <w:r>
        <w:rPr>
          <w:sz w:val="22"/>
        </w:rPr>
        <w:t>4.</w:t>
      </w:r>
    </w:p>
    <w:p>
      <w:pPr>
        <w:pStyle w:val="7"/>
        <w:numPr>
          <w:ilvl w:val="0"/>
          <w:numId w:val="12"/>
        </w:numPr>
        <w:tabs>
          <w:tab w:val="left" w:pos="1700"/>
        </w:tabs>
        <w:spacing w:before="175" w:after="0" w:line="359" w:lineRule="exact"/>
        <w:ind w:left="1700" w:right="0" w:hanging="360"/>
        <w:jc w:val="left"/>
        <w:rPr>
          <w:sz w:val="24"/>
        </w:rPr>
      </w:pPr>
      <w:r>
        <w:rPr>
          <w:rFonts w:hint="eastAsia" w:ascii="Microsoft JhengHei" w:eastAsia="Microsoft JhengHei"/>
          <w:b/>
          <w:sz w:val="24"/>
        </w:rPr>
        <w:t>目标</w:t>
      </w:r>
      <w:r>
        <w:rPr>
          <w:sz w:val="24"/>
        </w:rPr>
        <w:t>：提高行李箱的适应性，根据不同的装载需求调整容积。</w:t>
      </w:r>
    </w:p>
    <w:p>
      <w:pPr>
        <w:pStyle w:val="7"/>
        <w:numPr>
          <w:ilvl w:val="0"/>
          <w:numId w:val="12"/>
        </w:numPr>
        <w:tabs>
          <w:tab w:val="left" w:pos="1700"/>
        </w:tabs>
        <w:spacing w:before="0" w:after="0" w:line="182" w:lineRule="auto"/>
        <w:ind w:left="1700" w:right="199" w:hanging="360"/>
        <w:jc w:val="left"/>
        <w:rPr>
          <w:sz w:val="24"/>
        </w:rPr>
      </w:pPr>
      <w:r>
        <w:rPr>
          <w:rFonts w:hint="eastAsia" w:ascii="Microsoft JhengHei" w:eastAsia="Microsoft JhengHei"/>
          <w:b/>
          <w:spacing w:val="-1"/>
          <w:sz w:val="24"/>
        </w:rPr>
        <w:t>方案</w:t>
      </w:r>
      <w:r>
        <w:rPr>
          <w:spacing w:val="-1"/>
          <w:sz w:val="24"/>
        </w:rPr>
        <w:t>：设计可收缩式箱体，允许行李箱的大小随着内部物品的多少而变化，既节约空间又能保证功能完整性。</w:t>
      </w:r>
    </w:p>
    <w:p>
      <w:pPr>
        <w:pStyle w:val="4"/>
        <w:spacing w:before="10"/>
        <w:rPr>
          <w:sz w:val="21"/>
        </w:rPr>
      </w:pPr>
    </w:p>
    <w:p>
      <w:pPr>
        <w:spacing w:before="1"/>
        <w:ind w:left="1340" w:right="0" w:firstLine="0"/>
        <w:jc w:val="left"/>
        <w:rPr>
          <w:sz w:val="22"/>
        </w:rPr>
      </w:pPr>
      <w:r>
        <w:rPr>
          <w:sz w:val="22"/>
        </w:rPr>
        <w:t>5.</w:t>
      </w:r>
    </w:p>
    <w:p>
      <w:pPr>
        <w:pStyle w:val="3"/>
        <w:rPr>
          <w:rFonts w:hint="eastAsia" w:ascii="宋体" w:eastAsia="宋体"/>
          <w:b w:val="0"/>
        </w:rPr>
      </w:pPr>
      <w:r>
        <w:t>对超系统组件大衣柜进行提高可控性的创新思考</w:t>
      </w:r>
      <w:r>
        <w:rPr>
          <w:rFonts w:hint="eastAsia" w:ascii="宋体" w:eastAsia="宋体"/>
          <w:b w:val="0"/>
        </w:rPr>
        <w:t>：</w:t>
      </w:r>
    </w:p>
    <w:p>
      <w:pPr>
        <w:spacing w:before="190"/>
        <w:ind w:left="1340" w:right="0" w:firstLine="0"/>
        <w:jc w:val="left"/>
        <w:rPr>
          <w:sz w:val="22"/>
        </w:rPr>
      </w:pPr>
      <w:r>
        <w:rPr>
          <w:sz w:val="22"/>
        </w:rPr>
        <w:t>6.</w:t>
      </w:r>
    </w:p>
    <w:p>
      <w:pPr>
        <w:pStyle w:val="7"/>
        <w:numPr>
          <w:ilvl w:val="0"/>
          <w:numId w:val="13"/>
        </w:numPr>
        <w:tabs>
          <w:tab w:val="left" w:pos="1700"/>
        </w:tabs>
        <w:spacing w:before="175" w:after="0" w:line="359" w:lineRule="exact"/>
        <w:ind w:left="1700" w:right="0" w:hanging="360"/>
        <w:jc w:val="left"/>
        <w:rPr>
          <w:sz w:val="24"/>
        </w:rPr>
      </w:pPr>
      <w:r>
        <w:rPr>
          <w:rFonts w:hint="eastAsia" w:ascii="Microsoft JhengHei" w:eastAsia="Microsoft JhengHei"/>
          <w:b/>
          <w:sz w:val="24"/>
        </w:rPr>
        <w:t>目标</w:t>
      </w:r>
      <w:r>
        <w:rPr>
          <w:sz w:val="24"/>
        </w:rPr>
        <w:t>：在行李箱存放大衣柜时，防止衣物霉变，提高存储环境的控制能力。</w:t>
      </w:r>
    </w:p>
    <w:p>
      <w:pPr>
        <w:pStyle w:val="7"/>
        <w:numPr>
          <w:ilvl w:val="0"/>
          <w:numId w:val="13"/>
        </w:numPr>
        <w:tabs>
          <w:tab w:val="left" w:pos="1700"/>
        </w:tabs>
        <w:spacing w:before="0" w:after="0" w:line="182" w:lineRule="auto"/>
        <w:ind w:left="1700" w:right="199" w:hanging="360"/>
        <w:jc w:val="left"/>
        <w:rPr>
          <w:sz w:val="24"/>
        </w:rPr>
      </w:pPr>
      <w:r>
        <w:rPr>
          <w:rFonts w:hint="eastAsia" w:ascii="Microsoft JhengHei" w:eastAsia="Microsoft JhengHei"/>
          <w:b/>
          <w:spacing w:val="-1"/>
          <w:sz w:val="24"/>
        </w:rPr>
        <w:t>方案</w:t>
      </w:r>
      <w:r>
        <w:rPr>
          <w:spacing w:val="-1"/>
          <w:sz w:val="24"/>
        </w:rPr>
        <w:t>：增加湿度检测功能和自动换气系统，当检测到行李箱内湿度达到指定阈值时，自动开启换气装置，保持空气流通，有效防止衣物霉变。</w:t>
      </w:r>
    </w:p>
    <w:p>
      <w:pPr>
        <w:pStyle w:val="4"/>
        <w:spacing w:before="3"/>
        <w:rPr>
          <w:sz w:val="18"/>
        </w:rPr>
      </w:pPr>
    </w:p>
    <w:p>
      <w:pPr>
        <w:pStyle w:val="3"/>
        <w:spacing w:before="0"/>
        <w:ind w:left="260"/>
      </w:pPr>
      <w:r>
        <w:t>创新方案总结</w:t>
      </w:r>
    </w:p>
    <w:p>
      <w:pPr>
        <w:spacing w:before="250" w:line="216" w:lineRule="auto"/>
        <w:ind w:left="260" w:right="119" w:firstLine="0"/>
        <w:jc w:val="left"/>
        <w:rPr>
          <w:sz w:val="32"/>
        </w:rPr>
      </w:pPr>
      <w:r>
        <w:rPr>
          <w:sz w:val="32"/>
        </w:rPr>
        <w:t>通过应用动态进化法则，对行李箱及其相关组件进行创新，提出了以下具体方案：</w:t>
      </w:r>
    </w:p>
    <w:p>
      <w:pPr>
        <w:pStyle w:val="7"/>
        <w:numPr>
          <w:ilvl w:val="0"/>
          <w:numId w:val="14"/>
        </w:numPr>
        <w:tabs>
          <w:tab w:val="left" w:pos="980"/>
        </w:tabs>
        <w:spacing w:before="172" w:after="0" w:line="359" w:lineRule="exact"/>
        <w:ind w:left="980" w:right="0" w:hanging="360"/>
        <w:jc w:val="left"/>
        <w:rPr>
          <w:sz w:val="24"/>
        </w:rPr>
      </w:pPr>
      <w:r>
        <w:rPr>
          <w:rFonts w:hint="eastAsia" w:ascii="Microsoft JhengHei" w:eastAsia="Microsoft JhengHei"/>
          <w:b/>
          <w:sz w:val="24"/>
        </w:rPr>
        <w:t>可伸缩拉杆</w:t>
      </w:r>
      <w:r>
        <w:rPr>
          <w:sz w:val="24"/>
        </w:rPr>
        <w:t>：根据用户身高需要调节拉杆长度，方便使用和携带。</w:t>
      </w:r>
    </w:p>
    <w:p>
      <w:pPr>
        <w:pStyle w:val="7"/>
        <w:numPr>
          <w:ilvl w:val="0"/>
          <w:numId w:val="14"/>
        </w:numPr>
        <w:tabs>
          <w:tab w:val="left" w:pos="980"/>
        </w:tabs>
        <w:spacing w:before="0" w:after="0" w:line="276" w:lineRule="exact"/>
        <w:ind w:left="980" w:right="0" w:hanging="360"/>
        <w:jc w:val="left"/>
        <w:rPr>
          <w:sz w:val="24"/>
        </w:rPr>
      </w:pPr>
      <w:r>
        <w:rPr>
          <w:rFonts w:hint="eastAsia" w:ascii="Microsoft JhengHei" w:eastAsia="Microsoft JhengHei"/>
          <w:b/>
          <w:sz w:val="24"/>
        </w:rPr>
        <w:t>可收缩箱体</w:t>
      </w:r>
      <w:r>
        <w:rPr>
          <w:sz w:val="24"/>
        </w:rPr>
        <w:t>：根据物品装载情况调整箱体容积，节约空间又保证功能性。</w:t>
      </w:r>
    </w:p>
    <w:p>
      <w:pPr>
        <w:pStyle w:val="7"/>
        <w:numPr>
          <w:ilvl w:val="0"/>
          <w:numId w:val="14"/>
        </w:numPr>
        <w:tabs>
          <w:tab w:val="left" w:pos="980"/>
        </w:tabs>
        <w:spacing w:before="0" w:after="0" w:line="182" w:lineRule="auto"/>
        <w:ind w:left="980" w:right="199" w:hanging="360"/>
        <w:jc w:val="left"/>
        <w:rPr>
          <w:sz w:val="24"/>
        </w:rPr>
      </w:pPr>
      <w:r>
        <w:rPr>
          <w:rFonts w:hint="eastAsia" w:ascii="Microsoft JhengHei" w:eastAsia="Microsoft JhengHei"/>
          <w:b/>
          <w:spacing w:val="-1"/>
          <w:sz w:val="24"/>
        </w:rPr>
        <w:t>湿度检测与自动换气</w:t>
      </w:r>
      <w:r>
        <w:rPr>
          <w:spacing w:val="-1"/>
          <w:sz w:val="24"/>
        </w:rPr>
        <w:t>：增加行李箱内部湿度监测和自动换气装置，保持内部环境适宜， 防止衣物霉变。</w:t>
      </w:r>
    </w:p>
    <w:p>
      <w:pPr>
        <w:pStyle w:val="4"/>
        <w:spacing w:before="6"/>
        <w:rPr>
          <w:sz w:val="25"/>
        </w:rPr>
      </w:pPr>
    </w:p>
    <w:p>
      <w:pPr>
        <w:spacing w:before="0" w:line="216" w:lineRule="auto"/>
        <w:ind w:left="260" w:right="119" w:firstLine="0"/>
        <w:jc w:val="left"/>
        <w:rPr>
          <w:sz w:val="32"/>
        </w:rPr>
      </w:pPr>
      <w:r>
        <w:rPr>
          <w:sz w:val="32"/>
        </w:rPr>
        <w:t>这些创新方案可以使行李箱在不同使用场景下更加灵活、便捷和功能全面，提升用户体验和行李管理的效率。</w:t>
      </w:r>
    </w:p>
    <w:p>
      <w:pPr>
        <w:spacing w:line="216" w:lineRule="auto"/>
        <w:jc w:val="both"/>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rFonts w:hint="eastAsia" w:ascii="Calibri" w:hAnsi="Calibri" w:eastAsia="Calibri"/>
          <w:b/>
          <w:color w:val="0000FF"/>
          <w:sz w:val="42"/>
        </w:rPr>
      </w:pPr>
    </w:p>
    <w:p>
      <w:pPr>
        <w:spacing w:line="216" w:lineRule="auto"/>
        <w:jc w:val="center"/>
        <w:rPr>
          <w:sz w:val="42"/>
        </w:rPr>
      </w:pPr>
      <w:r>
        <w:rPr>
          <w:rFonts w:hint="eastAsia" w:ascii="Calibri" w:hAnsi="Calibri" w:eastAsia="Calibri"/>
          <w:b/>
          <w:color w:val="0000FF"/>
          <w:sz w:val="42"/>
        </w:rPr>
        <w:t>9</w:t>
      </w:r>
      <w:r>
        <w:rPr>
          <w:rFonts w:hint="eastAsia" w:ascii="宋体" w:hAnsi="宋体" w:eastAsia="宋体"/>
          <w:b/>
          <w:color w:val="0000FF"/>
          <w:sz w:val="42"/>
        </w:rPr>
        <w:t>.</w:t>
      </w:r>
      <w:r>
        <w:rPr>
          <w:rFonts w:hint="eastAsia" w:ascii="Calibri" w:hAnsi="Calibri" w:eastAsia="Calibri"/>
          <w:b/>
          <w:color w:val="0000FF"/>
          <w:sz w:val="42"/>
        </w:rPr>
        <w:t>4</w:t>
      </w:r>
      <w:r>
        <w:rPr>
          <w:rFonts w:hint="eastAsia" w:ascii="宋体" w:hAnsi="宋体" w:eastAsia="宋体"/>
          <w:b/>
          <w:color w:val="0000FF"/>
          <w:sz w:val="42"/>
        </w:rPr>
        <w:t xml:space="preserve"> 第</w:t>
      </w:r>
      <w:r>
        <w:rPr>
          <w:rFonts w:hint="eastAsia" w:ascii="Calibri" w:hAnsi="Calibri" w:eastAsia="Calibri"/>
          <w:b/>
          <w:color w:val="0000FF"/>
          <w:sz w:val="42"/>
        </w:rPr>
        <w:t>2</w:t>
      </w:r>
      <w:r>
        <w:rPr>
          <w:rFonts w:hint="eastAsia" w:ascii="宋体" w:hAnsi="宋体" w:eastAsia="宋体"/>
          <w:b/>
          <w:color w:val="0000FF"/>
          <w:sz w:val="42"/>
        </w:rPr>
        <w:t>类：增强物场模型</w:t>
      </w:r>
    </w:p>
    <w:p>
      <w:pPr>
        <w:spacing w:line="240" w:lineRule="auto"/>
        <w:ind w:firstLine="0"/>
        <w:jc w:val="both"/>
        <w:rPr>
          <w:sz w:val="42"/>
        </w:rPr>
      </w:pPr>
    </w:p>
    <w:p>
      <w:pPr>
        <w:spacing w:line="288" w:lineRule="auto"/>
        <w:ind w:firstLine="700"/>
        <w:jc w:val="both"/>
        <w:rPr>
          <w:sz w:val="33"/>
        </w:rPr>
      </w:pPr>
      <w:r>
        <w:rPr>
          <w:rFonts w:hint="eastAsia" w:ascii="宋体" w:hAnsi="宋体" w:eastAsia="宋体"/>
          <w:color w:val="000000"/>
          <w:sz w:val="33"/>
        </w:rPr>
        <w:t>如果有问题的物场模型是不足的物场模型，可通过第</w:t>
      </w:r>
      <w:r>
        <w:rPr>
          <w:rFonts w:hint="eastAsia" w:ascii="Calibri" w:hAnsi="Calibri" w:eastAsia="Calibri"/>
          <w:color w:val="000000"/>
          <w:sz w:val="33"/>
        </w:rPr>
        <w:t>2</w:t>
      </w:r>
      <w:r>
        <w:rPr>
          <w:rFonts w:hint="eastAsia" w:ascii="宋体" w:hAnsi="宋体" w:eastAsia="宋体"/>
          <w:color w:val="000000"/>
          <w:sz w:val="33"/>
        </w:rPr>
        <w:t>类标准解（增强物场模型）来解决问题。第</w:t>
      </w:r>
      <w:r>
        <w:rPr>
          <w:rFonts w:hint="eastAsia" w:ascii="Calibri" w:hAnsi="Calibri" w:eastAsia="Calibri"/>
          <w:color w:val="000000"/>
          <w:sz w:val="33"/>
        </w:rPr>
        <w:t>2</w:t>
      </w:r>
      <w:r>
        <w:rPr>
          <w:rFonts w:hint="eastAsia" w:ascii="宋体" w:hAnsi="宋体" w:eastAsia="宋体"/>
          <w:color w:val="000000"/>
          <w:sz w:val="33"/>
        </w:rPr>
        <w:t>类标准解包含</w:t>
      </w:r>
      <w:r>
        <w:rPr>
          <w:rFonts w:hint="eastAsia" w:ascii="Calibri" w:hAnsi="Calibri" w:eastAsia="Calibri"/>
          <w:color w:val="000000"/>
          <w:sz w:val="33"/>
        </w:rPr>
        <w:t>6</w:t>
      </w:r>
      <w:r>
        <w:rPr>
          <w:rFonts w:hint="eastAsia" w:ascii="宋体" w:hAnsi="宋体" w:eastAsia="宋体"/>
          <w:color w:val="000000"/>
          <w:sz w:val="33"/>
        </w:rPr>
        <w:t>个比较常用的标准解，旨在通过引入微小的改进来改善技术系统的效率。</w:t>
      </w:r>
    </w:p>
    <w:p>
      <w:pPr>
        <w:spacing w:line="288" w:lineRule="auto"/>
        <w:ind w:firstLine="700"/>
        <w:jc w:val="both"/>
        <w:rPr>
          <w:sz w:val="33"/>
        </w:rPr>
      </w:pPr>
      <w:r>
        <w:rPr>
          <w:rFonts w:hint="eastAsia" w:ascii="Calibri" w:hAnsi="Calibri" w:eastAsia="Calibri"/>
          <w:color w:val="000000"/>
          <w:sz w:val="33"/>
        </w:rPr>
        <w:t>1</w:t>
      </w:r>
      <w:r>
        <w:rPr>
          <w:rFonts w:hint="eastAsia" w:ascii="宋体" w:hAnsi="宋体" w:eastAsia="宋体"/>
          <w:color w:val="000000"/>
          <w:sz w:val="33"/>
        </w:rPr>
        <w:t>．引入第三个物质，构建链式物场模型</w:t>
      </w:r>
    </w:p>
    <w:p>
      <w:pPr>
        <w:spacing w:line="288" w:lineRule="auto"/>
        <w:ind w:firstLine="700"/>
        <w:jc w:val="both"/>
        <w:rPr>
          <w:sz w:val="33"/>
        </w:rPr>
      </w:pPr>
      <w:r>
        <w:rPr>
          <w:rFonts w:hint="eastAsia" w:ascii="宋体" w:hAnsi="宋体" w:eastAsia="宋体"/>
          <w:color w:val="000000"/>
          <w:sz w:val="33"/>
        </w:rPr>
        <w:t>如果技术系统的效率不足，即物质</w:t>
      </w:r>
      <w:r>
        <w:rPr>
          <w:rFonts w:hint="eastAsia" w:ascii="Calibri" w:hAnsi="Calibri" w:eastAsia="Calibri"/>
          <w:color w:val="000000"/>
          <w:sz w:val="33"/>
        </w:rPr>
        <w:t>S1</w:t>
      </w:r>
      <w:r>
        <w:rPr>
          <w:rFonts w:hint="eastAsia" w:ascii="宋体" w:hAnsi="宋体" w:eastAsia="宋体"/>
          <w:color w:val="000000"/>
          <w:sz w:val="33"/>
        </w:rPr>
        <w:t>对物质</w:t>
      </w:r>
      <w:r>
        <w:rPr>
          <w:rFonts w:hint="eastAsia" w:ascii="Calibri" w:hAnsi="Calibri" w:eastAsia="Calibri"/>
          <w:color w:val="000000"/>
          <w:sz w:val="33"/>
        </w:rPr>
        <w:t>S2</w:t>
      </w:r>
      <w:r>
        <w:rPr>
          <w:rFonts w:hint="eastAsia" w:ascii="宋体" w:hAnsi="宋体" w:eastAsia="宋体"/>
          <w:color w:val="000000"/>
          <w:sz w:val="33"/>
        </w:rPr>
        <w:t>作用不足，则可以引入第三个物质</w:t>
      </w:r>
      <w:r>
        <w:rPr>
          <w:rFonts w:hint="eastAsia" w:ascii="Calibri" w:hAnsi="Calibri" w:eastAsia="Calibri"/>
          <w:color w:val="000000"/>
          <w:sz w:val="33"/>
        </w:rPr>
        <w:t>S3</w:t>
      </w:r>
      <w:r>
        <w:rPr>
          <w:rFonts w:hint="eastAsia" w:ascii="宋体" w:hAnsi="宋体" w:eastAsia="宋体"/>
          <w:color w:val="000000"/>
          <w:sz w:val="33"/>
        </w:rPr>
        <w:t>。物质</w:t>
      </w:r>
      <w:r>
        <w:rPr>
          <w:rFonts w:hint="eastAsia" w:ascii="Calibri" w:hAnsi="Calibri" w:eastAsia="Calibri"/>
          <w:color w:val="000000"/>
          <w:sz w:val="33"/>
        </w:rPr>
        <w:t>S1</w:t>
      </w:r>
      <w:r>
        <w:rPr>
          <w:rFonts w:hint="eastAsia" w:ascii="宋体" w:hAnsi="宋体" w:eastAsia="宋体"/>
          <w:color w:val="000000"/>
          <w:sz w:val="33"/>
        </w:rPr>
        <w:t>作用于物质</w:t>
      </w:r>
      <w:r>
        <w:rPr>
          <w:rFonts w:hint="eastAsia" w:ascii="Calibri" w:hAnsi="Calibri" w:eastAsia="Calibri"/>
          <w:color w:val="000000"/>
          <w:sz w:val="33"/>
        </w:rPr>
        <w:t>S3</w:t>
      </w:r>
      <w:r>
        <w:rPr>
          <w:rFonts w:hint="eastAsia" w:ascii="宋体" w:hAnsi="宋体" w:eastAsia="宋体"/>
          <w:color w:val="000000"/>
          <w:sz w:val="33"/>
        </w:rPr>
        <w:t>，然后由物质</w:t>
      </w:r>
      <w:r>
        <w:rPr>
          <w:rFonts w:hint="eastAsia" w:ascii="Calibri" w:hAnsi="Calibri" w:eastAsia="Calibri"/>
          <w:color w:val="000000"/>
          <w:sz w:val="33"/>
        </w:rPr>
        <w:t>S3</w:t>
      </w:r>
      <w:r>
        <w:rPr>
          <w:rFonts w:hint="eastAsia" w:ascii="宋体" w:hAnsi="宋体" w:eastAsia="宋体"/>
          <w:color w:val="000000"/>
          <w:sz w:val="33"/>
        </w:rPr>
        <w:t>作用于物质</w:t>
      </w:r>
      <w:r>
        <w:rPr>
          <w:rFonts w:hint="eastAsia" w:ascii="Calibri" w:hAnsi="Calibri" w:eastAsia="Calibri"/>
          <w:color w:val="000000"/>
          <w:sz w:val="33"/>
        </w:rPr>
        <w:t>S2</w:t>
      </w:r>
      <w:r>
        <w:rPr>
          <w:rFonts w:hint="eastAsia" w:ascii="宋体" w:hAnsi="宋体" w:eastAsia="宋体"/>
          <w:color w:val="000000"/>
          <w:sz w:val="33"/>
        </w:rPr>
        <w:t>，如图</w:t>
      </w:r>
      <w:r>
        <w:rPr>
          <w:rFonts w:hint="eastAsia" w:ascii="Calibri" w:hAnsi="Calibri" w:eastAsia="Calibri"/>
          <w:color w:val="000000"/>
          <w:sz w:val="33"/>
        </w:rPr>
        <w:t>9</w:t>
      </w: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所示；或者物质</w:t>
      </w:r>
      <w:r>
        <w:rPr>
          <w:rFonts w:hint="eastAsia" w:ascii="Calibri" w:hAnsi="Calibri" w:eastAsia="Calibri"/>
          <w:color w:val="000000"/>
          <w:sz w:val="33"/>
        </w:rPr>
        <w:t>S3</w:t>
      </w:r>
      <w:r>
        <w:rPr>
          <w:rFonts w:hint="eastAsia" w:ascii="宋体" w:hAnsi="宋体" w:eastAsia="宋体"/>
          <w:color w:val="000000"/>
          <w:sz w:val="33"/>
        </w:rPr>
        <w:t>作用于物质</w:t>
      </w:r>
      <w:r>
        <w:rPr>
          <w:rFonts w:hint="eastAsia" w:ascii="Calibri" w:hAnsi="Calibri" w:eastAsia="Calibri"/>
          <w:color w:val="000000"/>
          <w:sz w:val="33"/>
        </w:rPr>
        <w:t>S1</w:t>
      </w:r>
      <w:r>
        <w:rPr>
          <w:rFonts w:hint="eastAsia" w:ascii="宋体" w:hAnsi="宋体" w:eastAsia="宋体"/>
          <w:color w:val="000000"/>
          <w:sz w:val="33"/>
        </w:rPr>
        <w:t>，然后由物质</w:t>
      </w:r>
      <w:r>
        <w:rPr>
          <w:rFonts w:hint="eastAsia" w:ascii="Calibri" w:hAnsi="Calibri" w:eastAsia="Calibri"/>
          <w:color w:val="000000"/>
          <w:sz w:val="33"/>
        </w:rPr>
        <w:t>S1</w:t>
      </w:r>
      <w:r>
        <w:rPr>
          <w:rFonts w:hint="eastAsia" w:ascii="宋体" w:hAnsi="宋体" w:eastAsia="宋体"/>
          <w:color w:val="000000"/>
          <w:sz w:val="33"/>
        </w:rPr>
        <w:t>作用于物质</w:t>
      </w:r>
      <w:r>
        <w:rPr>
          <w:rFonts w:hint="eastAsia" w:ascii="Calibri" w:hAnsi="Calibri" w:eastAsia="Calibri"/>
          <w:color w:val="000000"/>
          <w:sz w:val="33"/>
        </w:rPr>
        <w:t>S2</w:t>
      </w:r>
      <w:r>
        <w:rPr>
          <w:rFonts w:hint="eastAsia" w:ascii="宋体" w:hAnsi="宋体" w:eastAsia="宋体"/>
          <w:color w:val="000000"/>
          <w:sz w:val="33"/>
        </w:rPr>
        <w:t>。这种形式的模型称为链式物场模型。</w:t>
      </w:r>
    </w:p>
    <w:p>
      <w:pPr>
        <w:jc w:val="center"/>
      </w:pPr>
      <w:r>
        <w:drawing>
          <wp:inline distT="0" distB="0" distL="0" distR="0">
            <wp:extent cx="4267200" cy="1333500"/>
            <wp:effectExtent l="0" t="0" r="0" b="0"/>
            <wp:docPr id="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pic:cNvPicPr>
                      <a:picLocks noChangeAspect="1"/>
                    </pic:cNvPicPr>
                  </pic:nvPicPr>
                  <pic:blipFill>
                    <a:blip r:embed="rId13" cstate="print"/>
                    <a:stretch>
                      <a:fillRect/>
                    </a:stretch>
                  </pic:blipFill>
                  <pic:spPr>
                    <a:xfrm>
                      <a:off x="1000" y="1000"/>
                      <a:ext cx="4267200" cy="1333500"/>
                    </a:xfrm>
                    <a:prstGeom prst="rect">
                      <a:avLst/>
                    </a:prstGeom>
                  </pic:spPr>
                </pic:pic>
              </a:graphicData>
            </a:graphic>
          </wp:inline>
        </w:drawing>
      </w:r>
    </w:p>
    <w:p>
      <w:pPr>
        <w:spacing w:line="288" w:lineRule="auto"/>
        <w:jc w:val="center"/>
        <w:rPr>
          <w:sz w:val="33"/>
        </w:rPr>
      </w:pPr>
      <w:r>
        <w:rPr>
          <w:rFonts w:hint="eastAsia" w:ascii="宋体" w:hAnsi="宋体" w:eastAsia="宋体"/>
          <w:color w:val="0000FF"/>
          <w:sz w:val="33"/>
        </w:rPr>
        <w:t>图</w:t>
      </w:r>
      <w:r>
        <w:rPr>
          <w:rFonts w:hint="eastAsia" w:ascii="Calibri" w:hAnsi="Calibri" w:eastAsia="Calibri"/>
          <w:color w:val="0000FF"/>
          <w:sz w:val="33"/>
        </w:rPr>
        <w:t>9</w:t>
      </w:r>
      <w:r>
        <w:rPr>
          <w:rFonts w:hint="eastAsia" w:ascii="宋体" w:hAnsi="宋体" w:eastAsia="宋体"/>
          <w:color w:val="0000FF"/>
          <w:sz w:val="33"/>
        </w:rPr>
        <w:t>.</w:t>
      </w:r>
      <w:r>
        <w:rPr>
          <w:rFonts w:hint="eastAsia" w:ascii="Calibri" w:hAnsi="Calibri" w:eastAsia="Calibri"/>
          <w:color w:val="0000FF"/>
          <w:sz w:val="33"/>
        </w:rPr>
        <w:t>4</w:t>
      </w:r>
      <w:r>
        <w:rPr>
          <w:rFonts w:hint="eastAsia" w:ascii="宋体" w:hAnsi="宋体" w:eastAsia="宋体"/>
          <w:color w:val="0000FF"/>
          <w:sz w:val="33"/>
        </w:rPr>
        <w:t>.</w:t>
      </w:r>
      <w:r>
        <w:rPr>
          <w:rFonts w:hint="eastAsia" w:ascii="Calibri" w:hAnsi="Calibri" w:eastAsia="Calibri"/>
          <w:color w:val="0000FF"/>
          <w:sz w:val="33"/>
        </w:rPr>
        <w:t>1</w:t>
      </w:r>
      <w:r>
        <w:rPr>
          <w:rFonts w:hint="eastAsia" w:ascii="宋体" w:hAnsi="宋体" w:eastAsia="宋体"/>
          <w:color w:val="0000FF"/>
          <w:sz w:val="33"/>
        </w:rPr>
        <w:t xml:space="preserve"> 构建链式物场模型</w:t>
      </w:r>
    </w:p>
    <w:p>
      <w:pPr>
        <w:spacing w:line="288" w:lineRule="auto"/>
        <w:ind w:firstLine="700"/>
        <w:jc w:val="both"/>
        <w:rPr>
          <w:sz w:val="33"/>
        </w:rPr>
      </w:pPr>
      <w:r>
        <w:rPr>
          <w:rFonts w:hint="eastAsia" w:ascii="Calibri" w:hAnsi="Calibri" w:eastAsia="Calibri"/>
          <w:color w:val="000000"/>
          <w:sz w:val="33"/>
        </w:rPr>
        <w:t>2</w:t>
      </w:r>
      <w:r>
        <w:rPr>
          <w:rFonts w:hint="eastAsia" w:ascii="宋体" w:hAnsi="宋体" w:eastAsia="宋体"/>
          <w:color w:val="000000"/>
          <w:sz w:val="33"/>
        </w:rPr>
        <w:t>．引入易控场，构建双物场模型</w:t>
      </w:r>
    </w:p>
    <w:p>
      <w:pPr>
        <w:spacing w:line="288" w:lineRule="auto"/>
        <w:ind w:firstLine="700"/>
        <w:jc w:val="both"/>
        <w:rPr>
          <w:sz w:val="33"/>
        </w:rPr>
      </w:pPr>
      <w:r>
        <w:rPr>
          <w:rFonts w:hint="eastAsia" w:ascii="宋体" w:hAnsi="宋体" w:eastAsia="宋体"/>
          <w:color w:val="000000"/>
          <w:sz w:val="33"/>
        </w:rPr>
        <w:t>如果技术系统的效率不足，且物场模型中的场</w:t>
      </w:r>
      <w:r>
        <w:rPr>
          <w:rFonts w:hint="eastAsia" w:ascii="Calibri" w:hAnsi="Calibri" w:eastAsia="Calibri"/>
          <w:color w:val="000000"/>
          <w:sz w:val="33"/>
        </w:rPr>
        <w:t>F1</w:t>
      </w:r>
      <w:r>
        <w:rPr>
          <w:rFonts w:hint="eastAsia" w:ascii="宋体" w:hAnsi="宋体" w:eastAsia="宋体"/>
          <w:color w:val="000000"/>
          <w:sz w:val="33"/>
        </w:rPr>
        <w:t>无法控制或者难以控制，则可引入容易控制的场</w:t>
      </w:r>
      <w:r>
        <w:rPr>
          <w:rFonts w:hint="eastAsia" w:ascii="Calibri" w:hAnsi="Calibri" w:eastAsia="Calibri"/>
          <w:color w:val="000000"/>
          <w:sz w:val="33"/>
        </w:rPr>
        <w:t>F2</w:t>
      </w:r>
      <w:r>
        <w:rPr>
          <w:rFonts w:hint="eastAsia" w:ascii="宋体" w:hAnsi="宋体" w:eastAsia="宋体"/>
          <w:color w:val="000000"/>
          <w:sz w:val="33"/>
        </w:rPr>
        <w:t>来建立一个新的物场模型，增强作用效果。这种形式的模型称为双物场模型，如图</w:t>
      </w:r>
      <w:r>
        <w:rPr>
          <w:rFonts w:hint="eastAsia" w:ascii="Calibri" w:hAnsi="Calibri" w:eastAsia="Calibri"/>
          <w:color w:val="000000"/>
          <w:sz w:val="33"/>
        </w:rPr>
        <w:t>9</w:t>
      </w: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所示。选择易控场的进化路径：重力场→机械场→电场或磁场→辐射场。</w:t>
      </w:r>
    </w:p>
    <w:p>
      <w:pPr>
        <w:spacing w:line="240" w:lineRule="auto"/>
        <w:jc w:val="center"/>
        <w:rPr>
          <w:sz w:val="21"/>
        </w:rPr>
      </w:pPr>
      <w:r>
        <w:drawing>
          <wp:inline distT="0" distB="0" distL="0" distR="0">
            <wp:extent cx="1422400" cy="1358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stretch>
                      <a:fillRect/>
                    </a:stretch>
                  </pic:blipFill>
                  <pic:spPr>
                    <a:xfrm>
                      <a:off x="1000" y="1000"/>
                      <a:ext cx="1422400" cy="1358900"/>
                    </a:xfrm>
                    <a:prstGeom prst="rect">
                      <a:avLst/>
                    </a:prstGeom>
                  </pic:spPr>
                </pic:pic>
              </a:graphicData>
            </a:graphic>
          </wp:inline>
        </w:drawing>
      </w:r>
      <w:r>
        <w:drawing>
          <wp:inline distT="0" distB="0" distL="0" distR="0">
            <wp:extent cx="317500" cy="241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cstate="print"/>
                    <a:stretch>
                      <a:fillRect/>
                    </a:stretch>
                  </pic:blipFill>
                  <pic:spPr>
                    <a:xfrm>
                      <a:off x="1000" y="1000"/>
                      <a:ext cx="317500" cy="241300"/>
                    </a:xfrm>
                    <a:prstGeom prst="rect">
                      <a:avLst/>
                    </a:prstGeom>
                  </pic:spPr>
                </pic:pic>
              </a:graphicData>
            </a:graphic>
          </wp:inline>
        </w:drawing>
      </w:r>
      <w:r>
        <w:drawing>
          <wp:inline distT="0" distB="0" distL="0" distR="0">
            <wp:extent cx="1435100" cy="1854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6" cstate="print"/>
                    <a:stretch>
                      <a:fillRect/>
                    </a:stretch>
                  </pic:blipFill>
                  <pic:spPr>
                    <a:xfrm>
                      <a:off x="1000" y="1000"/>
                      <a:ext cx="1435100" cy="1854200"/>
                    </a:xfrm>
                    <a:prstGeom prst="rect">
                      <a:avLst/>
                    </a:prstGeom>
                  </pic:spPr>
                </pic:pic>
              </a:graphicData>
            </a:graphic>
          </wp:inline>
        </w:drawing>
      </w:r>
    </w:p>
    <w:p>
      <w:pPr>
        <w:spacing w:line="288" w:lineRule="auto"/>
        <w:jc w:val="center"/>
        <w:rPr>
          <w:sz w:val="33"/>
        </w:rPr>
      </w:pPr>
      <w:r>
        <w:rPr>
          <w:rFonts w:hint="eastAsia" w:ascii="宋体" w:hAnsi="宋体" w:eastAsia="宋体"/>
          <w:color w:val="0000FF"/>
          <w:sz w:val="33"/>
        </w:rPr>
        <w:t>图</w:t>
      </w:r>
      <w:r>
        <w:rPr>
          <w:rFonts w:hint="eastAsia" w:ascii="Calibri" w:hAnsi="Calibri" w:eastAsia="Calibri"/>
          <w:color w:val="0000FF"/>
          <w:sz w:val="33"/>
        </w:rPr>
        <w:t>9</w:t>
      </w:r>
      <w:r>
        <w:rPr>
          <w:rFonts w:hint="eastAsia" w:ascii="宋体" w:hAnsi="宋体" w:eastAsia="宋体"/>
          <w:color w:val="0000FF"/>
          <w:sz w:val="33"/>
        </w:rPr>
        <w:t>.</w:t>
      </w:r>
      <w:r>
        <w:rPr>
          <w:rFonts w:hint="eastAsia" w:ascii="Calibri" w:hAnsi="Calibri" w:eastAsia="Calibri"/>
          <w:color w:val="0000FF"/>
          <w:sz w:val="33"/>
        </w:rPr>
        <w:t>4</w:t>
      </w:r>
      <w:r>
        <w:rPr>
          <w:rFonts w:hint="eastAsia" w:ascii="宋体" w:hAnsi="宋体" w:eastAsia="宋体"/>
          <w:color w:val="0000FF"/>
          <w:sz w:val="33"/>
        </w:rPr>
        <w:t>.</w:t>
      </w:r>
      <w:r>
        <w:rPr>
          <w:rFonts w:hint="eastAsia" w:ascii="Calibri" w:hAnsi="Calibri" w:eastAsia="Calibri"/>
          <w:color w:val="0000FF"/>
          <w:sz w:val="33"/>
        </w:rPr>
        <w:t>2</w:t>
      </w:r>
      <w:r>
        <w:rPr>
          <w:rFonts w:hint="eastAsia" w:ascii="宋体" w:hAnsi="宋体" w:eastAsia="宋体"/>
          <w:color w:val="0000FF"/>
          <w:sz w:val="33"/>
        </w:rPr>
        <w:t xml:space="preserve"> 构建双物场模型</w:t>
      </w:r>
    </w:p>
    <w:p>
      <w:pPr>
        <w:spacing w:line="288" w:lineRule="auto"/>
        <w:ind w:firstLine="700"/>
        <w:jc w:val="both"/>
        <w:rPr>
          <w:sz w:val="33"/>
        </w:rPr>
      </w:pPr>
      <w:r>
        <w:rPr>
          <w:rFonts w:hint="eastAsia" w:ascii="Calibri" w:hAnsi="Calibri" w:eastAsia="Calibri"/>
          <w:color w:val="000000"/>
          <w:sz w:val="33"/>
        </w:rPr>
        <w:t>3</w:t>
      </w:r>
      <w:r>
        <w:rPr>
          <w:rFonts w:hint="eastAsia" w:ascii="宋体" w:hAnsi="宋体" w:eastAsia="宋体"/>
          <w:color w:val="000000"/>
          <w:sz w:val="33"/>
        </w:rPr>
        <w:t>．增加物质的分割程度或多孔性</w:t>
      </w:r>
    </w:p>
    <w:p>
      <w:pPr>
        <w:spacing w:line="288" w:lineRule="auto"/>
        <w:ind w:firstLine="700"/>
        <w:jc w:val="both"/>
        <w:rPr>
          <w:sz w:val="33"/>
        </w:rPr>
        <w:sectPr>
          <w:headerReference r:id="rId4" w:type="default"/>
          <w:type w:val="continuous"/>
          <w:pgSz w:w="11900" w:h="19320"/>
          <w:pgMar w:top="1680" w:right="720" w:bottom="720" w:left="720" w:header="840" w:footer="360" w:gutter="0"/>
          <w:cols w:space="720" w:num="1"/>
        </w:sectPr>
      </w:pPr>
      <w:r>
        <w:rPr>
          <w:rFonts w:hint="eastAsia" w:ascii="宋体" w:hAnsi="宋体" w:eastAsia="宋体"/>
          <w:color w:val="000000"/>
          <w:sz w:val="33"/>
        </w:rPr>
        <w:t>如果技术系统的效率不足，可尝试加大系统物质的分割程度，以增强作用效果；如果技术系统的效率不足，还可尝试改变物质结构，使其具有多孔结构，以增强作用效果，如图</w:t>
      </w:r>
      <w:r>
        <w:rPr>
          <w:rFonts w:hint="eastAsia" w:ascii="Calibri" w:hAnsi="Calibri" w:eastAsia="Calibri"/>
          <w:color w:val="000000"/>
          <w:sz w:val="33"/>
        </w:rPr>
        <w:t>9</w:t>
      </w: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w:t>
      </w:r>
      <w:r>
        <w:rPr>
          <w:rFonts w:hint="eastAsia" w:ascii="Calibri" w:hAnsi="Calibri" w:eastAsia="Calibri"/>
          <w:color w:val="000000"/>
          <w:sz w:val="33"/>
        </w:rPr>
        <w:t>3</w:t>
      </w:r>
      <w:r>
        <w:rPr>
          <w:rFonts w:hint="eastAsia" w:ascii="宋体" w:hAnsi="宋体" w:eastAsia="宋体"/>
          <w:color w:val="000000"/>
          <w:sz w:val="33"/>
        </w:rPr>
        <w:t>所示。固体物转化为多孔物质的进化路径：固体→一个孔固体→多个孔固体→多孔物质。</w:t>
      </w:r>
    </w:p>
    <w:p>
      <w:pPr>
        <w:spacing w:line="240" w:lineRule="auto"/>
        <w:jc w:val="center"/>
        <w:rPr>
          <w:sz w:val="21"/>
        </w:rPr>
      </w:pPr>
      <w:r>
        <w:drawing>
          <wp:inline distT="0" distB="0" distL="0" distR="0">
            <wp:extent cx="1460500" cy="1282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7" cstate="print"/>
                    <a:stretch>
                      <a:fillRect/>
                    </a:stretch>
                  </pic:blipFill>
                  <pic:spPr>
                    <a:xfrm>
                      <a:off x="1000" y="1000"/>
                      <a:ext cx="1460500" cy="1282700"/>
                    </a:xfrm>
                    <a:prstGeom prst="rect">
                      <a:avLst/>
                    </a:prstGeom>
                  </pic:spPr>
                </pic:pic>
              </a:graphicData>
            </a:graphic>
          </wp:inline>
        </w:drawing>
      </w:r>
      <w:r>
        <w:drawing>
          <wp:inline distT="0" distB="0" distL="0" distR="0">
            <wp:extent cx="330200" cy="241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8" cstate="print"/>
                    <a:stretch>
                      <a:fillRect/>
                    </a:stretch>
                  </pic:blipFill>
                  <pic:spPr>
                    <a:xfrm>
                      <a:off x="1000" y="1000"/>
                      <a:ext cx="330200" cy="241300"/>
                    </a:xfrm>
                    <a:prstGeom prst="rect">
                      <a:avLst/>
                    </a:prstGeom>
                  </pic:spPr>
                </pic:pic>
              </a:graphicData>
            </a:graphic>
          </wp:inline>
        </w:drawing>
      </w:r>
      <w:r>
        <w:drawing>
          <wp:inline distT="0" distB="0" distL="0" distR="0">
            <wp:extent cx="1460500" cy="1295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9" cstate="print"/>
                    <a:stretch>
                      <a:fillRect/>
                    </a:stretch>
                  </pic:blipFill>
                  <pic:spPr>
                    <a:xfrm>
                      <a:off x="1000" y="1000"/>
                      <a:ext cx="1460500" cy="1295400"/>
                    </a:xfrm>
                    <a:prstGeom prst="rect">
                      <a:avLst/>
                    </a:prstGeom>
                  </pic:spPr>
                </pic:pic>
              </a:graphicData>
            </a:graphic>
          </wp:inline>
        </w:drawing>
      </w:r>
    </w:p>
    <w:p>
      <w:pPr>
        <w:spacing w:line="240" w:lineRule="auto"/>
        <w:jc w:val="center"/>
        <w:rPr>
          <w:sz w:val="21"/>
        </w:rPr>
      </w:pPr>
      <w:r>
        <w:drawing>
          <wp:inline distT="0" distB="0" distL="0" distR="0">
            <wp:extent cx="1447800" cy="1295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0" cstate="print"/>
                    <a:stretch>
                      <a:fillRect/>
                    </a:stretch>
                  </pic:blipFill>
                  <pic:spPr>
                    <a:xfrm>
                      <a:off x="1000" y="1000"/>
                      <a:ext cx="1447800" cy="1295400"/>
                    </a:xfrm>
                    <a:prstGeom prst="rect">
                      <a:avLst/>
                    </a:prstGeom>
                  </pic:spPr>
                </pic:pic>
              </a:graphicData>
            </a:graphic>
          </wp:inline>
        </w:drawing>
      </w:r>
      <w:r>
        <w:drawing>
          <wp:inline distT="0" distB="0" distL="0" distR="0">
            <wp:extent cx="330200" cy="2286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1" cstate="print"/>
                    <a:stretch>
                      <a:fillRect/>
                    </a:stretch>
                  </pic:blipFill>
                  <pic:spPr>
                    <a:xfrm>
                      <a:off x="1000" y="1000"/>
                      <a:ext cx="330200" cy="228600"/>
                    </a:xfrm>
                    <a:prstGeom prst="rect">
                      <a:avLst/>
                    </a:prstGeom>
                  </pic:spPr>
                </pic:pic>
              </a:graphicData>
            </a:graphic>
          </wp:inline>
        </w:drawing>
      </w:r>
      <w:r>
        <w:drawing>
          <wp:inline distT="0" distB="0" distL="0" distR="0">
            <wp:extent cx="1473200" cy="1320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2" cstate="print"/>
                    <a:stretch>
                      <a:fillRect/>
                    </a:stretch>
                  </pic:blipFill>
                  <pic:spPr>
                    <a:xfrm>
                      <a:off x="1000" y="1000"/>
                      <a:ext cx="1473200" cy="1320800"/>
                    </a:xfrm>
                    <a:prstGeom prst="rect">
                      <a:avLst/>
                    </a:prstGeom>
                  </pic:spPr>
                </pic:pic>
              </a:graphicData>
            </a:graphic>
          </wp:inline>
        </w:drawing>
      </w:r>
    </w:p>
    <w:p>
      <w:pPr>
        <w:spacing w:line="288" w:lineRule="auto"/>
        <w:jc w:val="center"/>
        <w:rPr>
          <w:sz w:val="31"/>
        </w:rPr>
      </w:pPr>
      <w:r>
        <w:rPr>
          <w:rFonts w:hint="eastAsia" w:ascii="宋体" w:hAnsi="宋体" w:eastAsia="宋体"/>
          <w:color w:val="0000FF"/>
          <w:sz w:val="31"/>
        </w:rPr>
        <w:t>图</w:t>
      </w:r>
      <w:r>
        <w:rPr>
          <w:rFonts w:hint="eastAsia" w:ascii="Calibri" w:hAnsi="Calibri" w:eastAsia="Calibri"/>
          <w:color w:val="0000FF"/>
          <w:sz w:val="31"/>
        </w:rPr>
        <w:t>9</w:t>
      </w:r>
      <w:r>
        <w:rPr>
          <w:rFonts w:hint="eastAsia" w:ascii="宋体" w:hAnsi="宋体" w:eastAsia="宋体"/>
          <w:color w:val="0000FF"/>
          <w:sz w:val="31"/>
        </w:rPr>
        <w:t>.</w:t>
      </w:r>
      <w:r>
        <w:rPr>
          <w:rFonts w:hint="eastAsia" w:ascii="Calibri" w:hAnsi="Calibri" w:eastAsia="Calibri"/>
          <w:color w:val="0000FF"/>
          <w:sz w:val="31"/>
        </w:rPr>
        <w:t>4</w:t>
      </w:r>
      <w:r>
        <w:rPr>
          <w:rFonts w:hint="eastAsia" w:ascii="宋体" w:hAnsi="宋体" w:eastAsia="宋体"/>
          <w:color w:val="0000FF"/>
          <w:sz w:val="31"/>
        </w:rPr>
        <w:t>.</w:t>
      </w:r>
      <w:r>
        <w:rPr>
          <w:rFonts w:hint="eastAsia" w:ascii="Calibri" w:hAnsi="Calibri" w:eastAsia="Calibri"/>
          <w:color w:val="0000FF"/>
          <w:sz w:val="31"/>
        </w:rPr>
        <w:t>3</w:t>
      </w:r>
      <w:r>
        <w:rPr>
          <w:rFonts w:hint="eastAsia" w:ascii="宋体" w:hAnsi="宋体" w:eastAsia="宋体"/>
          <w:color w:val="0000FF"/>
          <w:sz w:val="31"/>
        </w:rPr>
        <w:t xml:space="preserve"> 增加物质的分割程度或多孔性</w:t>
      </w:r>
    </w:p>
    <w:p>
      <w:pPr>
        <w:spacing w:line="288" w:lineRule="auto"/>
        <w:ind w:firstLine="600"/>
        <w:jc w:val="both"/>
        <w:rPr>
          <w:sz w:val="31"/>
        </w:rPr>
      </w:pPr>
      <w:r>
        <w:rPr>
          <w:rFonts w:hint="eastAsia" w:ascii="Calibri" w:hAnsi="Calibri" w:eastAsia="Calibri"/>
          <w:color w:val="000000"/>
          <w:sz w:val="31"/>
        </w:rPr>
        <w:t>4</w:t>
      </w:r>
      <w:r>
        <w:rPr>
          <w:rFonts w:hint="eastAsia" w:ascii="宋体" w:hAnsi="宋体" w:eastAsia="宋体"/>
          <w:color w:val="000000"/>
          <w:sz w:val="31"/>
        </w:rPr>
        <w:t>．提高物质的动态性</w:t>
      </w:r>
    </w:p>
    <w:p>
      <w:pPr>
        <w:spacing w:line="288" w:lineRule="auto"/>
        <w:ind w:firstLine="600"/>
        <w:jc w:val="both"/>
        <w:rPr>
          <w:sz w:val="31"/>
        </w:rPr>
      </w:pPr>
      <w:r>
        <w:rPr>
          <w:rFonts w:hint="eastAsia" w:ascii="宋体" w:hAnsi="宋体" w:eastAsia="宋体"/>
          <w:color w:val="000000"/>
          <w:sz w:val="31"/>
        </w:rPr>
        <w:t>如果技术系统的效率不足，且系统物质具有刚性，可尝试提高物质的动态化程度，使物质结构更加灵活和快速可变，进而改善系统作用效果。动态性进化的路径：刚体→单铰→双铰→多铰→柔性体→液体→气体→场。</w:t>
      </w:r>
    </w:p>
    <w:p>
      <w:pPr>
        <w:spacing w:line="288" w:lineRule="auto"/>
        <w:ind w:firstLine="600"/>
        <w:jc w:val="both"/>
        <w:rPr>
          <w:sz w:val="31"/>
        </w:rPr>
      </w:pPr>
      <w:r>
        <w:rPr>
          <w:rFonts w:hint="eastAsia" w:ascii="Calibri" w:hAnsi="Calibri" w:eastAsia="Calibri"/>
          <w:color w:val="000000"/>
          <w:sz w:val="31"/>
        </w:rPr>
        <w:t>5</w:t>
      </w:r>
      <w:r>
        <w:rPr>
          <w:rFonts w:hint="eastAsia" w:ascii="宋体" w:hAnsi="宋体" w:eastAsia="宋体"/>
          <w:color w:val="000000"/>
          <w:sz w:val="31"/>
        </w:rPr>
        <w:t>．利用频率协调增强物场模型</w:t>
      </w:r>
    </w:p>
    <w:p>
      <w:pPr>
        <w:spacing w:line="288" w:lineRule="auto"/>
        <w:ind w:firstLine="600"/>
        <w:jc w:val="both"/>
        <w:rPr>
          <w:sz w:val="31"/>
        </w:rPr>
      </w:pPr>
      <w:r>
        <w:rPr>
          <w:rFonts w:hint="eastAsia" w:ascii="宋体" w:hAnsi="宋体" w:eastAsia="宋体"/>
          <w:color w:val="000000"/>
          <w:sz w:val="31"/>
        </w:rPr>
        <w:t>如果技术系统的效率不足，可尝试利用物场模型中的物质</w:t>
      </w:r>
      <w:r>
        <w:rPr>
          <w:rFonts w:hint="eastAsia" w:ascii="Calibri" w:hAnsi="Calibri" w:eastAsia="Calibri"/>
          <w:color w:val="000000"/>
          <w:sz w:val="31"/>
        </w:rPr>
        <w:t>S1</w:t>
      </w:r>
      <w:r>
        <w:rPr>
          <w:rFonts w:hint="eastAsia" w:ascii="宋体" w:hAnsi="宋体" w:eastAsia="宋体"/>
          <w:color w:val="000000"/>
          <w:sz w:val="31"/>
        </w:rPr>
        <w:t>（或</w:t>
      </w:r>
      <w:r>
        <w:rPr>
          <w:rFonts w:hint="eastAsia" w:ascii="Calibri" w:hAnsi="Calibri" w:eastAsia="Calibri"/>
          <w:color w:val="000000"/>
          <w:sz w:val="31"/>
        </w:rPr>
        <w:t>S2</w:t>
      </w:r>
      <w:r>
        <w:rPr>
          <w:rFonts w:hint="eastAsia" w:ascii="宋体" w:hAnsi="宋体" w:eastAsia="宋体"/>
          <w:color w:val="000000"/>
          <w:sz w:val="31"/>
        </w:rPr>
        <w:t>）与场</w:t>
      </w:r>
      <w:r>
        <w:rPr>
          <w:rFonts w:hint="eastAsia" w:ascii="Calibri" w:hAnsi="Calibri" w:eastAsia="Calibri"/>
          <w:color w:val="000000"/>
          <w:sz w:val="31"/>
        </w:rPr>
        <w:t>F1</w:t>
      </w:r>
      <w:r>
        <w:rPr>
          <w:rFonts w:hint="eastAsia" w:ascii="宋体" w:hAnsi="宋体" w:eastAsia="宋体"/>
          <w:color w:val="000000"/>
          <w:sz w:val="31"/>
        </w:rPr>
        <w:t>固有频率的协调，来增强物场模型。若固有频率协调产生有害作用，可尝试设置一个对应于有害振动源相反方向的振动源物质，以消除有害作用。另外，对于具有</w:t>
      </w:r>
      <w:r>
        <w:rPr>
          <w:rFonts w:hint="eastAsia" w:ascii="Calibri" w:hAnsi="Calibri" w:eastAsia="Calibri"/>
          <w:color w:val="000000"/>
          <w:sz w:val="31"/>
        </w:rPr>
        <w:t>2</w:t>
      </w:r>
      <w:r>
        <w:rPr>
          <w:rFonts w:hint="eastAsia" w:ascii="宋体" w:hAnsi="宋体" w:eastAsia="宋体"/>
          <w:color w:val="000000"/>
          <w:sz w:val="31"/>
        </w:rPr>
        <w:t>个场的复合物场模型，可尝试利用场</w:t>
      </w:r>
      <w:r>
        <w:rPr>
          <w:rFonts w:hint="eastAsia" w:ascii="Calibri" w:hAnsi="Calibri" w:eastAsia="Calibri"/>
          <w:color w:val="000000"/>
          <w:sz w:val="31"/>
        </w:rPr>
        <w:t>F1</w:t>
      </w:r>
      <w:r>
        <w:rPr>
          <w:rFonts w:hint="eastAsia" w:ascii="宋体" w:hAnsi="宋体" w:eastAsia="宋体"/>
          <w:color w:val="000000"/>
          <w:sz w:val="31"/>
        </w:rPr>
        <w:t>与场</w:t>
      </w:r>
      <w:r>
        <w:rPr>
          <w:rFonts w:hint="eastAsia" w:ascii="Calibri" w:hAnsi="Calibri" w:eastAsia="Calibri"/>
          <w:color w:val="000000"/>
          <w:sz w:val="31"/>
        </w:rPr>
        <w:t>F2</w:t>
      </w:r>
      <w:r>
        <w:rPr>
          <w:rFonts w:hint="eastAsia" w:ascii="宋体" w:hAnsi="宋体" w:eastAsia="宋体"/>
          <w:color w:val="000000"/>
          <w:sz w:val="31"/>
        </w:rPr>
        <w:t>固有频率的协调，来增强系统的功能效率或可控性。</w:t>
      </w:r>
    </w:p>
    <w:p>
      <w:pPr>
        <w:spacing w:line="288" w:lineRule="auto"/>
        <w:ind w:firstLine="600"/>
        <w:jc w:val="both"/>
        <w:rPr>
          <w:sz w:val="31"/>
        </w:rPr>
      </w:pPr>
      <w:r>
        <w:rPr>
          <w:rFonts w:hint="eastAsia" w:ascii="Calibri" w:hAnsi="Calibri" w:eastAsia="Calibri"/>
          <w:color w:val="000000"/>
          <w:sz w:val="31"/>
        </w:rPr>
        <w:t>6</w:t>
      </w:r>
      <w:r>
        <w:rPr>
          <w:rFonts w:hint="eastAsia" w:ascii="宋体" w:hAnsi="宋体" w:eastAsia="宋体"/>
          <w:color w:val="000000"/>
          <w:sz w:val="31"/>
        </w:rPr>
        <w:t>．引入磁性物质或电流，增强物场模型</w:t>
      </w:r>
    </w:p>
    <w:p>
      <w:pPr>
        <w:spacing w:line="288" w:lineRule="auto"/>
        <w:ind w:firstLine="600"/>
        <w:jc w:val="both"/>
        <w:rPr>
          <w:sz w:val="31"/>
        </w:rPr>
      </w:pPr>
      <w:r>
        <w:rPr>
          <w:rFonts w:hint="eastAsia" w:ascii="宋体" w:hAnsi="宋体" w:eastAsia="宋体"/>
          <w:color w:val="000000"/>
          <w:sz w:val="31"/>
        </w:rPr>
        <w:t>如果技术系统的效率不足，可尝试引入磁性物质或电流，运用磁场或电磁场来增强两个物质之间的有效作用和可控性，如图</w:t>
      </w:r>
      <w:r>
        <w:rPr>
          <w:rFonts w:hint="eastAsia" w:ascii="Calibri" w:hAnsi="Calibri" w:eastAsia="Calibri"/>
          <w:color w:val="000000"/>
          <w:sz w:val="31"/>
        </w:rPr>
        <w:t>9</w:t>
      </w:r>
      <w:r>
        <w:rPr>
          <w:rFonts w:hint="eastAsia" w:ascii="宋体" w:hAnsi="宋体" w:eastAsia="宋体"/>
          <w:color w:val="000000"/>
          <w:sz w:val="31"/>
        </w:rPr>
        <w:t>.</w:t>
      </w:r>
      <w:r>
        <w:rPr>
          <w:rFonts w:hint="eastAsia" w:ascii="Calibri" w:hAnsi="Calibri" w:eastAsia="Calibri"/>
          <w:color w:val="000000"/>
          <w:sz w:val="31"/>
        </w:rPr>
        <w:t>4</w:t>
      </w:r>
      <w:r>
        <w:rPr>
          <w:rFonts w:hint="eastAsia" w:ascii="宋体" w:hAnsi="宋体" w:eastAsia="宋体"/>
          <w:color w:val="000000"/>
          <w:sz w:val="31"/>
        </w:rPr>
        <w:t>.</w:t>
      </w:r>
      <w:r>
        <w:rPr>
          <w:rFonts w:hint="eastAsia" w:ascii="Calibri" w:hAnsi="Calibri" w:eastAsia="Calibri"/>
          <w:color w:val="000000"/>
          <w:sz w:val="31"/>
        </w:rPr>
        <w:t>4</w:t>
      </w:r>
      <w:r>
        <w:rPr>
          <w:rFonts w:hint="eastAsia" w:ascii="宋体" w:hAnsi="宋体" w:eastAsia="宋体"/>
          <w:color w:val="000000"/>
          <w:sz w:val="31"/>
        </w:rPr>
        <w:t>所示。物质包含铁磁材料的进化路径是：固体磁性物质→磁性颗粒→磁性粉末→磁性液体。技术系统的控制效率将随着铁磁材料的进化路径而增加。</w:t>
      </w:r>
    </w:p>
    <w:p>
      <w:pPr>
        <w:spacing w:line="240" w:lineRule="auto"/>
        <w:jc w:val="center"/>
        <w:rPr>
          <w:sz w:val="21"/>
        </w:rPr>
        <w:sectPr>
          <w:headerReference r:id="rId5" w:type="default"/>
          <w:footerReference r:id="rId6" w:type="default"/>
          <w:type w:val="continuous"/>
          <w:pgSz w:w="11900" w:h="17960"/>
          <w:pgMar w:top="1200" w:right="960" w:bottom="1200" w:left="960" w:header="600" w:footer="600" w:gutter="0"/>
          <w:cols w:space="720" w:num="1"/>
        </w:sectPr>
      </w:pPr>
      <w:r>
        <w:drawing>
          <wp:inline distT="0" distB="0" distL="0" distR="0">
            <wp:extent cx="1447800" cy="13589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3" cstate="print"/>
                    <a:stretch>
                      <a:fillRect/>
                    </a:stretch>
                  </pic:blipFill>
                  <pic:spPr>
                    <a:xfrm>
                      <a:off x="1000" y="1000"/>
                      <a:ext cx="1447800" cy="1358900"/>
                    </a:xfrm>
                    <a:prstGeom prst="rect">
                      <a:avLst/>
                    </a:prstGeom>
                  </pic:spPr>
                </pic:pic>
              </a:graphicData>
            </a:graphic>
          </wp:inline>
        </w:drawing>
      </w:r>
      <w:r>
        <w:drawing>
          <wp:inline distT="0" distB="0" distL="0" distR="0">
            <wp:extent cx="330200" cy="2413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4" cstate="print"/>
                    <a:stretch>
                      <a:fillRect/>
                    </a:stretch>
                  </pic:blipFill>
                  <pic:spPr>
                    <a:xfrm>
                      <a:off x="1000" y="1000"/>
                      <a:ext cx="330200" cy="241300"/>
                    </a:xfrm>
                    <a:prstGeom prst="rect">
                      <a:avLst/>
                    </a:prstGeom>
                  </pic:spPr>
                </pic:pic>
              </a:graphicData>
            </a:graphic>
          </wp:inline>
        </w:drawing>
      </w:r>
      <w:r>
        <w:drawing>
          <wp:inline distT="0" distB="0" distL="0" distR="0">
            <wp:extent cx="1663700" cy="19812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25" cstate="print"/>
                    <a:stretch>
                      <a:fillRect/>
                    </a:stretch>
                  </pic:blipFill>
                  <pic:spPr>
                    <a:xfrm>
                      <a:off x="1000" y="1000"/>
                      <a:ext cx="1663700" cy="1981200"/>
                    </a:xfrm>
                    <a:prstGeom prst="rect">
                      <a:avLst/>
                    </a:prstGeom>
                  </pic:spPr>
                </pic:pic>
              </a:graphicData>
            </a:graphic>
          </wp:inline>
        </w:drawing>
      </w:r>
    </w:p>
    <w:p>
      <w:pPr>
        <w:spacing w:line="240" w:lineRule="auto"/>
        <w:jc w:val="center"/>
        <w:rPr>
          <w:sz w:val="48"/>
        </w:rPr>
      </w:pPr>
      <w:r>
        <w:rPr>
          <w:rFonts w:hint="eastAsia" w:ascii="Calibri" w:hAnsi="Calibri" w:eastAsia="Calibri"/>
          <w:b/>
          <w:color w:val="0000FF"/>
          <w:sz w:val="48"/>
        </w:rPr>
        <w:t>9</w:t>
      </w:r>
      <w:r>
        <w:rPr>
          <w:rFonts w:hint="eastAsia" w:ascii="宋体" w:hAnsi="宋体" w:eastAsia="宋体"/>
          <w:b/>
          <w:color w:val="0000FF"/>
          <w:sz w:val="48"/>
        </w:rPr>
        <w:t>.</w:t>
      </w:r>
      <w:r>
        <w:rPr>
          <w:rFonts w:hint="eastAsia" w:ascii="Calibri" w:hAnsi="Calibri" w:eastAsia="Calibri"/>
          <w:b/>
          <w:color w:val="0000FF"/>
          <w:sz w:val="48"/>
        </w:rPr>
        <w:t>5</w:t>
      </w:r>
      <w:r>
        <w:rPr>
          <w:rFonts w:hint="eastAsia" w:ascii="宋体" w:hAnsi="宋体" w:eastAsia="宋体"/>
          <w:b/>
          <w:color w:val="0000FF"/>
          <w:sz w:val="48"/>
        </w:rPr>
        <w:t xml:space="preserve"> 第</w:t>
      </w:r>
      <w:r>
        <w:rPr>
          <w:rFonts w:hint="eastAsia" w:ascii="Calibri" w:hAnsi="Calibri" w:eastAsia="Calibri"/>
          <w:b/>
          <w:color w:val="0000FF"/>
          <w:sz w:val="48"/>
        </w:rPr>
        <w:t>3</w:t>
      </w:r>
      <w:r>
        <w:rPr>
          <w:rFonts w:hint="eastAsia" w:ascii="宋体" w:hAnsi="宋体" w:eastAsia="宋体"/>
          <w:b/>
          <w:color w:val="0000FF"/>
          <w:sz w:val="48"/>
        </w:rPr>
        <w:t>类：转换到超系统或微观系统</w:t>
      </w:r>
    </w:p>
    <w:p>
      <w:pPr>
        <w:spacing w:line="216" w:lineRule="auto"/>
        <w:ind w:firstLine="0"/>
        <w:jc w:val="both"/>
        <w:rPr>
          <w:sz w:val="48"/>
        </w:rPr>
      </w:pPr>
    </w:p>
    <w:p>
      <w:pPr>
        <w:spacing w:line="288" w:lineRule="auto"/>
        <w:ind w:firstLine="780"/>
        <w:jc w:val="both"/>
        <w:rPr>
          <w:sz w:val="35"/>
        </w:rPr>
      </w:pPr>
      <w:r>
        <w:rPr>
          <w:rFonts w:hint="eastAsia" w:ascii="宋体" w:hAnsi="宋体" w:eastAsia="宋体"/>
          <w:color w:val="000000"/>
          <w:sz w:val="35"/>
        </w:rPr>
        <w:t>如果有问题的物场模型是不足的物场模型，除了第</w:t>
      </w:r>
      <w:r>
        <w:rPr>
          <w:rFonts w:hint="eastAsia" w:ascii="Calibri" w:hAnsi="Calibri" w:eastAsia="Calibri"/>
          <w:color w:val="000000"/>
          <w:sz w:val="35"/>
        </w:rPr>
        <w:t>2</w:t>
      </w:r>
      <w:r>
        <w:rPr>
          <w:rFonts w:hint="eastAsia" w:ascii="宋体" w:hAnsi="宋体" w:eastAsia="宋体"/>
          <w:color w:val="000000"/>
          <w:sz w:val="35"/>
        </w:rPr>
        <w:t>类标准解，也可以尝试应用第</w:t>
      </w:r>
      <w:r>
        <w:rPr>
          <w:rFonts w:hint="eastAsia" w:ascii="Calibri" w:hAnsi="Calibri" w:eastAsia="Calibri"/>
          <w:color w:val="000000"/>
          <w:sz w:val="35"/>
        </w:rPr>
        <w:t>3</w:t>
      </w:r>
      <w:r>
        <w:rPr>
          <w:rFonts w:hint="eastAsia" w:ascii="宋体" w:hAnsi="宋体" w:eastAsia="宋体"/>
          <w:color w:val="000000"/>
          <w:sz w:val="35"/>
        </w:rPr>
        <w:t>类标准解来解决问题，它包含</w:t>
      </w:r>
      <w:r>
        <w:rPr>
          <w:rFonts w:hint="eastAsia" w:ascii="Calibri" w:hAnsi="Calibri" w:eastAsia="Calibri"/>
          <w:color w:val="000000"/>
          <w:sz w:val="35"/>
        </w:rPr>
        <w:t>4</w:t>
      </w:r>
      <w:r>
        <w:rPr>
          <w:rFonts w:hint="eastAsia" w:ascii="宋体" w:hAnsi="宋体" w:eastAsia="宋体"/>
          <w:color w:val="000000"/>
          <w:sz w:val="35"/>
        </w:rPr>
        <w:t>个比较常用的标准解。需要说明的是，第</w:t>
      </w:r>
      <w:r>
        <w:rPr>
          <w:rFonts w:hint="eastAsia" w:ascii="Calibri" w:hAnsi="Calibri" w:eastAsia="Calibri"/>
          <w:color w:val="000000"/>
          <w:sz w:val="35"/>
        </w:rPr>
        <w:t>2</w:t>
      </w:r>
      <w:r>
        <w:rPr>
          <w:rFonts w:hint="eastAsia" w:ascii="宋体" w:hAnsi="宋体" w:eastAsia="宋体"/>
          <w:color w:val="000000"/>
          <w:sz w:val="35"/>
        </w:rPr>
        <w:t>类标准解倾向于改变物场模型中的三个基本要素，即物质和场，而第</w:t>
      </w:r>
      <w:r>
        <w:rPr>
          <w:rFonts w:hint="eastAsia" w:ascii="Calibri" w:hAnsi="Calibri" w:eastAsia="Calibri"/>
          <w:color w:val="000000"/>
          <w:sz w:val="35"/>
        </w:rPr>
        <w:t>3</w:t>
      </w:r>
      <w:r>
        <w:rPr>
          <w:rFonts w:hint="eastAsia" w:ascii="宋体" w:hAnsi="宋体" w:eastAsia="宋体"/>
          <w:color w:val="000000"/>
          <w:sz w:val="35"/>
        </w:rPr>
        <w:t>类标准解不再局限于物场模型中的基本要素，尝试从超系统或微观系统中寻求解决方案。</w:t>
      </w:r>
    </w:p>
    <w:p>
      <w:pPr>
        <w:spacing w:line="288" w:lineRule="auto"/>
        <w:ind w:firstLine="780"/>
        <w:jc w:val="both"/>
        <w:rPr>
          <w:sz w:val="35"/>
        </w:rPr>
      </w:pPr>
      <w:r>
        <w:rPr>
          <w:rFonts w:hint="eastAsia" w:ascii="Calibri" w:hAnsi="Calibri" w:eastAsia="Calibri"/>
          <w:color w:val="000000"/>
          <w:sz w:val="35"/>
        </w:rPr>
        <w:t>1</w:t>
      </w:r>
      <w:r>
        <w:rPr>
          <w:rFonts w:hint="eastAsia" w:ascii="宋体" w:hAnsi="宋体" w:eastAsia="宋体"/>
          <w:color w:val="000000"/>
          <w:sz w:val="35"/>
        </w:rPr>
        <w:t>．单系统转换为双系统或多系统</w:t>
      </w:r>
    </w:p>
    <w:p>
      <w:pPr>
        <w:spacing w:line="288" w:lineRule="auto"/>
        <w:ind w:firstLine="780"/>
        <w:jc w:val="both"/>
        <w:rPr>
          <w:sz w:val="35"/>
        </w:rPr>
      </w:pPr>
      <w:r>
        <w:rPr>
          <w:rFonts w:hint="eastAsia" w:ascii="宋体" w:hAnsi="宋体" w:eastAsia="宋体"/>
          <w:color w:val="000000"/>
          <w:sz w:val="35"/>
        </w:rPr>
        <w:t>如果技术系统的效率不足，可尝试将两个或多个系统组合起来，创建双系统或多系统，在保持各自系统功能的基础上，增强整体系统的功能，如图</w:t>
      </w:r>
      <w:r>
        <w:rPr>
          <w:rFonts w:hint="eastAsia" w:ascii="Calibri" w:hAnsi="Calibri" w:eastAsia="Calibri"/>
          <w:color w:val="000000"/>
          <w:sz w:val="35"/>
        </w:rPr>
        <w:t>9</w:t>
      </w:r>
      <w:r>
        <w:rPr>
          <w:rFonts w:hint="eastAsia" w:ascii="宋体" w:hAnsi="宋体" w:eastAsia="宋体"/>
          <w:color w:val="000000"/>
          <w:sz w:val="35"/>
        </w:rPr>
        <w:t>.</w:t>
      </w:r>
      <w:r>
        <w:rPr>
          <w:rFonts w:hint="eastAsia" w:ascii="Calibri" w:hAnsi="Calibri" w:eastAsia="Calibri"/>
          <w:color w:val="000000"/>
          <w:sz w:val="35"/>
        </w:rPr>
        <w:t>5</w:t>
      </w:r>
      <w:r>
        <w:rPr>
          <w:rFonts w:hint="eastAsia" w:ascii="宋体" w:hAnsi="宋体" w:eastAsia="宋体"/>
          <w:color w:val="000000"/>
          <w:sz w:val="35"/>
        </w:rPr>
        <w:t>.</w:t>
      </w:r>
      <w:r>
        <w:rPr>
          <w:rFonts w:hint="eastAsia" w:ascii="Calibri" w:hAnsi="Calibri" w:eastAsia="Calibri"/>
          <w:color w:val="000000"/>
          <w:sz w:val="35"/>
        </w:rPr>
        <w:t>1</w:t>
      </w:r>
      <w:r>
        <w:rPr>
          <w:rFonts w:hint="eastAsia" w:ascii="宋体" w:hAnsi="宋体" w:eastAsia="宋体"/>
          <w:color w:val="000000"/>
          <w:sz w:val="35"/>
        </w:rPr>
        <w:t>所示。</w:t>
      </w:r>
    </w:p>
    <w:p>
      <w:pPr>
        <w:spacing w:line="240" w:lineRule="auto"/>
        <w:jc w:val="center"/>
        <w:rPr>
          <w:sz w:val="21"/>
        </w:rPr>
      </w:pPr>
      <w:r>
        <w:drawing>
          <wp:inline distT="0" distB="0" distL="0" distR="0">
            <wp:extent cx="1473200" cy="15367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6" cstate="print"/>
                    <a:stretch>
                      <a:fillRect/>
                    </a:stretch>
                  </pic:blipFill>
                  <pic:spPr>
                    <a:xfrm>
                      <a:off x="1000" y="1000"/>
                      <a:ext cx="1473200" cy="1536700"/>
                    </a:xfrm>
                    <a:prstGeom prst="rect">
                      <a:avLst/>
                    </a:prstGeom>
                  </pic:spPr>
                </pic:pic>
              </a:graphicData>
            </a:graphic>
          </wp:inline>
        </w:drawing>
      </w:r>
      <w:r>
        <w:drawing>
          <wp:inline distT="0" distB="0" distL="0" distR="0">
            <wp:extent cx="2133600" cy="20955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7" cstate="print"/>
                    <a:stretch>
                      <a:fillRect/>
                    </a:stretch>
                  </pic:blipFill>
                  <pic:spPr>
                    <a:xfrm>
                      <a:off x="1000" y="1000"/>
                      <a:ext cx="2133600" cy="2095500"/>
                    </a:xfrm>
                    <a:prstGeom prst="rect">
                      <a:avLst/>
                    </a:prstGeom>
                  </pic:spPr>
                </pic:pic>
              </a:graphicData>
            </a:graphic>
          </wp:inline>
        </w:drawing>
      </w:r>
    </w:p>
    <w:p>
      <w:pPr>
        <w:spacing w:line="288" w:lineRule="auto"/>
        <w:jc w:val="center"/>
        <w:rPr>
          <w:sz w:val="35"/>
        </w:rPr>
      </w:pPr>
      <w:r>
        <w:rPr>
          <w:rFonts w:hint="eastAsia" w:ascii="宋体" w:hAnsi="宋体" w:eastAsia="宋体"/>
          <w:color w:val="0000FF"/>
          <w:sz w:val="35"/>
        </w:rPr>
        <w:t>图</w:t>
      </w:r>
      <w:r>
        <w:rPr>
          <w:rFonts w:hint="eastAsia" w:ascii="Calibri" w:hAnsi="Calibri" w:eastAsia="Calibri"/>
          <w:color w:val="0000FF"/>
          <w:sz w:val="35"/>
        </w:rPr>
        <w:t>9</w:t>
      </w:r>
      <w:r>
        <w:rPr>
          <w:rFonts w:hint="eastAsia" w:ascii="宋体" w:hAnsi="宋体" w:eastAsia="宋体"/>
          <w:color w:val="0000FF"/>
          <w:sz w:val="35"/>
        </w:rPr>
        <w:t>.</w:t>
      </w:r>
      <w:r>
        <w:rPr>
          <w:rFonts w:hint="eastAsia" w:ascii="Calibri" w:hAnsi="Calibri" w:eastAsia="Calibri"/>
          <w:color w:val="0000FF"/>
          <w:sz w:val="35"/>
        </w:rPr>
        <w:t>5</w:t>
      </w:r>
      <w:r>
        <w:rPr>
          <w:rFonts w:hint="eastAsia" w:ascii="宋体" w:hAnsi="宋体" w:eastAsia="宋体"/>
          <w:color w:val="0000FF"/>
          <w:sz w:val="35"/>
        </w:rPr>
        <w:t>.</w:t>
      </w:r>
      <w:r>
        <w:rPr>
          <w:rFonts w:hint="eastAsia" w:ascii="Calibri" w:hAnsi="Calibri" w:eastAsia="Calibri"/>
          <w:color w:val="0000FF"/>
          <w:sz w:val="35"/>
        </w:rPr>
        <w:t>1</w:t>
      </w:r>
      <w:r>
        <w:rPr>
          <w:rFonts w:hint="eastAsia" w:ascii="宋体" w:hAnsi="宋体" w:eastAsia="宋体"/>
          <w:color w:val="0000FF"/>
          <w:sz w:val="35"/>
        </w:rPr>
        <w:t xml:space="preserve"> 相同功能的单-双-多系统</w:t>
      </w:r>
    </w:p>
    <w:p>
      <w:pPr>
        <w:spacing w:line="288" w:lineRule="auto"/>
        <w:ind w:firstLine="780"/>
        <w:jc w:val="both"/>
        <w:rPr>
          <w:sz w:val="35"/>
        </w:rPr>
      </w:pPr>
      <w:r>
        <w:rPr>
          <w:rFonts w:hint="eastAsia" w:ascii="宋体" w:hAnsi="宋体" w:eastAsia="宋体"/>
          <w:color w:val="000000"/>
          <w:sz w:val="35"/>
        </w:rPr>
        <w:t>进行组合的两个或多个系统的功能可以是相同的、相似的、不同的或者相反的，可尝试加大系统功能特性差异来增强整体系统的功能，如图</w:t>
      </w:r>
      <w:r>
        <w:rPr>
          <w:rFonts w:hint="eastAsia" w:ascii="Calibri" w:hAnsi="Calibri" w:eastAsia="Calibri"/>
          <w:color w:val="000000"/>
          <w:sz w:val="35"/>
        </w:rPr>
        <w:t>9</w:t>
      </w:r>
      <w:r>
        <w:rPr>
          <w:rFonts w:hint="eastAsia" w:ascii="宋体" w:hAnsi="宋体" w:eastAsia="宋体"/>
          <w:color w:val="000000"/>
          <w:sz w:val="35"/>
        </w:rPr>
        <w:t>.</w:t>
      </w:r>
      <w:r>
        <w:rPr>
          <w:rFonts w:hint="eastAsia" w:ascii="Calibri" w:hAnsi="Calibri" w:eastAsia="Calibri"/>
          <w:color w:val="000000"/>
          <w:sz w:val="35"/>
        </w:rPr>
        <w:t>5</w:t>
      </w:r>
      <w:r>
        <w:rPr>
          <w:rFonts w:hint="eastAsia" w:ascii="宋体" w:hAnsi="宋体" w:eastAsia="宋体"/>
          <w:color w:val="000000"/>
          <w:sz w:val="35"/>
        </w:rPr>
        <w:t>.</w:t>
      </w:r>
      <w:r>
        <w:rPr>
          <w:rFonts w:hint="eastAsia" w:ascii="Calibri" w:hAnsi="Calibri" w:eastAsia="Calibri"/>
          <w:color w:val="000000"/>
          <w:sz w:val="35"/>
        </w:rPr>
        <w:t>2</w:t>
      </w:r>
      <w:r>
        <w:rPr>
          <w:rFonts w:hint="eastAsia" w:ascii="宋体" w:hAnsi="宋体" w:eastAsia="宋体"/>
          <w:color w:val="000000"/>
          <w:sz w:val="35"/>
        </w:rPr>
        <w:t>所示。加大系统功能特性差异的进化路径为：相同或相似系统的组合→改变了特性的不同系统的组合→相反系统的组合。其中，相反系统的组合是系统转换的终极状态，它意味着系统的变化由技术矛盾向物理矛盾的转换，因此，一旦能完成相反系统的组合，预示着新一轮的创新产品的诞生。</w:t>
      </w:r>
    </w:p>
    <w:p>
      <w:pPr>
        <w:spacing w:line="240" w:lineRule="auto"/>
        <w:jc w:val="center"/>
        <w:rPr>
          <w:sz w:val="21"/>
        </w:rPr>
      </w:pPr>
      <w:r>
        <w:drawing>
          <wp:inline distT="0" distB="0" distL="0" distR="0">
            <wp:extent cx="1485900" cy="15367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8" cstate="print"/>
                    <a:stretch>
                      <a:fillRect/>
                    </a:stretch>
                  </pic:blipFill>
                  <pic:spPr>
                    <a:xfrm>
                      <a:off x="1000" y="1000"/>
                      <a:ext cx="1485900" cy="1536700"/>
                    </a:xfrm>
                    <a:prstGeom prst="rect">
                      <a:avLst/>
                    </a:prstGeom>
                  </pic:spPr>
                </pic:pic>
              </a:graphicData>
            </a:graphic>
          </wp:inline>
        </w:drawing>
      </w:r>
      <w:r>
        <w:drawing>
          <wp:inline distT="0" distB="0" distL="0" distR="0">
            <wp:extent cx="2120900" cy="20574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9" cstate="print"/>
                    <a:stretch>
                      <a:fillRect/>
                    </a:stretch>
                  </pic:blipFill>
                  <pic:spPr>
                    <a:xfrm>
                      <a:off x="1000" y="1000"/>
                      <a:ext cx="2120900" cy="2057400"/>
                    </a:xfrm>
                    <a:prstGeom prst="rect">
                      <a:avLst/>
                    </a:prstGeom>
                  </pic:spPr>
                </pic:pic>
              </a:graphicData>
            </a:graphic>
          </wp:inline>
        </w:drawing>
      </w:r>
    </w:p>
    <w:p>
      <w:pPr>
        <w:spacing w:line="288" w:lineRule="auto"/>
        <w:jc w:val="center"/>
        <w:rPr>
          <w:sz w:val="35"/>
        </w:rPr>
        <w:sectPr>
          <w:headerReference r:id="rId7" w:type="default"/>
          <w:type w:val="continuous"/>
          <w:pgSz w:w="11900" w:h="20920"/>
          <w:pgMar w:top="2160" w:right="720" w:bottom="720" w:left="720" w:header="1080" w:footer="360" w:gutter="0"/>
          <w:cols w:space="720" w:num="1"/>
        </w:sectPr>
      </w:pPr>
      <w:r>
        <w:rPr>
          <w:rFonts w:hint="eastAsia" w:ascii="宋体" w:hAnsi="宋体" w:eastAsia="宋体"/>
          <w:color w:val="0000FF"/>
          <w:sz w:val="35"/>
        </w:rPr>
        <w:t>图</w:t>
      </w:r>
      <w:r>
        <w:rPr>
          <w:rFonts w:hint="eastAsia" w:ascii="Calibri" w:hAnsi="Calibri" w:eastAsia="Calibri"/>
          <w:color w:val="0000FF"/>
          <w:sz w:val="35"/>
        </w:rPr>
        <w:t>9</w:t>
      </w:r>
      <w:r>
        <w:rPr>
          <w:rFonts w:hint="eastAsia" w:ascii="宋体" w:hAnsi="宋体" w:eastAsia="宋体"/>
          <w:color w:val="0000FF"/>
          <w:sz w:val="35"/>
        </w:rPr>
        <w:t>.</w:t>
      </w:r>
      <w:r>
        <w:rPr>
          <w:rFonts w:hint="eastAsia" w:ascii="Calibri" w:hAnsi="Calibri" w:eastAsia="Calibri"/>
          <w:color w:val="0000FF"/>
          <w:sz w:val="35"/>
        </w:rPr>
        <w:t>5</w:t>
      </w:r>
      <w:r>
        <w:rPr>
          <w:rFonts w:hint="eastAsia" w:ascii="宋体" w:hAnsi="宋体" w:eastAsia="宋体"/>
          <w:color w:val="0000FF"/>
          <w:sz w:val="35"/>
        </w:rPr>
        <w:t>.</w:t>
      </w:r>
      <w:r>
        <w:rPr>
          <w:rFonts w:hint="eastAsia" w:ascii="Calibri" w:hAnsi="Calibri" w:eastAsia="Calibri"/>
          <w:color w:val="0000FF"/>
          <w:sz w:val="35"/>
        </w:rPr>
        <w:t>2</w:t>
      </w:r>
      <w:r>
        <w:rPr>
          <w:rFonts w:hint="eastAsia" w:ascii="宋体" w:hAnsi="宋体" w:eastAsia="宋体"/>
          <w:color w:val="0000FF"/>
          <w:sz w:val="35"/>
        </w:rPr>
        <w:t xml:space="preserve"> 差异功能的单-双-多系统</w:t>
      </w:r>
    </w:p>
    <w:p>
      <w:pPr>
        <w:jc w:val="center"/>
      </w:pPr>
      <w:r>
        <w:drawing>
          <wp:inline distT="0" distB="0" distL="0" distR="0">
            <wp:extent cx="4572000" cy="3225800"/>
            <wp:effectExtent l="0" t="0" r="0" b="0"/>
            <wp:docPr id="18"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RMAL"/>
                    <pic:cNvPicPr>
                      <a:picLocks noChangeAspect="1"/>
                    </pic:cNvPicPr>
                  </pic:nvPicPr>
                  <pic:blipFill>
                    <a:blip r:embed="rId30" cstate="print"/>
                    <a:stretch>
                      <a:fillRect/>
                    </a:stretch>
                  </pic:blipFill>
                  <pic:spPr>
                    <a:xfrm>
                      <a:off x="1000" y="1000"/>
                      <a:ext cx="4572000" cy="3225800"/>
                    </a:xfrm>
                    <a:prstGeom prst="rect">
                      <a:avLst/>
                    </a:prstGeom>
                  </pic:spPr>
                </pic:pic>
              </a:graphicData>
            </a:graphic>
          </wp:inline>
        </w:drawing>
      </w:r>
    </w:p>
    <w:p>
      <w:pPr>
        <w:spacing w:line="288" w:lineRule="auto"/>
        <w:jc w:val="center"/>
        <w:rPr>
          <w:sz w:val="31"/>
        </w:rPr>
      </w:pPr>
      <w:r>
        <w:rPr>
          <w:rFonts w:hint="eastAsia" w:ascii="宋体" w:hAnsi="宋体" w:eastAsia="宋体"/>
          <w:color w:val="0000FF"/>
          <w:sz w:val="31"/>
        </w:rPr>
        <w:t>图</w:t>
      </w:r>
      <w:r>
        <w:rPr>
          <w:rFonts w:hint="eastAsia" w:ascii="Calibri" w:hAnsi="Calibri" w:eastAsia="Calibri"/>
          <w:color w:val="0000FF"/>
          <w:sz w:val="31"/>
        </w:rPr>
        <w:t>10</w:t>
      </w:r>
      <w:r>
        <w:rPr>
          <w:rFonts w:hint="eastAsia" w:ascii="宋体" w:hAnsi="宋体" w:eastAsia="宋体"/>
          <w:color w:val="0000FF"/>
          <w:sz w:val="31"/>
        </w:rPr>
        <w:t>.</w:t>
      </w:r>
      <w:r>
        <w:rPr>
          <w:rFonts w:hint="eastAsia" w:ascii="Calibri" w:hAnsi="Calibri" w:eastAsia="Calibri"/>
          <w:color w:val="0000FF"/>
          <w:sz w:val="31"/>
        </w:rPr>
        <w:t>2</w:t>
      </w:r>
      <w:r>
        <w:rPr>
          <w:rFonts w:hint="eastAsia" w:ascii="宋体" w:hAnsi="宋体" w:eastAsia="宋体"/>
          <w:color w:val="0000FF"/>
          <w:sz w:val="31"/>
        </w:rPr>
        <w:t>.</w:t>
      </w:r>
      <w:r>
        <w:rPr>
          <w:rFonts w:hint="eastAsia" w:ascii="Calibri" w:hAnsi="Calibri" w:eastAsia="Calibri"/>
          <w:color w:val="0000FF"/>
          <w:sz w:val="31"/>
        </w:rPr>
        <w:t>1</w:t>
      </w:r>
      <w:r>
        <w:rPr>
          <w:rFonts w:hint="eastAsia" w:ascii="宋体" w:hAnsi="宋体" w:eastAsia="宋体"/>
          <w:color w:val="0000FF"/>
          <w:sz w:val="31"/>
        </w:rPr>
        <w:t xml:space="preserve"> 基于原发性功能需求的创新流程</w:t>
      </w:r>
    </w:p>
    <w:p>
      <w:pPr>
        <w:spacing w:line="288" w:lineRule="auto"/>
        <w:ind w:firstLine="580"/>
        <w:jc w:val="both"/>
        <w:rPr>
          <w:sz w:val="31"/>
        </w:rPr>
      </w:pPr>
      <w:r>
        <w:rPr>
          <w:rFonts w:hint="eastAsia" w:ascii="宋体" w:hAnsi="宋体" w:eastAsia="宋体"/>
          <w:color w:val="000000"/>
          <w:sz w:val="31"/>
        </w:rPr>
        <w:t>（</w:t>
      </w:r>
      <w:r>
        <w:rPr>
          <w:rFonts w:hint="eastAsia" w:ascii="Calibri" w:hAnsi="Calibri" w:eastAsia="Calibri"/>
          <w:color w:val="000000"/>
          <w:sz w:val="31"/>
        </w:rPr>
        <w:t>1</w:t>
      </w:r>
      <w:r>
        <w:rPr>
          <w:rFonts w:hint="eastAsia" w:ascii="宋体" w:hAnsi="宋体" w:eastAsia="宋体"/>
          <w:color w:val="000000"/>
          <w:sz w:val="31"/>
        </w:rPr>
        <w:t>）问题描述，指的是在技术系统创新前，对要创新的技术系统概况及起因进行文字性描述，详实地说明创新的动机、目的、希望达到的效果等等。</w:t>
      </w:r>
    </w:p>
    <w:p>
      <w:pPr>
        <w:spacing w:line="288" w:lineRule="auto"/>
        <w:ind w:firstLine="580"/>
        <w:jc w:val="both"/>
        <w:rPr>
          <w:sz w:val="31"/>
        </w:rPr>
      </w:pPr>
      <w:r>
        <w:rPr>
          <w:rFonts w:hint="eastAsia" w:ascii="宋体" w:hAnsi="宋体" w:eastAsia="宋体"/>
          <w:color w:val="000000"/>
          <w:sz w:val="31"/>
        </w:rPr>
        <w:t>（</w:t>
      </w:r>
      <w:r>
        <w:rPr>
          <w:rFonts w:hint="eastAsia" w:ascii="Calibri" w:hAnsi="Calibri" w:eastAsia="Calibri"/>
          <w:color w:val="000000"/>
          <w:sz w:val="31"/>
        </w:rPr>
        <w:t>2</w:t>
      </w:r>
      <w:r>
        <w:rPr>
          <w:rFonts w:hint="eastAsia" w:ascii="宋体" w:hAnsi="宋体" w:eastAsia="宋体"/>
          <w:color w:val="000000"/>
          <w:sz w:val="31"/>
        </w:rPr>
        <w:t>）概念设计，指的是创新者利用所学的专业知识，结合应用创新工具获得的创新启示进行具体设计，获得技术系统的结构模型、仿真模型等。</w:t>
      </w:r>
    </w:p>
    <w:p>
      <w:pPr>
        <w:spacing w:line="288" w:lineRule="auto"/>
        <w:ind w:firstLine="580"/>
        <w:jc w:val="both"/>
        <w:rPr>
          <w:sz w:val="31"/>
        </w:rPr>
      </w:pPr>
      <w:r>
        <w:rPr>
          <w:rFonts w:hint="eastAsia" w:ascii="宋体" w:hAnsi="宋体" w:eastAsia="宋体"/>
          <w:color w:val="000000"/>
          <w:sz w:val="31"/>
        </w:rPr>
        <w:t>（</w:t>
      </w:r>
      <w:r>
        <w:rPr>
          <w:rFonts w:hint="eastAsia" w:ascii="Calibri" w:hAnsi="Calibri" w:eastAsia="Calibri"/>
          <w:color w:val="000000"/>
          <w:sz w:val="31"/>
        </w:rPr>
        <w:t>3</w:t>
      </w:r>
      <w:r>
        <w:rPr>
          <w:rFonts w:hint="eastAsia" w:ascii="宋体" w:hAnsi="宋体" w:eastAsia="宋体"/>
          <w:color w:val="000000"/>
          <w:sz w:val="31"/>
        </w:rPr>
        <w:t>）解决方案，指的是通过技术矛盾、物理矛盾的分析，利用</w:t>
      </w:r>
      <w:r>
        <w:rPr>
          <w:rFonts w:hint="eastAsia" w:ascii="Calibri" w:hAnsi="Calibri" w:eastAsia="Calibri"/>
          <w:color w:val="000000"/>
          <w:sz w:val="31"/>
        </w:rPr>
        <w:t>40</w:t>
      </w:r>
      <w:r>
        <w:rPr>
          <w:rFonts w:hint="eastAsia" w:ascii="宋体" w:hAnsi="宋体" w:eastAsia="宋体"/>
          <w:color w:val="000000"/>
          <w:sz w:val="31"/>
        </w:rPr>
        <w:t>个发明原理获得的技术问题解决方案。</w:t>
      </w:r>
    </w:p>
    <w:p>
      <w:pPr>
        <w:spacing w:line="288" w:lineRule="auto"/>
        <w:ind w:firstLine="580"/>
        <w:jc w:val="both"/>
        <w:rPr>
          <w:sz w:val="31"/>
        </w:rPr>
      </w:pPr>
      <w:r>
        <w:rPr>
          <w:rFonts w:hint="eastAsia" w:ascii="宋体" w:hAnsi="宋体" w:eastAsia="宋体"/>
          <w:color w:val="000000"/>
          <w:sz w:val="31"/>
        </w:rPr>
        <w:t>（</w:t>
      </w:r>
      <w:r>
        <w:rPr>
          <w:rFonts w:hint="eastAsia" w:ascii="Calibri" w:hAnsi="Calibri" w:eastAsia="Calibri"/>
          <w:color w:val="000000"/>
          <w:sz w:val="31"/>
        </w:rPr>
        <w:t>4</w:t>
      </w:r>
      <w:r>
        <w:rPr>
          <w:rFonts w:hint="eastAsia" w:ascii="宋体" w:hAnsi="宋体" w:eastAsia="宋体"/>
          <w:color w:val="000000"/>
          <w:sz w:val="31"/>
        </w:rPr>
        <w:t>）评估验证，指的是对获得的若干技术系统设计方案从可实施性、制造成本、实施周期、技术制约因素等各个环节进行分析，确定可实施、可落地的技术方案。</w:t>
      </w:r>
    </w:p>
    <w:p>
      <w:pPr>
        <w:spacing w:line="288" w:lineRule="auto"/>
        <w:ind w:firstLine="580"/>
        <w:jc w:val="both"/>
        <w:rPr>
          <w:sz w:val="31"/>
        </w:rPr>
      </w:pPr>
      <w:r>
        <w:rPr>
          <w:rFonts w:hint="eastAsia" w:ascii="宋体" w:hAnsi="宋体" w:eastAsia="宋体"/>
          <w:color w:val="000000"/>
          <w:sz w:val="31"/>
        </w:rPr>
        <w:t>（</w:t>
      </w:r>
      <w:r>
        <w:rPr>
          <w:rFonts w:hint="eastAsia" w:ascii="Calibri" w:hAnsi="Calibri" w:eastAsia="Calibri"/>
          <w:color w:val="000000"/>
          <w:sz w:val="31"/>
        </w:rPr>
        <w:t>5</w:t>
      </w:r>
      <w:r>
        <w:rPr>
          <w:rFonts w:hint="eastAsia" w:ascii="宋体" w:hAnsi="宋体" w:eastAsia="宋体"/>
          <w:color w:val="000000"/>
          <w:sz w:val="31"/>
        </w:rPr>
        <w:t>）申请专利，指的是通过评估验证后的创新方案，可以申请发明专利，对创新的技术系统、创新方案等进行知识产权保护。</w:t>
      </w:r>
    </w:p>
    <w:p>
      <w:pPr>
        <w:spacing w:line="288" w:lineRule="auto"/>
        <w:ind w:firstLine="580"/>
        <w:jc w:val="both"/>
        <w:rPr>
          <w:sz w:val="31"/>
        </w:rPr>
      </w:pPr>
      <w:r>
        <w:rPr>
          <w:rFonts w:hint="eastAsia" w:ascii="宋体" w:hAnsi="宋体" w:eastAsia="宋体"/>
          <w:color w:val="000000"/>
          <w:sz w:val="31"/>
        </w:rPr>
        <w:t>（</w:t>
      </w:r>
      <w:r>
        <w:rPr>
          <w:rFonts w:hint="eastAsia" w:ascii="Calibri" w:hAnsi="Calibri" w:eastAsia="Calibri"/>
          <w:color w:val="000000"/>
          <w:sz w:val="31"/>
        </w:rPr>
        <w:t>6</w:t>
      </w:r>
      <w:r>
        <w:rPr>
          <w:rFonts w:hint="eastAsia" w:ascii="宋体" w:hAnsi="宋体" w:eastAsia="宋体"/>
          <w:color w:val="000000"/>
          <w:sz w:val="31"/>
        </w:rPr>
        <w:t>）试制设计，本环节要组织工程师从生产角度入手，对技术系统的图纸、控制流程、程序等更加细节的部分进行设计、分析，使技术系统涉及的要素具有可加工性、可实操性，从而实现可具体实施的设计要求。</w:t>
      </w:r>
    </w:p>
    <w:p>
      <w:pPr>
        <w:spacing w:line="288" w:lineRule="auto"/>
        <w:ind w:firstLine="580"/>
        <w:jc w:val="both"/>
        <w:rPr>
          <w:sz w:val="31"/>
        </w:rPr>
      </w:pPr>
      <w:r>
        <w:rPr>
          <w:rFonts w:hint="eastAsia" w:ascii="宋体" w:hAnsi="宋体" w:eastAsia="宋体"/>
          <w:color w:val="000000"/>
          <w:sz w:val="31"/>
        </w:rPr>
        <w:t>（</w:t>
      </w:r>
      <w:r>
        <w:rPr>
          <w:rFonts w:hint="eastAsia" w:ascii="Calibri" w:hAnsi="Calibri" w:eastAsia="Calibri"/>
          <w:color w:val="000000"/>
          <w:sz w:val="31"/>
        </w:rPr>
        <w:t>7</w:t>
      </w:r>
      <w:r>
        <w:rPr>
          <w:rFonts w:hint="eastAsia" w:ascii="宋体" w:hAnsi="宋体" w:eastAsia="宋体"/>
          <w:color w:val="000000"/>
          <w:sz w:val="31"/>
        </w:rPr>
        <w:t>）样机试制与试验，本环节要进行模型制作、零部件生产、流程试运行等，直至获得产品样机及完善可执行的工业生产流程。</w:t>
      </w:r>
    </w:p>
    <w:p>
      <w:pPr>
        <w:spacing w:line="288" w:lineRule="auto"/>
        <w:ind w:firstLine="580"/>
        <w:jc w:val="both"/>
        <w:rPr>
          <w:sz w:val="31"/>
        </w:rPr>
      </w:pPr>
      <w:r>
        <w:rPr>
          <w:rFonts w:hint="eastAsia" w:ascii="宋体" w:hAnsi="宋体" w:eastAsia="宋体"/>
          <w:color w:val="000000"/>
          <w:sz w:val="31"/>
        </w:rPr>
        <w:t>基于原发性功能需求的创新流程步骤：</w:t>
      </w:r>
    </w:p>
    <w:p>
      <w:pPr>
        <w:spacing w:line="288" w:lineRule="auto"/>
        <w:ind w:firstLine="580"/>
        <w:jc w:val="both"/>
        <w:rPr>
          <w:sz w:val="31"/>
        </w:rPr>
      </w:pPr>
      <w:r>
        <w:rPr>
          <w:rFonts w:hint="eastAsia" w:ascii="Calibri" w:hAnsi="Calibri" w:eastAsia="Calibri"/>
          <w:color w:val="000000"/>
          <w:sz w:val="31"/>
        </w:rPr>
        <w:t>1</w:t>
      </w:r>
      <w:r>
        <w:rPr>
          <w:rFonts w:hint="eastAsia" w:ascii="宋体" w:hAnsi="宋体" w:eastAsia="宋体"/>
          <w:color w:val="000000"/>
          <w:sz w:val="31"/>
        </w:rPr>
        <w:t>．系统概念设计</w:t>
      </w:r>
    </w:p>
    <w:p>
      <w:pPr>
        <w:spacing w:line="288" w:lineRule="auto"/>
        <w:ind w:firstLine="580"/>
        <w:jc w:val="both"/>
        <w:rPr>
          <w:sz w:val="31"/>
        </w:rPr>
      </w:pPr>
      <w:r>
        <w:rPr>
          <w:rFonts w:hint="eastAsia" w:ascii="宋体" w:hAnsi="宋体" w:eastAsia="宋体"/>
          <w:color w:val="000000"/>
          <w:sz w:val="31"/>
        </w:rPr>
        <w:t>本部分主要是基于专业知识、专业背景下，对功能需求进行梳理、创新，生成初步的技术系统设计方案。</w:t>
      </w:r>
    </w:p>
    <w:p>
      <w:pPr>
        <w:spacing w:line="288" w:lineRule="auto"/>
        <w:ind w:firstLine="580"/>
        <w:jc w:val="both"/>
        <w:rPr>
          <w:sz w:val="31"/>
        </w:rPr>
        <w:sectPr>
          <w:headerReference r:id="rId8" w:type="default"/>
          <w:type w:val="continuous"/>
          <w:pgSz w:w="11900" w:h="19020"/>
          <w:pgMar w:top="1200" w:right="1200" w:bottom="960" w:left="1200" w:header="600" w:footer="480" w:gutter="0"/>
          <w:cols w:space="720" w:num="1"/>
        </w:sectPr>
      </w:pPr>
      <w:r>
        <w:rPr>
          <w:rFonts w:hint="eastAsia" w:ascii="宋体" w:hAnsi="宋体" w:eastAsia="宋体"/>
          <w:color w:val="000000"/>
          <w:sz w:val="31"/>
        </w:rPr>
        <w:t>（</w:t>
      </w:r>
      <w:r>
        <w:rPr>
          <w:rFonts w:hint="eastAsia" w:ascii="Calibri" w:hAnsi="Calibri" w:eastAsia="Calibri"/>
          <w:color w:val="000000"/>
          <w:sz w:val="31"/>
        </w:rPr>
        <w:t>1</w:t>
      </w:r>
      <w:r>
        <w:rPr>
          <w:rFonts w:hint="eastAsia" w:ascii="宋体" w:hAnsi="宋体" w:eastAsia="宋体"/>
          <w:color w:val="000000"/>
          <w:sz w:val="31"/>
        </w:rPr>
        <w:t>）问题描述。是功能需求方对原发性功能的详细描述，文字内容因需求方专业不同、知识背景不同、工作性质不同、阅历不同等，有不同的写作方式，技</w:t>
      </w:r>
    </w:p>
    <w:p>
      <w:pPr>
        <w:spacing w:line="288" w:lineRule="auto"/>
        <w:ind w:firstLine="0"/>
        <w:jc w:val="both"/>
        <w:rPr>
          <w:sz w:val="33"/>
        </w:rPr>
      </w:pPr>
      <w:r>
        <w:rPr>
          <w:rFonts w:hint="eastAsia" w:ascii="宋体" w:hAnsi="宋体" w:eastAsia="宋体"/>
          <w:color w:val="000000"/>
          <w:sz w:val="33"/>
        </w:rPr>
        <w:t>术系统创新人员要指导功能需求方尽可能详细地描述需求。</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w:t>
      </w:r>
      <w:r>
        <w:rPr>
          <w:rFonts w:hint="eastAsia" w:ascii="Calibri" w:hAnsi="Calibri" w:eastAsia="Calibri"/>
          <w:color w:val="000000"/>
          <w:sz w:val="33"/>
        </w:rPr>
        <w:t>5W1H</w:t>
      </w:r>
      <w:r>
        <w:rPr>
          <w:rFonts w:hint="eastAsia" w:ascii="宋体" w:hAnsi="宋体" w:eastAsia="宋体"/>
          <w:color w:val="000000"/>
          <w:sz w:val="33"/>
        </w:rPr>
        <w:t>分析法。在功能需求方具体需求基础上，指导需求方重新梳理其功能需求，按</w:t>
      </w:r>
      <w:r>
        <w:rPr>
          <w:rFonts w:hint="eastAsia" w:ascii="Calibri" w:hAnsi="Calibri" w:eastAsia="Calibri"/>
          <w:color w:val="000000"/>
          <w:sz w:val="33"/>
        </w:rPr>
        <w:t>5W1H</w:t>
      </w:r>
      <w:r>
        <w:rPr>
          <w:rFonts w:hint="eastAsia" w:ascii="宋体" w:hAnsi="宋体" w:eastAsia="宋体"/>
          <w:color w:val="000000"/>
          <w:sz w:val="33"/>
        </w:rPr>
        <w:t>提问的内容回答各个问题，明确为达到功能需求所要创新的技术系统。</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3</w:t>
      </w:r>
      <w:r>
        <w:rPr>
          <w:rFonts w:hint="eastAsia" w:ascii="宋体" w:hAnsi="宋体" w:eastAsia="宋体"/>
          <w:color w:val="000000"/>
          <w:sz w:val="33"/>
        </w:rPr>
        <w:t>）功能导向搜索。在现代的</w:t>
      </w:r>
      <w:r>
        <w:rPr>
          <w:rFonts w:hint="eastAsia" w:ascii="Calibri" w:hAnsi="Calibri" w:eastAsia="Calibri"/>
          <w:color w:val="000000"/>
          <w:sz w:val="33"/>
        </w:rPr>
        <w:t>TRIZ</w:t>
      </w:r>
      <w:r>
        <w:rPr>
          <w:rFonts w:hint="eastAsia" w:ascii="宋体" w:hAnsi="宋体" w:eastAsia="宋体"/>
          <w:color w:val="000000"/>
          <w:sz w:val="33"/>
        </w:rPr>
        <w:t>解决流程中，功能导向搜索放在关键问题分析之后。基于功能需求创新时，最初提出的是全新的功能需求，既然是全新功能那么就应该从功能入手，进行创新研究。在应用功能导向搜索工具时，首先要完成功能的描述，即明确功能的载体、对象、动作，通过功能的通用化处理，寻找领先领域、成熟领域的解决方案，为创新提供思路及借鉴。</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）创新标杆。通过功能导向搜索获得相关领域的技术系统设计方案，在此基础上，可以确定具有类似功能或者可实现部分功能的已有技术系统作为标杆，为新系统的设计提供更加明确的创新思路。</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5</w:t>
      </w:r>
      <w:r>
        <w:rPr>
          <w:rFonts w:hint="eastAsia" w:ascii="宋体" w:hAnsi="宋体" w:eastAsia="宋体"/>
          <w:color w:val="000000"/>
          <w:sz w:val="33"/>
        </w:rPr>
        <w:t>）特性传递。分析创新标杆步骤获得的各个标杆系统，选择竞争系统、备选系统、基础系统、特性来源系统，通过特性传递把其他系统的优异特性进行整合，从而搭建新系统框架，使系统创新更加明确。</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6</w:t>
      </w:r>
      <w:r>
        <w:rPr>
          <w:rFonts w:hint="eastAsia" w:ascii="宋体" w:hAnsi="宋体" w:eastAsia="宋体"/>
          <w:color w:val="000000"/>
          <w:sz w:val="33"/>
        </w:rPr>
        <w:t>）概念设计。在前几个步骤基础上，本步骤至少要完成</w:t>
      </w:r>
      <w:r>
        <w:rPr>
          <w:rFonts w:hint="eastAsia" w:ascii="Calibri" w:hAnsi="Calibri" w:eastAsia="Calibri"/>
          <w:color w:val="000000"/>
          <w:sz w:val="33"/>
        </w:rPr>
        <w:t>1</w:t>
      </w:r>
      <w:r>
        <w:rPr>
          <w:rFonts w:hint="eastAsia" w:ascii="宋体" w:hAnsi="宋体" w:eastAsia="宋体"/>
          <w:color w:val="000000"/>
          <w:sz w:val="33"/>
        </w:rPr>
        <w:t>个全新技术系统的初步设计任务。</w:t>
      </w:r>
    </w:p>
    <w:p>
      <w:pPr>
        <w:spacing w:line="288" w:lineRule="auto"/>
        <w:ind w:firstLine="640"/>
        <w:jc w:val="both"/>
        <w:rPr>
          <w:sz w:val="33"/>
        </w:rPr>
      </w:pPr>
      <w:r>
        <w:rPr>
          <w:rFonts w:hint="eastAsia" w:ascii="Calibri" w:hAnsi="Calibri" w:eastAsia="Calibri"/>
          <w:color w:val="000000"/>
          <w:sz w:val="33"/>
        </w:rPr>
        <w:t>2</w:t>
      </w:r>
      <w:r>
        <w:rPr>
          <w:rFonts w:hint="eastAsia" w:ascii="宋体" w:hAnsi="宋体" w:eastAsia="宋体"/>
          <w:color w:val="000000"/>
          <w:sz w:val="33"/>
        </w:rPr>
        <w:t>．系统问题分析</w:t>
      </w:r>
    </w:p>
    <w:p>
      <w:pPr>
        <w:spacing w:line="288" w:lineRule="auto"/>
        <w:ind w:firstLine="640"/>
        <w:jc w:val="both"/>
        <w:rPr>
          <w:sz w:val="33"/>
        </w:rPr>
      </w:pPr>
      <w:r>
        <w:rPr>
          <w:rFonts w:hint="eastAsia" w:ascii="宋体" w:hAnsi="宋体" w:eastAsia="宋体"/>
          <w:color w:val="000000"/>
          <w:sz w:val="33"/>
        </w:rPr>
        <w:t>第</w:t>
      </w:r>
      <w:r>
        <w:rPr>
          <w:rFonts w:hint="eastAsia" w:ascii="Calibri" w:hAnsi="Calibri" w:eastAsia="Calibri"/>
          <w:color w:val="000000"/>
          <w:sz w:val="33"/>
        </w:rPr>
        <w:t>1</w:t>
      </w:r>
      <w:r>
        <w:rPr>
          <w:rFonts w:hint="eastAsia" w:ascii="宋体" w:hAnsi="宋体" w:eastAsia="宋体"/>
          <w:color w:val="000000"/>
          <w:sz w:val="33"/>
        </w:rPr>
        <w:t>部分完成了全新功能系统的初步设计，本部分将对初步设计的技术系统进行深入分析，以寻找技术系统的关键问题。</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）资源分析。需要分析的资源包括超系统资源、系统资源、子系统资源、组件资源等，超系统资源可以不局限于</w:t>
      </w:r>
      <w:r>
        <w:rPr>
          <w:rFonts w:hint="eastAsia" w:ascii="Calibri" w:hAnsi="Calibri" w:eastAsia="Calibri"/>
          <w:color w:val="000000"/>
          <w:sz w:val="33"/>
        </w:rPr>
        <w:t>1</w:t>
      </w:r>
      <w:r>
        <w:rPr>
          <w:rFonts w:hint="eastAsia" w:ascii="宋体" w:hAnsi="宋体" w:eastAsia="宋体"/>
          <w:color w:val="000000"/>
          <w:sz w:val="33"/>
        </w:rPr>
        <w:t>个超系统，当组件比较多时，可以把多个组件组合成一个子系统进行资源分析。通过资源分析，对全新技术系统进行梳理，为新系统的完善以及最终创新方案的确定奠定基础。</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功能分析。对概念设计完成的技术系统进行组件级别的分析，包括超系统组件、系统组件。分析各个组件执行的功能，找到组件的正常功能、不足功能、过量功能、有害功能，分析组件之间的关系，建立功能模型图。</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3</w:t>
      </w:r>
      <w:r>
        <w:rPr>
          <w:rFonts w:hint="eastAsia" w:ascii="宋体" w:hAnsi="宋体" w:eastAsia="宋体"/>
          <w:color w:val="000000"/>
          <w:sz w:val="33"/>
        </w:rPr>
        <w:t>）因果链分析。分析技术系统存在的缺陷，逐级、逐层详细分析造成缺陷的原因，从罗列的逻辑关系中找到关键缺陷，从而更快地找到解决问题思路。</w:t>
      </w:r>
    </w:p>
    <w:p>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）剪裁分析。在功能分析、因果链分析中，对于存在缺陷的组件、作用少的组件可以进行剪裁，通过剪裁分析找到适合被剪裁的组件，实现创新。</w:t>
      </w:r>
    </w:p>
    <w:p>
      <w:pPr>
        <w:spacing w:line="288" w:lineRule="auto"/>
        <w:ind w:firstLine="640"/>
        <w:jc w:val="both"/>
        <w:rPr>
          <w:sz w:val="33"/>
        </w:rPr>
        <w:sectPr>
          <w:headerReference r:id="rId9" w:type="default"/>
          <w:type w:val="continuous"/>
          <w:pgSz w:w="11900" w:h="19920"/>
          <w:pgMar w:top="1440" w:right="720" w:bottom="960" w:left="720" w:header="720" w:footer="480" w:gutter="0"/>
          <w:cols w:space="720" w:num="1"/>
        </w:sectPr>
      </w:pPr>
      <w:r>
        <w:rPr>
          <w:rFonts w:hint="eastAsia" w:ascii="宋体" w:hAnsi="宋体" w:eastAsia="宋体"/>
          <w:color w:val="000000"/>
          <w:sz w:val="33"/>
        </w:rPr>
        <w:t>（</w:t>
      </w:r>
      <w:r>
        <w:rPr>
          <w:rFonts w:hint="eastAsia" w:ascii="Calibri" w:hAnsi="Calibri" w:eastAsia="Calibri"/>
          <w:color w:val="000000"/>
          <w:sz w:val="33"/>
        </w:rPr>
        <w:t>5</w:t>
      </w:r>
      <w:r>
        <w:rPr>
          <w:rFonts w:hint="eastAsia" w:ascii="宋体" w:hAnsi="宋体" w:eastAsia="宋体"/>
          <w:color w:val="000000"/>
          <w:sz w:val="33"/>
        </w:rPr>
        <w:t>）关键问题分析。通过资源分析、功能分析、因果链分析、剪裁分析，找到技术系统中主要存在的技术问题、技术矛盾，找到技术系统创新过程中的关键技术问题。</w:t>
      </w:r>
    </w:p>
    <w:p>
      <w:pPr>
        <w:spacing w:line="288" w:lineRule="auto"/>
        <w:ind w:firstLine="560"/>
        <w:jc w:val="both"/>
        <w:rPr>
          <w:sz w:val="29"/>
        </w:rPr>
      </w:pPr>
      <w:r>
        <w:rPr>
          <w:rFonts w:hint="eastAsia" w:ascii="Calibri" w:hAnsi="Calibri" w:eastAsia="Calibri"/>
          <w:color w:val="000000"/>
          <w:sz w:val="29"/>
        </w:rPr>
        <w:t>3</w:t>
      </w:r>
      <w:r>
        <w:rPr>
          <w:rFonts w:hint="eastAsia" w:ascii="宋体" w:hAnsi="宋体" w:eastAsia="宋体"/>
          <w:color w:val="000000"/>
          <w:sz w:val="29"/>
        </w:rPr>
        <w:t>．关键问题解决</w:t>
      </w:r>
    </w:p>
    <w:p>
      <w:pPr>
        <w:spacing w:line="288" w:lineRule="auto"/>
        <w:ind w:firstLine="560"/>
        <w:jc w:val="both"/>
        <w:rPr>
          <w:sz w:val="29"/>
        </w:rPr>
      </w:pPr>
      <w:r>
        <w:rPr>
          <w:rFonts w:hint="eastAsia" w:ascii="宋体" w:hAnsi="宋体" w:eastAsia="宋体"/>
          <w:color w:val="000000"/>
          <w:sz w:val="29"/>
        </w:rPr>
        <w:t>对创新过程中遇到的关键技术问题进行深人分析，通过</w:t>
      </w:r>
      <w:r>
        <w:rPr>
          <w:rFonts w:hint="eastAsia" w:ascii="Calibri" w:hAnsi="Calibri" w:eastAsia="Calibri"/>
          <w:color w:val="000000"/>
          <w:sz w:val="29"/>
        </w:rPr>
        <w:t>TRIZ</w:t>
      </w:r>
      <w:r>
        <w:rPr>
          <w:rFonts w:hint="eastAsia" w:ascii="宋体" w:hAnsi="宋体" w:eastAsia="宋体"/>
          <w:color w:val="000000"/>
          <w:sz w:val="29"/>
        </w:rPr>
        <w:t>相关工具进行解决。</w:t>
      </w:r>
    </w:p>
    <w:p>
      <w:pPr>
        <w:spacing w:line="288" w:lineRule="auto"/>
        <w:ind w:firstLine="560"/>
        <w:jc w:val="both"/>
        <w:rPr>
          <w:sz w:val="29"/>
        </w:rPr>
      </w:pPr>
      <w:r>
        <w:rPr>
          <w:rFonts w:hint="eastAsia" w:ascii="宋体" w:hAnsi="宋体" w:eastAsia="宋体"/>
          <w:color w:val="000000"/>
          <w:sz w:val="29"/>
        </w:rPr>
        <w:t>（</w:t>
      </w:r>
      <w:r>
        <w:rPr>
          <w:rFonts w:hint="eastAsia" w:ascii="Calibri" w:hAnsi="Calibri" w:eastAsia="Calibri"/>
          <w:color w:val="000000"/>
          <w:sz w:val="29"/>
        </w:rPr>
        <w:t>1</w:t>
      </w:r>
      <w:r>
        <w:rPr>
          <w:rFonts w:hint="eastAsia" w:ascii="宋体" w:hAnsi="宋体" w:eastAsia="宋体"/>
          <w:color w:val="000000"/>
          <w:sz w:val="29"/>
        </w:rPr>
        <w:t>）物理矛盾。在关键技术问题中，当改变单一参数解决技术问题形成单一参数正反两个方向的矛盾时，构成物理矛盾。解决物理矛盾，可以直接采用分离原理或采用分离原理对应的发明原理进行解决。</w:t>
      </w:r>
    </w:p>
    <w:p>
      <w:pPr>
        <w:spacing w:line="288" w:lineRule="auto"/>
        <w:ind w:firstLine="560"/>
        <w:jc w:val="both"/>
        <w:rPr>
          <w:sz w:val="29"/>
        </w:rPr>
      </w:pPr>
      <w:r>
        <w:rPr>
          <w:rFonts w:hint="eastAsia" w:ascii="宋体" w:hAnsi="宋体" w:eastAsia="宋体"/>
          <w:color w:val="000000"/>
          <w:sz w:val="29"/>
        </w:rPr>
        <w:t>（</w:t>
      </w:r>
      <w:r>
        <w:rPr>
          <w:rFonts w:hint="eastAsia" w:ascii="Calibri" w:hAnsi="Calibri" w:eastAsia="Calibri"/>
          <w:color w:val="000000"/>
          <w:sz w:val="29"/>
        </w:rPr>
        <w:t>2</w:t>
      </w:r>
      <w:r>
        <w:rPr>
          <w:rFonts w:hint="eastAsia" w:ascii="宋体" w:hAnsi="宋体" w:eastAsia="宋体"/>
          <w:color w:val="000000"/>
          <w:sz w:val="29"/>
        </w:rPr>
        <w:t>）技术矛盾。在关键技术问题中，当对其中一个参数进行改进优化的同时带来另一个参数的恶化，这样的问题可以通过查阅矛盾矩阵寻找对应的发明原理进行解决。对于同一个创新过程中的问题，可以采用多个参数进行分析，从而获得更多发明原理的启示。</w:t>
      </w:r>
    </w:p>
    <w:p>
      <w:pPr>
        <w:spacing w:line="288" w:lineRule="auto"/>
        <w:ind w:firstLine="560"/>
        <w:jc w:val="both"/>
        <w:rPr>
          <w:sz w:val="29"/>
        </w:rPr>
      </w:pPr>
      <w:r>
        <w:rPr>
          <w:rFonts w:hint="eastAsia" w:ascii="宋体" w:hAnsi="宋体" w:eastAsia="宋体"/>
          <w:color w:val="0000FF"/>
          <w:sz w:val="29"/>
        </w:rPr>
        <w:t>（</w:t>
      </w:r>
      <w:r>
        <w:rPr>
          <w:rFonts w:hint="eastAsia" w:ascii="Calibri" w:hAnsi="Calibri" w:eastAsia="Calibri"/>
          <w:color w:val="000000"/>
          <w:sz w:val="29"/>
        </w:rPr>
        <w:t>3</w:t>
      </w:r>
      <w:r>
        <w:rPr>
          <w:rFonts w:hint="eastAsia" w:ascii="宋体" w:hAnsi="宋体" w:eastAsia="宋体"/>
          <w:color w:val="000000"/>
          <w:sz w:val="29"/>
        </w:rPr>
        <w:t>）</w:t>
      </w:r>
      <w:r>
        <w:rPr>
          <w:rFonts w:hint="eastAsia" w:ascii="Calibri" w:hAnsi="Calibri" w:eastAsia="Calibri"/>
          <w:color w:val="000000"/>
          <w:sz w:val="29"/>
        </w:rPr>
        <w:t>40</w:t>
      </w:r>
      <w:r>
        <w:rPr>
          <w:rFonts w:hint="eastAsia" w:ascii="宋体" w:hAnsi="宋体" w:eastAsia="宋体"/>
          <w:color w:val="000000"/>
          <w:sz w:val="29"/>
        </w:rPr>
        <w:t>个发明原理。在技术矛盾、物理矛盾分析后，会得到几个发明原理，在发明原理启示下思考解决关键问题的技术方案。</w:t>
      </w:r>
    </w:p>
    <w:p>
      <w:pPr>
        <w:spacing w:line="288" w:lineRule="auto"/>
        <w:ind w:firstLine="560"/>
        <w:jc w:val="both"/>
        <w:rPr>
          <w:sz w:val="29"/>
        </w:rPr>
      </w:pPr>
      <w:r>
        <w:rPr>
          <w:rFonts w:hint="eastAsia" w:ascii="宋体" w:hAnsi="宋体" w:eastAsia="宋体"/>
          <w:color w:val="000000"/>
          <w:sz w:val="29"/>
        </w:rPr>
        <w:t>（</w:t>
      </w:r>
      <w:r>
        <w:rPr>
          <w:rFonts w:hint="eastAsia" w:ascii="Calibri" w:hAnsi="Calibri" w:eastAsia="Calibri"/>
          <w:color w:val="000000"/>
          <w:sz w:val="29"/>
        </w:rPr>
        <w:t>4</w:t>
      </w:r>
      <w:r>
        <w:rPr>
          <w:rFonts w:hint="eastAsia" w:ascii="宋体" w:hAnsi="宋体" w:eastAsia="宋体"/>
          <w:color w:val="000000"/>
          <w:sz w:val="29"/>
        </w:rPr>
        <w:t>）解决方案。在这个步骤，要总结前面功能分析、因果链分析、剪裁分析、物理矛盾、技术矛盾、</w:t>
      </w:r>
      <w:r>
        <w:rPr>
          <w:rFonts w:hint="eastAsia" w:ascii="Calibri" w:hAnsi="Calibri" w:eastAsia="Calibri"/>
          <w:color w:val="000000"/>
          <w:sz w:val="29"/>
        </w:rPr>
        <w:t>40</w:t>
      </w:r>
      <w:r>
        <w:rPr>
          <w:rFonts w:hint="eastAsia" w:ascii="宋体" w:hAnsi="宋体" w:eastAsia="宋体"/>
          <w:color w:val="000000"/>
          <w:sz w:val="29"/>
        </w:rPr>
        <w:t>个发明原理等各步骤获得的创新思路，制订一系列具有实践意义的技术系统创新方案。这些创新方案是在解决前面创新方案问题基础上的优化后的创新方案，技术系统更加完善。</w:t>
      </w:r>
    </w:p>
    <w:p>
      <w:pPr>
        <w:spacing w:line="288" w:lineRule="auto"/>
        <w:ind w:firstLine="560"/>
        <w:jc w:val="both"/>
        <w:rPr>
          <w:sz w:val="29"/>
        </w:rPr>
      </w:pPr>
      <w:r>
        <w:rPr>
          <w:rFonts w:hint="eastAsia" w:ascii="Calibri" w:hAnsi="Calibri" w:eastAsia="Calibri"/>
          <w:color w:val="000000"/>
          <w:sz w:val="29"/>
        </w:rPr>
        <w:t>4</w:t>
      </w:r>
      <w:r>
        <w:rPr>
          <w:rFonts w:hint="eastAsia" w:ascii="宋体" w:hAnsi="宋体" w:eastAsia="宋体"/>
          <w:color w:val="000000"/>
          <w:sz w:val="29"/>
        </w:rPr>
        <w:t>．创新方案实施</w:t>
      </w:r>
    </w:p>
    <w:p>
      <w:pPr>
        <w:spacing w:line="288" w:lineRule="auto"/>
        <w:ind w:firstLine="560"/>
        <w:jc w:val="both"/>
        <w:rPr>
          <w:sz w:val="29"/>
        </w:rPr>
      </w:pPr>
      <w:r>
        <w:rPr>
          <w:rFonts w:hint="eastAsia" w:ascii="宋体" w:hAnsi="宋体" w:eastAsia="宋体"/>
          <w:color w:val="000000"/>
          <w:sz w:val="29"/>
        </w:rPr>
        <w:t>本部分是在前期获得的个创新方案的基础上，对所有技术方案进行深入评估，最终选出最优方案，进行专利申请及实施。</w:t>
      </w:r>
    </w:p>
    <w:p>
      <w:pPr>
        <w:spacing w:line="288" w:lineRule="auto"/>
        <w:ind w:firstLine="560"/>
        <w:jc w:val="both"/>
        <w:rPr>
          <w:sz w:val="29"/>
        </w:rPr>
      </w:pPr>
      <w:r>
        <w:rPr>
          <w:rFonts w:hint="eastAsia" w:ascii="宋体" w:hAnsi="宋体" w:eastAsia="宋体"/>
          <w:color w:val="000000"/>
          <w:sz w:val="29"/>
        </w:rPr>
        <w:t>（</w:t>
      </w:r>
      <w:r>
        <w:rPr>
          <w:rFonts w:hint="eastAsia" w:ascii="Calibri" w:hAnsi="Calibri" w:eastAsia="Calibri"/>
          <w:color w:val="000000"/>
          <w:sz w:val="29"/>
        </w:rPr>
        <w:t>1</w:t>
      </w:r>
      <w:r>
        <w:rPr>
          <w:rFonts w:hint="eastAsia" w:ascii="宋体" w:hAnsi="宋体" w:eastAsia="宋体"/>
          <w:color w:val="000000"/>
          <w:sz w:val="29"/>
        </w:rPr>
        <w:t>）评估验证。</w:t>
      </w:r>
    </w:p>
    <w:p>
      <w:pPr>
        <w:spacing w:line="288" w:lineRule="auto"/>
        <w:ind w:firstLine="560"/>
        <w:jc w:val="both"/>
        <w:rPr>
          <w:sz w:val="29"/>
        </w:rPr>
      </w:pPr>
      <w:r>
        <w:rPr>
          <w:rFonts w:hint="eastAsia" w:ascii="宋体" w:hAnsi="宋体" w:eastAsia="宋体"/>
          <w:color w:val="000000"/>
          <w:sz w:val="29"/>
        </w:rPr>
        <w:t>（</w:t>
      </w:r>
      <w:r>
        <w:rPr>
          <w:rFonts w:hint="eastAsia" w:ascii="Calibri" w:hAnsi="Calibri" w:eastAsia="Calibri"/>
          <w:color w:val="000000"/>
          <w:sz w:val="29"/>
        </w:rPr>
        <w:t>2</w:t>
      </w:r>
      <w:r>
        <w:rPr>
          <w:rFonts w:hint="eastAsia" w:ascii="宋体" w:hAnsi="宋体" w:eastAsia="宋体"/>
          <w:color w:val="000000"/>
          <w:sz w:val="29"/>
        </w:rPr>
        <w:t>）申请专利。通过前面的步骤，已经获得具体的实施方案及加工技术系统，在此基础上要申请专利对创新技术、方案进行保护。在申请专利时，要重新回顾整个创新流程中的所有创新思路，构建技术系统专利池。本步骤建议邀请专利代理工程师参与，围绕创新的技术系统做好知识产权布局及保护。</w:t>
      </w:r>
    </w:p>
    <w:p>
      <w:pPr>
        <w:spacing w:line="288" w:lineRule="auto"/>
        <w:ind w:firstLine="560"/>
        <w:jc w:val="both"/>
        <w:rPr>
          <w:sz w:val="29"/>
        </w:rPr>
      </w:pPr>
      <w:r>
        <w:rPr>
          <w:rFonts w:hint="eastAsia" w:ascii="宋体" w:hAnsi="宋体" w:eastAsia="宋体"/>
          <w:color w:val="000000"/>
          <w:sz w:val="29"/>
        </w:rPr>
        <w:t>（</w:t>
      </w:r>
      <w:r>
        <w:rPr>
          <w:rFonts w:hint="eastAsia" w:ascii="Calibri" w:hAnsi="Calibri" w:eastAsia="Calibri"/>
          <w:color w:val="000000"/>
          <w:sz w:val="29"/>
        </w:rPr>
        <w:t>3</w:t>
      </w:r>
      <w:r>
        <w:rPr>
          <w:rFonts w:hint="eastAsia" w:ascii="宋体" w:hAnsi="宋体" w:eastAsia="宋体"/>
          <w:color w:val="000000"/>
          <w:sz w:val="29"/>
        </w:rPr>
        <w:t>）试制设计。</w:t>
      </w:r>
    </w:p>
    <w:p>
      <w:pPr>
        <w:spacing w:line="288" w:lineRule="auto"/>
        <w:ind w:firstLine="560"/>
        <w:jc w:val="both"/>
        <w:rPr>
          <w:sz w:val="29"/>
        </w:rPr>
      </w:pPr>
      <w:r>
        <w:rPr>
          <w:rFonts w:hint="eastAsia" w:ascii="宋体" w:hAnsi="宋体" w:eastAsia="宋体"/>
          <w:color w:val="000000"/>
          <w:sz w:val="29"/>
        </w:rPr>
        <w:t>（</w:t>
      </w:r>
      <w:r>
        <w:rPr>
          <w:rFonts w:hint="eastAsia" w:ascii="Calibri" w:hAnsi="Calibri" w:eastAsia="Calibri"/>
          <w:color w:val="000000"/>
          <w:sz w:val="29"/>
        </w:rPr>
        <w:t>4</w:t>
      </w:r>
      <w:r>
        <w:rPr>
          <w:rFonts w:hint="eastAsia" w:ascii="宋体" w:hAnsi="宋体" w:eastAsia="宋体"/>
          <w:color w:val="000000"/>
          <w:sz w:val="29"/>
        </w:rPr>
        <w:t>）样机试制与试验。</w:t>
      </w:r>
    </w:p>
    <w:p>
      <w:pPr>
        <w:spacing w:line="240" w:lineRule="auto"/>
        <w:ind w:firstLine="680"/>
        <w:jc w:val="both"/>
        <w:rPr>
          <w:sz w:val="35"/>
        </w:rPr>
      </w:pPr>
      <w:r>
        <w:rPr>
          <w:rFonts w:hint="eastAsia" w:ascii="Calibri" w:hAnsi="Calibri" w:eastAsia="Calibri"/>
          <w:b/>
          <w:color w:val="0000FF"/>
          <w:sz w:val="35"/>
        </w:rPr>
        <w:t>10</w:t>
      </w:r>
      <w:r>
        <w:rPr>
          <w:rFonts w:hint="eastAsia" w:ascii="宋体" w:hAnsi="宋体" w:eastAsia="宋体"/>
          <w:b/>
          <w:color w:val="0000FF"/>
          <w:sz w:val="35"/>
        </w:rPr>
        <w:t>.</w:t>
      </w:r>
      <w:r>
        <w:rPr>
          <w:rFonts w:hint="eastAsia" w:ascii="Calibri" w:hAnsi="Calibri" w:eastAsia="Calibri"/>
          <w:b/>
          <w:color w:val="0000FF"/>
          <w:sz w:val="35"/>
        </w:rPr>
        <w:t>2</w:t>
      </w:r>
      <w:r>
        <w:rPr>
          <w:rFonts w:hint="eastAsia" w:ascii="宋体" w:hAnsi="宋体" w:eastAsia="宋体"/>
          <w:b/>
          <w:color w:val="0000FF"/>
          <w:sz w:val="35"/>
        </w:rPr>
        <w:t>.</w:t>
      </w:r>
      <w:r>
        <w:rPr>
          <w:rFonts w:hint="eastAsia" w:ascii="Calibri" w:hAnsi="Calibri" w:eastAsia="Calibri"/>
          <w:b/>
          <w:color w:val="0000FF"/>
          <w:sz w:val="35"/>
        </w:rPr>
        <w:t>2</w:t>
      </w:r>
      <w:r>
        <w:rPr>
          <w:rFonts w:hint="eastAsia" w:ascii="宋体" w:hAnsi="宋体" w:eastAsia="宋体"/>
          <w:b/>
          <w:color w:val="0000FF"/>
          <w:sz w:val="35"/>
        </w:rPr>
        <w:t xml:space="preserve"> 基于已有技术系统升级需求的创新流程</w:t>
      </w:r>
    </w:p>
    <w:p>
      <w:pPr>
        <w:spacing w:line="288" w:lineRule="auto"/>
        <w:ind w:firstLine="560"/>
        <w:jc w:val="both"/>
        <w:rPr>
          <w:sz w:val="29"/>
        </w:rPr>
      </w:pPr>
      <w:r>
        <w:rPr>
          <w:rFonts w:hint="eastAsia" w:ascii="宋体" w:hAnsi="宋体" w:eastAsia="宋体"/>
          <w:color w:val="000000"/>
          <w:sz w:val="29"/>
        </w:rPr>
        <w:t>当已经存在的某一技术系统能够正常发挥其作用，但希望其功能更加强大、更加适用于所处环境时，就会激发人们的创新欲望。此类技术系统创新过程可以按照图</w:t>
      </w:r>
      <w:r>
        <w:rPr>
          <w:rFonts w:hint="eastAsia" w:ascii="Calibri" w:hAnsi="Calibri" w:eastAsia="Calibri"/>
          <w:color w:val="000000"/>
          <w:sz w:val="29"/>
        </w:rPr>
        <w:t>10</w:t>
      </w:r>
      <w:r>
        <w:rPr>
          <w:rFonts w:hint="eastAsia" w:ascii="宋体" w:hAnsi="宋体" w:eastAsia="宋体"/>
          <w:color w:val="000000"/>
          <w:sz w:val="29"/>
        </w:rPr>
        <w:t>.</w:t>
      </w:r>
      <w:r>
        <w:rPr>
          <w:rFonts w:hint="eastAsia" w:ascii="Calibri" w:hAnsi="Calibri" w:eastAsia="Calibri"/>
          <w:color w:val="000000"/>
          <w:sz w:val="29"/>
        </w:rPr>
        <w:t>2</w:t>
      </w:r>
      <w:r>
        <w:rPr>
          <w:rFonts w:hint="eastAsia" w:ascii="宋体" w:hAnsi="宋体" w:eastAsia="宋体"/>
          <w:color w:val="000000"/>
          <w:sz w:val="29"/>
        </w:rPr>
        <w:t>.</w:t>
      </w:r>
      <w:r>
        <w:rPr>
          <w:rFonts w:hint="eastAsia" w:ascii="Calibri" w:hAnsi="Calibri" w:eastAsia="Calibri"/>
          <w:color w:val="000000"/>
          <w:sz w:val="29"/>
        </w:rPr>
        <w:t>2</w:t>
      </w:r>
      <w:r>
        <w:rPr>
          <w:rFonts w:hint="eastAsia" w:ascii="宋体" w:hAnsi="宋体" w:eastAsia="宋体"/>
          <w:color w:val="000000"/>
          <w:sz w:val="29"/>
        </w:rPr>
        <w:t>所示流程执行。</w:t>
      </w:r>
    </w:p>
    <w:p>
      <w:pPr>
        <w:spacing w:line="288" w:lineRule="auto"/>
        <w:ind w:firstLine="560"/>
        <w:jc w:val="both"/>
        <w:rPr>
          <w:sz w:val="29"/>
        </w:rPr>
      </w:pPr>
      <w:r>
        <w:rPr>
          <w:rFonts w:hint="eastAsia" w:ascii="宋体" w:hAnsi="宋体" w:eastAsia="宋体"/>
          <w:color w:val="000000"/>
          <w:sz w:val="29"/>
        </w:rPr>
        <w:t>优化概念设计：本部分从技术系统优化角度出发，在技术系统正常运行的基础上，利用相关创新工具对技术系统重新分析、重新思考，并完成技术系统创新后的概念设计。</w:t>
      </w:r>
    </w:p>
    <w:sectPr>
      <w:headerReference r:id="rId10" w:type="default"/>
      <w:type w:val="continuous"/>
      <w:pgSz w:w="11900" w:h="17600"/>
      <w:pgMar w:top="1200" w:right="1200" w:bottom="960" w:left="1200" w:header="600" w:footer="48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ngLiU">
    <w:altName w:val="Segoe Print"/>
    <w:panose1 w:val="00000000000000000000"/>
    <w:charset w:val="01"/>
    <w:family w:val="moder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8" w:lineRule="auto"/>
      <w:jc w:val="center"/>
    </w:pPr>
    <w:r>
      <w:rPr>
        <w:rFonts w:hint="eastAsia" w:ascii="宋体" w:hAnsi="宋体" w:eastAsia="宋体"/>
        <w:color w:val="000000"/>
        <w:sz w:val="31"/>
      </w:rPr>
      <w:t>图</w:t>
    </w:r>
    <w:r>
      <w:rPr>
        <w:rFonts w:hint="eastAsia" w:ascii="Calibri" w:hAnsi="Calibri" w:eastAsia="Calibri"/>
        <w:color w:val="000000"/>
        <w:sz w:val="31"/>
      </w:rPr>
      <w:t>9</w:t>
    </w:r>
    <w:r>
      <w:rPr>
        <w:rFonts w:hint="eastAsia" w:ascii="宋体" w:hAnsi="宋体" w:eastAsia="宋体"/>
        <w:color w:val="000000"/>
        <w:sz w:val="31"/>
      </w:rPr>
      <w:t>.</w:t>
    </w:r>
    <w:r>
      <w:rPr>
        <w:rFonts w:hint="eastAsia" w:ascii="Calibri" w:hAnsi="Calibri" w:eastAsia="Calibri"/>
        <w:color w:val="0000FF"/>
        <w:sz w:val="31"/>
      </w:rPr>
      <w:t>4</w:t>
    </w:r>
    <w:r>
      <w:rPr>
        <w:rFonts w:hint="eastAsia" w:ascii="宋体" w:hAnsi="宋体" w:eastAsia="宋体"/>
        <w:color w:val="0000FF"/>
        <w:sz w:val="31"/>
      </w:rPr>
      <w:t>.</w:t>
    </w:r>
    <w:r>
      <w:rPr>
        <w:rFonts w:hint="eastAsia" w:ascii="Calibri" w:hAnsi="Calibri" w:eastAsia="Calibri"/>
        <w:color w:val="0000FF"/>
        <w:sz w:val="31"/>
      </w:rPr>
      <w:t>4</w:t>
    </w:r>
    <w:r>
      <w:rPr>
        <w:rFonts w:hint="eastAsia" w:ascii="宋体" w:hAnsi="宋体" w:eastAsia="宋体"/>
        <w:color w:val="0000FF"/>
        <w:sz w:val="31"/>
      </w:rPr>
      <w:t xml:space="preserve"> </w:t>
    </w:r>
    <w:r>
      <w:rPr>
        <w:rFonts w:hint="eastAsia" w:ascii="宋体" w:hAnsi="宋体" w:eastAsia="宋体"/>
        <w:color w:val="000000"/>
        <w:sz w:val="31"/>
      </w:rPr>
      <w:t>运用磁场或电磁场增强物场模型</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4552950</wp:posOffset>
              </wp:positionH>
              <wp:positionV relativeFrom="page">
                <wp:posOffset>421005</wp:posOffset>
              </wp:positionV>
              <wp:extent cx="2431415" cy="34925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431415" cy="349250"/>
                      </a:xfrm>
                      <a:prstGeom prst="rect">
                        <a:avLst/>
                      </a:prstGeom>
                      <a:noFill/>
                      <a:ln>
                        <a:noFill/>
                      </a:ln>
                    </wps:spPr>
                    <wps:txbx>
                      <w:txbxContent>
                        <w:p>
                          <w:pPr>
                            <w:spacing w:before="40"/>
                            <w:ind w:left="20" w:right="0" w:firstLine="0"/>
                            <w:jc w:val="left"/>
                            <w:rPr>
                              <w:rFonts w:ascii="Calibri" w:eastAsia="Calibri"/>
                              <w:sz w:val="30"/>
                            </w:rPr>
                          </w:pPr>
                          <w:r>
                            <w:rPr>
                              <w:rFonts w:hint="eastAsia" w:ascii="MingLiU" w:eastAsia="MingLiU"/>
                              <w:color w:val="0000FF"/>
                              <w:w w:val="110"/>
                              <w:sz w:val="34"/>
                            </w:rPr>
                            <w:t>第</w:t>
                          </w:r>
                          <w:r>
                            <w:rPr>
                              <w:rFonts w:ascii="Calibri" w:eastAsia="Calibri"/>
                              <w:color w:val="0000FF"/>
                              <w:spacing w:val="-39"/>
                              <w:w w:val="110"/>
                              <w:sz w:val="34"/>
                            </w:rPr>
                            <w:t>8</w:t>
                          </w:r>
                          <w:r>
                            <w:rPr>
                              <w:rFonts w:hint="eastAsia" w:ascii="MingLiU" w:eastAsia="MingLiU"/>
                              <w:color w:val="0000FF"/>
                              <w:spacing w:val="-27"/>
                              <w:w w:val="110"/>
                              <w:sz w:val="34"/>
                            </w:rPr>
                            <w:t xml:space="preserve">章 技术系统进化 </w:t>
                          </w:r>
                          <w:r>
                            <w:rPr>
                              <w:rFonts w:ascii="Calibri" w:eastAsia="Calibri"/>
                              <w:color w:val="0000FF"/>
                              <w:w w:val="110"/>
                              <w:sz w:val="30"/>
                            </w:rPr>
                            <w:t>217</w:t>
                          </w:r>
                        </w:p>
                      </w:txbxContent>
                    </wps:txbx>
                    <wps:bodyPr lIns="0" tIns="0" rIns="0" bIns="0" upright="1"/>
                  </wps:wsp>
                </a:graphicData>
              </a:graphic>
            </wp:anchor>
          </w:drawing>
        </mc:Choice>
        <mc:Fallback>
          <w:pict>
            <v:shape id="_x0000_s1026" o:spid="_x0000_s1026" o:spt="202" type="#_x0000_t202" style="position:absolute;left:0pt;margin-left:358.5pt;margin-top:33.15pt;height:27.5pt;width:191.45pt;mso-position-horizontal-relative:page;mso-position-vertical-relative:page;z-index:-251656192;mso-width-relative:page;mso-height-relative:page;" filled="f" stroked="f" coordsize="21600,21600" o:gfxdata="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LO8stoAAAALAQAADwAAAAAAAAABACAAAAAiAAAAZHJzL2Rvd25yZXYueG1s&#10;UEsBAhQAFAAAAAgAh07iQHS2ssW9AQAAdAMAAA4AAAAAAAAAAQAgAAAAKQEAAGRycy9lMm9Eb2Mu&#10;eG1sUEsFBgAAAAAGAAYAWQEAAFgFAAAAAA==&#10;">
              <v:path/>
              <v:fill on="f" focussize="0,0"/>
              <v:stroke on="f" joinstyle="miter"/>
              <v:imagedata o:title=""/>
              <o:lock v:ext="edit"/>
              <v:textbox inset="0mm,0mm,0mm,0mm">
                <w:txbxContent>
                  <w:p>
                    <w:pPr>
                      <w:spacing w:before="40"/>
                      <w:ind w:left="20" w:right="0" w:firstLine="0"/>
                      <w:jc w:val="left"/>
                      <w:rPr>
                        <w:rFonts w:ascii="Calibri" w:eastAsia="Calibri"/>
                        <w:sz w:val="30"/>
                      </w:rPr>
                    </w:pPr>
                    <w:r>
                      <w:rPr>
                        <w:rFonts w:hint="eastAsia" w:ascii="MingLiU" w:eastAsia="MingLiU"/>
                        <w:color w:val="0000FF"/>
                        <w:w w:val="110"/>
                        <w:sz w:val="34"/>
                      </w:rPr>
                      <w:t>第</w:t>
                    </w:r>
                    <w:r>
                      <w:rPr>
                        <w:rFonts w:ascii="Calibri" w:eastAsia="Calibri"/>
                        <w:color w:val="0000FF"/>
                        <w:spacing w:val="-39"/>
                        <w:w w:val="110"/>
                        <w:sz w:val="34"/>
                      </w:rPr>
                      <w:t>8</w:t>
                    </w:r>
                    <w:r>
                      <w:rPr>
                        <w:rFonts w:hint="eastAsia" w:ascii="MingLiU" w:eastAsia="MingLiU"/>
                        <w:color w:val="0000FF"/>
                        <w:spacing w:val="-27"/>
                        <w:w w:val="110"/>
                        <w:sz w:val="34"/>
                      </w:rPr>
                      <w:t xml:space="preserve">章 技术系统进化 </w:t>
                    </w:r>
                    <w:r>
                      <w:rPr>
                        <w:rFonts w:ascii="Calibri" w:eastAsia="Calibri"/>
                        <w:color w:val="0000FF"/>
                        <w:w w:val="110"/>
                        <w:sz w:val="30"/>
                      </w:rPr>
                      <w:t>217</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8" w:lineRule="auto"/>
      <w:ind w:firstLine="0"/>
      <w:jc w:val="right"/>
    </w:pPr>
    <w:r>
      <w:rPr>
        <w:rFonts w:hint="eastAsia" w:ascii="宋体" w:hAnsi="宋体" w:eastAsia="宋体"/>
        <w:color w:val="0000FF"/>
        <w:sz w:val="33"/>
      </w:rPr>
      <w:t>第</w:t>
    </w:r>
    <w:r>
      <w:rPr>
        <w:rFonts w:hint="eastAsia" w:ascii="Calibri" w:hAnsi="Calibri" w:eastAsia="Calibri"/>
        <w:color w:val="0000FF"/>
        <w:sz w:val="33"/>
      </w:rPr>
      <w:t>9</w:t>
    </w:r>
    <w:r>
      <w:rPr>
        <w:rFonts w:hint="eastAsia" w:ascii="宋体" w:hAnsi="宋体" w:eastAsia="宋体"/>
        <w:color w:val="0000FF"/>
        <w:sz w:val="33"/>
      </w:rPr>
      <w:t xml:space="preserve">章 物场模型及标准解 </w:t>
    </w:r>
    <w:r>
      <w:rPr>
        <w:rFonts w:hint="eastAsia" w:ascii="Calibri" w:hAnsi="Calibri" w:eastAsia="Calibri"/>
        <w:color w:val="0000FF"/>
        <w:sz w:val="33"/>
      </w:rPr>
      <w:t>233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8" w:lineRule="auto"/>
      <w:ind w:firstLine="0"/>
      <w:jc w:val="left"/>
    </w:pPr>
    <w:r>
      <w:rPr>
        <w:rFonts w:hint="eastAsia" w:ascii="Calibri" w:hAnsi="Calibri" w:eastAsia="Calibri"/>
        <w:color w:val="0000FF"/>
        <w:sz w:val="31"/>
      </w:rPr>
      <w:t>234</w:t>
    </w:r>
    <w:r>
      <w:rPr>
        <w:rFonts w:hint="eastAsia" w:ascii="宋体" w:hAnsi="宋体" w:eastAsia="宋体"/>
        <w:color w:val="0000FF"/>
        <w:sz w:val="31"/>
      </w:rPr>
      <w:t>第篇 扩展与实践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8" w:lineRule="auto"/>
      <w:ind w:firstLine="0"/>
      <w:jc w:val="right"/>
    </w:pPr>
    <w:r>
      <w:rPr>
        <w:rFonts w:hint="eastAsia" w:ascii="宋体" w:hAnsi="宋体" w:eastAsia="宋体"/>
        <w:color w:val="0000FF"/>
        <w:sz w:val="27"/>
      </w:rPr>
      <w:t>第</w:t>
    </w:r>
    <w:r>
      <w:rPr>
        <w:rFonts w:hint="eastAsia" w:ascii="Calibri" w:hAnsi="Calibri" w:eastAsia="Calibri"/>
        <w:color w:val="0000FF"/>
        <w:sz w:val="27"/>
      </w:rPr>
      <w:t>9</w:t>
    </w:r>
    <w:r>
      <w:rPr>
        <w:rFonts w:hint="eastAsia" w:ascii="宋体" w:hAnsi="宋体" w:eastAsia="宋体"/>
        <w:color w:val="0000FF"/>
        <w:sz w:val="27"/>
      </w:rPr>
      <w:t xml:space="preserve">章 物场模型及标准解 </w:t>
    </w:r>
    <w:r>
      <w:rPr>
        <w:rFonts w:hint="eastAsia" w:ascii="Calibri" w:hAnsi="Calibri" w:eastAsia="Calibri"/>
        <w:color w:val="0000FF"/>
        <w:sz w:val="27"/>
      </w:rPr>
      <w:t>235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8" w:lineRule="auto"/>
      <w:ind w:firstLine="0"/>
      <w:jc w:val="left"/>
    </w:pPr>
    <w:r>
      <w:rPr>
        <w:rFonts w:hint="eastAsia" w:ascii="Calibri" w:hAnsi="Calibri" w:eastAsia="Calibri"/>
        <w:color w:val="0000FF"/>
        <w:sz w:val="31"/>
      </w:rPr>
      <w:t xml:space="preserve">242 </w:t>
    </w:r>
    <w:r>
      <w:rPr>
        <w:rFonts w:hint="eastAsia" w:ascii="Calibri" w:hAnsi="Calibri" w:eastAsia="Calibri"/>
        <w:color w:val="000000"/>
        <w:sz w:val="31"/>
      </w:rPr>
      <w:t xml:space="preserve"> </w:t>
    </w:r>
    <w:r>
      <w:rPr>
        <w:rFonts w:hint="eastAsia" w:ascii="宋体" w:hAnsi="宋体" w:eastAsia="宋体"/>
        <w:color w:val="0000FF"/>
        <w:sz w:val="31"/>
      </w:rPr>
      <w:t>收行称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8" w:lineRule="auto"/>
      <w:ind w:firstLine="0"/>
      <w:jc w:val="right"/>
    </w:pPr>
    <w:r>
      <w:rPr>
        <w:rFonts w:hint="eastAsia" w:ascii="宋体" w:hAnsi="宋体" w:eastAsia="宋体"/>
        <w:color w:val="0000FF"/>
        <w:sz w:val="33"/>
      </w:rPr>
      <w:t>第</w:t>
    </w:r>
    <w:r>
      <w:rPr>
        <w:rFonts w:hint="eastAsia" w:ascii="Calibri" w:hAnsi="Calibri" w:eastAsia="Calibri"/>
        <w:color w:val="0000FF"/>
        <w:sz w:val="33"/>
      </w:rPr>
      <w:t>10</w:t>
    </w:r>
    <w:r>
      <w:rPr>
        <w:rFonts w:hint="eastAsia" w:ascii="宋体" w:hAnsi="宋体" w:eastAsia="宋体"/>
        <w:color w:val="0000FF"/>
        <w:sz w:val="33"/>
      </w:rPr>
      <w:t xml:space="preserve">章 创新设计流程 </w:t>
    </w:r>
    <w:r>
      <w:rPr>
        <w:rFonts w:hint="eastAsia" w:ascii="Calibri" w:hAnsi="Calibri" w:eastAsia="Calibri"/>
        <w:color w:val="0000FF"/>
        <w:sz w:val="33"/>
      </w:rPr>
      <w:t>243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8" w:lineRule="auto"/>
      <w:ind w:firstLine="0"/>
      <w:jc w:val="left"/>
    </w:pPr>
    <w:r>
      <w:rPr>
        <w:rFonts w:hint="eastAsia" w:ascii="Calibri" w:hAnsi="Calibri" w:eastAsia="Calibri"/>
        <w:color w:val="0000FF"/>
        <w:sz w:val="29"/>
      </w:rPr>
      <w:t>1</w:t>
    </w:r>
    <w:r>
      <w:rPr>
        <w:rFonts w:hint="eastAsia" w:ascii="宋体" w:hAnsi="宋体" w:eastAsia="宋体"/>
        <w:color w:val="0000FF"/>
        <w:sz w:val="29"/>
      </w:rPr>
      <w:t>属与真践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abstractNum w:abstractNumId="1">
    <w:nsid w:val="B5E306ED"/>
    <w:multiLevelType w:val="multilevel"/>
    <w:tmpl w:val="B5E306ED"/>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abstractNum w:abstractNumId="2">
    <w:nsid w:val="BF205925"/>
    <w:multiLevelType w:val="multilevel"/>
    <w:tmpl w:val="BF205925"/>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abstractNum w:abstractNumId="3">
    <w:nsid w:val="C8879AEF"/>
    <w:multiLevelType w:val="multilevel"/>
    <w:tmpl w:val="C8879AEF"/>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abstractNum w:abstractNumId="4">
    <w:nsid w:val="CF092B84"/>
    <w:multiLevelType w:val="multilevel"/>
    <w:tmpl w:val="CF092B84"/>
    <w:lvl w:ilvl="0" w:tentative="0">
      <w:start w:val="9"/>
      <w:numFmt w:val="decimal"/>
      <w:lvlText w:val="（%1）"/>
      <w:lvlJc w:val="left"/>
      <w:pPr>
        <w:ind w:left="100" w:hanging="729"/>
        <w:jc w:val="left"/>
      </w:pPr>
      <w:rPr>
        <w:rFonts w:hint="default" w:ascii="MingLiU" w:hAnsi="MingLiU" w:eastAsia="MingLiU" w:cs="MingLiU"/>
        <w:spacing w:val="-34"/>
        <w:w w:val="100"/>
        <w:sz w:val="27"/>
        <w:szCs w:val="27"/>
        <w:lang w:val="en-US" w:eastAsia="zh-CN" w:bidi="ar-SA"/>
      </w:rPr>
    </w:lvl>
    <w:lvl w:ilvl="1" w:tentative="0">
      <w:start w:val="1"/>
      <w:numFmt w:val="decimal"/>
      <w:lvlText w:val="%2."/>
      <w:lvlJc w:val="left"/>
      <w:pPr>
        <w:ind w:left="1700" w:hanging="360"/>
        <w:jc w:val="left"/>
      </w:pPr>
      <w:rPr>
        <w:rFonts w:hint="default" w:ascii="宋体" w:hAnsi="宋体" w:eastAsia="宋体" w:cs="宋体"/>
        <w:spacing w:val="-1"/>
        <w:w w:val="100"/>
        <w:sz w:val="22"/>
        <w:szCs w:val="22"/>
        <w:lang w:val="en-US" w:eastAsia="zh-CN" w:bidi="ar-SA"/>
      </w:rPr>
    </w:lvl>
    <w:lvl w:ilvl="2" w:tentative="0">
      <w:start w:val="0"/>
      <w:numFmt w:val="bullet"/>
      <w:lvlText w:val="•"/>
      <w:lvlJc w:val="left"/>
      <w:pPr>
        <w:ind w:left="2637" w:hanging="360"/>
      </w:pPr>
      <w:rPr>
        <w:rFonts w:hint="default"/>
        <w:lang w:val="en-US" w:eastAsia="zh-CN" w:bidi="ar-SA"/>
      </w:rPr>
    </w:lvl>
    <w:lvl w:ilvl="3" w:tentative="0">
      <w:start w:val="0"/>
      <w:numFmt w:val="bullet"/>
      <w:lvlText w:val="•"/>
      <w:lvlJc w:val="left"/>
      <w:pPr>
        <w:ind w:left="3575" w:hanging="360"/>
      </w:pPr>
      <w:rPr>
        <w:rFonts w:hint="default"/>
        <w:lang w:val="en-US" w:eastAsia="zh-CN" w:bidi="ar-SA"/>
      </w:rPr>
    </w:lvl>
    <w:lvl w:ilvl="4" w:tentative="0">
      <w:start w:val="0"/>
      <w:numFmt w:val="bullet"/>
      <w:lvlText w:val="•"/>
      <w:lvlJc w:val="left"/>
      <w:pPr>
        <w:ind w:left="4513" w:hanging="360"/>
      </w:pPr>
      <w:rPr>
        <w:rFonts w:hint="default"/>
        <w:lang w:val="en-US" w:eastAsia="zh-CN" w:bidi="ar-SA"/>
      </w:rPr>
    </w:lvl>
    <w:lvl w:ilvl="5" w:tentative="0">
      <w:start w:val="0"/>
      <w:numFmt w:val="bullet"/>
      <w:lvlText w:val="•"/>
      <w:lvlJc w:val="left"/>
      <w:pPr>
        <w:ind w:left="5451" w:hanging="360"/>
      </w:pPr>
      <w:rPr>
        <w:rFonts w:hint="default"/>
        <w:lang w:val="en-US" w:eastAsia="zh-CN" w:bidi="ar-SA"/>
      </w:rPr>
    </w:lvl>
    <w:lvl w:ilvl="6" w:tentative="0">
      <w:start w:val="0"/>
      <w:numFmt w:val="bullet"/>
      <w:lvlText w:val="•"/>
      <w:lvlJc w:val="left"/>
      <w:pPr>
        <w:ind w:left="6388" w:hanging="360"/>
      </w:pPr>
      <w:rPr>
        <w:rFonts w:hint="default"/>
        <w:lang w:val="en-US" w:eastAsia="zh-CN" w:bidi="ar-SA"/>
      </w:rPr>
    </w:lvl>
    <w:lvl w:ilvl="7" w:tentative="0">
      <w:start w:val="0"/>
      <w:numFmt w:val="bullet"/>
      <w:lvlText w:val="•"/>
      <w:lvlJc w:val="left"/>
      <w:pPr>
        <w:ind w:left="7326" w:hanging="360"/>
      </w:pPr>
      <w:rPr>
        <w:rFonts w:hint="default"/>
        <w:lang w:val="en-US" w:eastAsia="zh-CN" w:bidi="ar-SA"/>
      </w:rPr>
    </w:lvl>
    <w:lvl w:ilvl="8" w:tentative="0">
      <w:start w:val="0"/>
      <w:numFmt w:val="bullet"/>
      <w:lvlText w:val="•"/>
      <w:lvlJc w:val="left"/>
      <w:pPr>
        <w:ind w:left="8264" w:hanging="360"/>
      </w:pPr>
      <w:rPr>
        <w:rFonts w:hint="default"/>
        <w:lang w:val="en-US" w:eastAsia="zh-CN" w:bidi="ar-SA"/>
      </w:rPr>
    </w:lvl>
  </w:abstractNum>
  <w:abstractNum w:abstractNumId="5">
    <w:nsid w:val="F4B5D9F5"/>
    <w:multiLevelType w:val="multilevel"/>
    <w:tmpl w:val="F4B5D9F5"/>
    <w:lvl w:ilvl="0" w:tentative="0">
      <w:start w:val="1"/>
      <w:numFmt w:val="decimal"/>
      <w:lvlText w:val="%1."/>
      <w:lvlJc w:val="left"/>
      <w:pPr>
        <w:ind w:left="98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1912" w:hanging="360"/>
      </w:pPr>
      <w:rPr>
        <w:rFonts w:hint="default"/>
        <w:lang w:val="en-US" w:eastAsia="zh-CN" w:bidi="ar-SA"/>
      </w:rPr>
    </w:lvl>
    <w:lvl w:ilvl="2" w:tentative="0">
      <w:start w:val="0"/>
      <w:numFmt w:val="bullet"/>
      <w:lvlText w:val="•"/>
      <w:lvlJc w:val="left"/>
      <w:pPr>
        <w:ind w:left="2844" w:hanging="360"/>
      </w:pPr>
      <w:rPr>
        <w:rFonts w:hint="default"/>
        <w:lang w:val="en-US" w:eastAsia="zh-CN" w:bidi="ar-SA"/>
      </w:rPr>
    </w:lvl>
    <w:lvl w:ilvl="3" w:tentative="0">
      <w:start w:val="0"/>
      <w:numFmt w:val="bullet"/>
      <w:lvlText w:val="•"/>
      <w:lvlJc w:val="left"/>
      <w:pPr>
        <w:ind w:left="3776" w:hanging="360"/>
      </w:pPr>
      <w:rPr>
        <w:rFonts w:hint="default"/>
        <w:lang w:val="en-US" w:eastAsia="zh-CN" w:bidi="ar-SA"/>
      </w:rPr>
    </w:lvl>
    <w:lvl w:ilvl="4" w:tentative="0">
      <w:start w:val="0"/>
      <w:numFmt w:val="bullet"/>
      <w:lvlText w:val="•"/>
      <w:lvlJc w:val="left"/>
      <w:pPr>
        <w:ind w:left="4708" w:hanging="360"/>
      </w:pPr>
      <w:rPr>
        <w:rFonts w:hint="default"/>
        <w:lang w:val="en-US" w:eastAsia="zh-CN" w:bidi="ar-SA"/>
      </w:rPr>
    </w:lvl>
    <w:lvl w:ilvl="5" w:tentative="0">
      <w:start w:val="0"/>
      <w:numFmt w:val="bullet"/>
      <w:lvlText w:val="•"/>
      <w:lvlJc w:val="left"/>
      <w:pPr>
        <w:ind w:left="5640" w:hanging="360"/>
      </w:pPr>
      <w:rPr>
        <w:rFonts w:hint="default"/>
        <w:lang w:val="en-US" w:eastAsia="zh-CN" w:bidi="ar-SA"/>
      </w:rPr>
    </w:lvl>
    <w:lvl w:ilvl="6" w:tentative="0">
      <w:start w:val="0"/>
      <w:numFmt w:val="bullet"/>
      <w:lvlText w:val="•"/>
      <w:lvlJc w:val="left"/>
      <w:pPr>
        <w:ind w:left="6572" w:hanging="360"/>
      </w:pPr>
      <w:rPr>
        <w:rFonts w:hint="default"/>
        <w:lang w:val="en-US" w:eastAsia="zh-CN" w:bidi="ar-SA"/>
      </w:rPr>
    </w:lvl>
    <w:lvl w:ilvl="7" w:tentative="0">
      <w:start w:val="0"/>
      <w:numFmt w:val="bullet"/>
      <w:lvlText w:val="•"/>
      <w:lvlJc w:val="left"/>
      <w:pPr>
        <w:ind w:left="7504" w:hanging="360"/>
      </w:pPr>
      <w:rPr>
        <w:rFonts w:hint="default"/>
        <w:lang w:val="en-US" w:eastAsia="zh-CN" w:bidi="ar-SA"/>
      </w:rPr>
    </w:lvl>
    <w:lvl w:ilvl="8" w:tentative="0">
      <w:start w:val="0"/>
      <w:numFmt w:val="bullet"/>
      <w:lvlText w:val="•"/>
      <w:lvlJc w:val="left"/>
      <w:pPr>
        <w:ind w:left="8436" w:hanging="360"/>
      </w:pPr>
      <w:rPr>
        <w:rFonts w:hint="default"/>
        <w:lang w:val="en-US" w:eastAsia="zh-CN" w:bidi="ar-SA"/>
      </w:rPr>
    </w:lvl>
  </w:abstractNum>
  <w:abstractNum w:abstractNumId="6">
    <w:nsid w:val="0053208E"/>
    <w:multiLevelType w:val="multilevel"/>
    <w:tmpl w:val="0053208E"/>
    <w:lvl w:ilvl="0" w:tentative="0">
      <w:start w:val="1"/>
      <w:numFmt w:val="decimal"/>
      <w:lvlText w:val="（%1）"/>
      <w:lvlJc w:val="left"/>
      <w:pPr>
        <w:ind w:left="100" w:hanging="804"/>
        <w:jc w:val="left"/>
      </w:pPr>
      <w:rPr>
        <w:rFonts w:hint="default" w:ascii="MingLiU" w:hAnsi="MingLiU" w:eastAsia="MingLiU" w:cs="MingLiU"/>
        <w:spacing w:val="-38"/>
        <w:w w:val="100"/>
        <w:sz w:val="30"/>
        <w:szCs w:val="30"/>
        <w:lang w:val="en-US" w:eastAsia="zh-CN" w:bidi="ar-SA"/>
      </w:rPr>
    </w:lvl>
    <w:lvl w:ilvl="1" w:tentative="0">
      <w:start w:val="0"/>
      <w:numFmt w:val="bullet"/>
      <w:lvlText w:val="•"/>
      <w:lvlJc w:val="left"/>
      <w:pPr>
        <w:ind w:left="1112" w:hanging="804"/>
      </w:pPr>
      <w:rPr>
        <w:rFonts w:hint="default"/>
        <w:lang w:val="en-US" w:eastAsia="zh-CN" w:bidi="ar-SA"/>
      </w:rPr>
    </w:lvl>
    <w:lvl w:ilvl="2" w:tentative="0">
      <w:start w:val="0"/>
      <w:numFmt w:val="bullet"/>
      <w:lvlText w:val="•"/>
      <w:lvlJc w:val="left"/>
      <w:pPr>
        <w:ind w:left="2124" w:hanging="804"/>
      </w:pPr>
      <w:rPr>
        <w:rFonts w:hint="default"/>
        <w:lang w:val="en-US" w:eastAsia="zh-CN" w:bidi="ar-SA"/>
      </w:rPr>
    </w:lvl>
    <w:lvl w:ilvl="3" w:tentative="0">
      <w:start w:val="0"/>
      <w:numFmt w:val="bullet"/>
      <w:lvlText w:val="•"/>
      <w:lvlJc w:val="left"/>
      <w:pPr>
        <w:ind w:left="3136" w:hanging="804"/>
      </w:pPr>
      <w:rPr>
        <w:rFonts w:hint="default"/>
        <w:lang w:val="en-US" w:eastAsia="zh-CN" w:bidi="ar-SA"/>
      </w:rPr>
    </w:lvl>
    <w:lvl w:ilvl="4" w:tentative="0">
      <w:start w:val="0"/>
      <w:numFmt w:val="bullet"/>
      <w:lvlText w:val="•"/>
      <w:lvlJc w:val="left"/>
      <w:pPr>
        <w:ind w:left="4148" w:hanging="804"/>
      </w:pPr>
      <w:rPr>
        <w:rFonts w:hint="default"/>
        <w:lang w:val="en-US" w:eastAsia="zh-CN" w:bidi="ar-SA"/>
      </w:rPr>
    </w:lvl>
    <w:lvl w:ilvl="5" w:tentative="0">
      <w:start w:val="0"/>
      <w:numFmt w:val="bullet"/>
      <w:lvlText w:val="•"/>
      <w:lvlJc w:val="left"/>
      <w:pPr>
        <w:ind w:left="5160" w:hanging="804"/>
      </w:pPr>
      <w:rPr>
        <w:rFonts w:hint="default"/>
        <w:lang w:val="en-US" w:eastAsia="zh-CN" w:bidi="ar-SA"/>
      </w:rPr>
    </w:lvl>
    <w:lvl w:ilvl="6" w:tentative="0">
      <w:start w:val="0"/>
      <w:numFmt w:val="bullet"/>
      <w:lvlText w:val="•"/>
      <w:lvlJc w:val="left"/>
      <w:pPr>
        <w:ind w:left="6172" w:hanging="804"/>
      </w:pPr>
      <w:rPr>
        <w:rFonts w:hint="default"/>
        <w:lang w:val="en-US" w:eastAsia="zh-CN" w:bidi="ar-SA"/>
      </w:rPr>
    </w:lvl>
    <w:lvl w:ilvl="7" w:tentative="0">
      <w:start w:val="0"/>
      <w:numFmt w:val="bullet"/>
      <w:lvlText w:val="•"/>
      <w:lvlJc w:val="left"/>
      <w:pPr>
        <w:ind w:left="7184" w:hanging="804"/>
      </w:pPr>
      <w:rPr>
        <w:rFonts w:hint="default"/>
        <w:lang w:val="en-US" w:eastAsia="zh-CN" w:bidi="ar-SA"/>
      </w:rPr>
    </w:lvl>
    <w:lvl w:ilvl="8" w:tentative="0">
      <w:start w:val="0"/>
      <w:numFmt w:val="bullet"/>
      <w:lvlText w:val="•"/>
      <w:lvlJc w:val="left"/>
      <w:pPr>
        <w:ind w:left="8196" w:hanging="804"/>
      </w:pPr>
      <w:rPr>
        <w:rFonts w:hint="default"/>
        <w:lang w:val="en-US" w:eastAsia="zh-CN" w:bidi="ar-SA"/>
      </w:rPr>
    </w:lvl>
  </w:abstractNum>
  <w:abstractNum w:abstractNumId="7">
    <w:nsid w:val="0248C179"/>
    <w:multiLevelType w:val="multilevel"/>
    <w:tmpl w:val="0248C179"/>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abstractNum w:abstractNumId="8">
    <w:nsid w:val="03D62ECE"/>
    <w:multiLevelType w:val="multilevel"/>
    <w:tmpl w:val="03D62ECE"/>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abstractNum w:abstractNumId="9">
    <w:nsid w:val="25B654F3"/>
    <w:multiLevelType w:val="multilevel"/>
    <w:tmpl w:val="25B654F3"/>
    <w:lvl w:ilvl="0" w:tentative="0">
      <w:start w:val="1"/>
      <w:numFmt w:val="decimal"/>
      <w:lvlText w:val="%1."/>
      <w:lvlJc w:val="left"/>
      <w:pPr>
        <w:ind w:left="980" w:hanging="360"/>
        <w:jc w:val="left"/>
      </w:pPr>
      <w:rPr>
        <w:rFonts w:hint="default" w:ascii="宋体" w:hAnsi="宋体" w:eastAsia="宋体" w:cs="宋体"/>
        <w:spacing w:val="-1"/>
        <w:w w:val="100"/>
        <w:sz w:val="22"/>
        <w:szCs w:val="22"/>
        <w:lang w:val="en-US" w:eastAsia="zh-CN" w:bidi="ar-SA"/>
      </w:rPr>
    </w:lvl>
    <w:lvl w:ilvl="1" w:tentative="0">
      <w:start w:val="1"/>
      <w:numFmt w:val="decimal"/>
      <w:lvlText w:val="%2."/>
      <w:lvlJc w:val="left"/>
      <w:pPr>
        <w:ind w:left="1700" w:hanging="360"/>
        <w:jc w:val="left"/>
      </w:pPr>
      <w:rPr>
        <w:rFonts w:hint="default" w:ascii="宋体" w:hAnsi="宋体" w:eastAsia="宋体" w:cs="宋体"/>
        <w:spacing w:val="-1"/>
        <w:w w:val="100"/>
        <w:sz w:val="22"/>
        <w:szCs w:val="22"/>
        <w:lang w:val="en-US" w:eastAsia="zh-CN" w:bidi="ar-SA"/>
      </w:rPr>
    </w:lvl>
    <w:lvl w:ilvl="2" w:tentative="0">
      <w:start w:val="0"/>
      <w:numFmt w:val="bullet"/>
      <w:lvlText w:val="•"/>
      <w:lvlJc w:val="left"/>
      <w:pPr>
        <w:ind w:left="2655" w:hanging="360"/>
      </w:pPr>
      <w:rPr>
        <w:rFonts w:hint="default"/>
        <w:lang w:val="en-US" w:eastAsia="zh-CN" w:bidi="ar-SA"/>
      </w:rPr>
    </w:lvl>
    <w:lvl w:ilvl="3" w:tentative="0">
      <w:start w:val="0"/>
      <w:numFmt w:val="bullet"/>
      <w:lvlText w:val="•"/>
      <w:lvlJc w:val="left"/>
      <w:pPr>
        <w:ind w:left="3611" w:hanging="360"/>
      </w:pPr>
      <w:rPr>
        <w:rFonts w:hint="default"/>
        <w:lang w:val="en-US" w:eastAsia="zh-CN" w:bidi="ar-SA"/>
      </w:rPr>
    </w:lvl>
    <w:lvl w:ilvl="4" w:tentative="0">
      <w:start w:val="0"/>
      <w:numFmt w:val="bullet"/>
      <w:lvlText w:val="•"/>
      <w:lvlJc w:val="left"/>
      <w:pPr>
        <w:ind w:left="4566" w:hanging="360"/>
      </w:pPr>
      <w:rPr>
        <w:rFonts w:hint="default"/>
        <w:lang w:val="en-US" w:eastAsia="zh-CN" w:bidi="ar-SA"/>
      </w:rPr>
    </w:lvl>
    <w:lvl w:ilvl="5" w:tentative="0">
      <w:start w:val="0"/>
      <w:numFmt w:val="bullet"/>
      <w:lvlText w:val="•"/>
      <w:lvlJc w:val="left"/>
      <w:pPr>
        <w:ind w:left="5522" w:hanging="360"/>
      </w:pPr>
      <w:rPr>
        <w:rFonts w:hint="default"/>
        <w:lang w:val="en-US" w:eastAsia="zh-CN" w:bidi="ar-SA"/>
      </w:rPr>
    </w:lvl>
    <w:lvl w:ilvl="6" w:tentative="0">
      <w:start w:val="0"/>
      <w:numFmt w:val="bullet"/>
      <w:lvlText w:val="•"/>
      <w:lvlJc w:val="left"/>
      <w:pPr>
        <w:ind w:left="6477" w:hanging="360"/>
      </w:pPr>
      <w:rPr>
        <w:rFonts w:hint="default"/>
        <w:lang w:val="en-US" w:eastAsia="zh-CN" w:bidi="ar-SA"/>
      </w:rPr>
    </w:lvl>
    <w:lvl w:ilvl="7" w:tentative="0">
      <w:start w:val="0"/>
      <w:numFmt w:val="bullet"/>
      <w:lvlText w:val="•"/>
      <w:lvlJc w:val="left"/>
      <w:pPr>
        <w:ind w:left="7433" w:hanging="360"/>
      </w:pPr>
      <w:rPr>
        <w:rFonts w:hint="default"/>
        <w:lang w:val="en-US" w:eastAsia="zh-CN" w:bidi="ar-SA"/>
      </w:rPr>
    </w:lvl>
    <w:lvl w:ilvl="8" w:tentative="0">
      <w:start w:val="0"/>
      <w:numFmt w:val="bullet"/>
      <w:lvlText w:val="•"/>
      <w:lvlJc w:val="left"/>
      <w:pPr>
        <w:ind w:left="8388" w:hanging="360"/>
      </w:pPr>
      <w:rPr>
        <w:rFonts w:hint="default"/>
        <w:lang w:val="en-US" w:eastAsia="zh-CN" w:bidi="ar-SA"/>
      </w:rPr>
    </w:lvl>
  </w:abstractNum>
  <w:abstractNum w:abstractNumId="10">
    <w:nsid w:val="2A8F537B"/>
    <w:multiLevelType w:val="multilevel"/>
    <w:tmpl w:val="2A8F537B"/>
    <w:lvl w:ilvl="0" w:tentative="0">
      <w:start w:val="1"/>
      <w:numFmt w:val="decimal"/>
      <w:lvlText w:val="%1."/>
      <w:lvlJc w:val="left"/>
      <w:pPr>
        <w:ind w:left="98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1912" w:hanging="360"/>
      </w:pPr>
      <w:rPr>
        <w:rFonts w:hint="default"/>
        <w:lang w:val="en-US" w:eastAsia="zh-CN" w:bidi="ar-SA"/>
      </w:rPr>
    </w:lvl>
    <w:lvl w:ilvl="2" w:tentative="0">
      <w:start w:val="0"/>
      <w:numFmt w:val="bullet"/>
      <w:lvlText w:val="•"/>
      <w:lvlJc w:val="left"/>
      <w:pPr>
        <w:ind w:left="2844" w:hanging="360"/>
      </w:pPr>
      <w:rPr>
        <w:rFonts w:hint="default"/>
        <w:lang w:val="en-US" w:eastAsia="zh-CN" w:bidi="ar-SA"/>
      </w:rPr>
    </w:lvl>
    <w:lvl w:ilvl="3" w:tentative="0">
      <w:start w:val="0"/>
      <w:numFmt w:val="bullet"/>
      <w:lvlText w:val="•"/>
      <w:lvlJc w:val="left"/>
      <w:pPr>
        <w:ind w:left="3776" w:hanging="360"/>
      </w:pPr>
      <w:rPr>
        <w:rFonts w:hint="default"/>
        <w:lang w:val="en-US" w:eastAsia="zh-CN" w:bidi="ar-SA"/>
      </w:rPr>
    </w:lvl>
    <w:lvl w:ilvl="4" w:tentative="0">
      <w:start w:val="0"/>
      <w:numFmt w:val="bullet"/>
      <w:lvlText w:val="•"/>
      <w:lvlJc w:val="left"/>
      <w:pPr>
        <w:ind w:left="4708" w:hanging="360"/>
      </w:pPr>
      <w:rPr>
        <w:rFonts w:hint="default"/>
        <w:lang w:val="en-US" w:eastAsia="zh-CN" w:bidi="ar-SA"/>
      </w:rPr>
    </w:lvl>
    <w:lvl w:ilvl="5" w:tentative="0">
      <w:start w:val="0"/>
      <w:numFmt w:val="bullet"/>
      <w:lvlText w:val="•"/>
      <w:lvlJc w:val="left"/>
      <w:pPr>
        <w:ind w:left="5640" w:hanging="360"/>
      </w:pPr>
      <w:rPr>
        <w:rFonts w:hint="default"/>
        <w:lang w:val="en-US" w:eastAsia="zh-CN" w:bidi="ar-SA"/>
      </w:rPr>
    </w:lvl>
    <w:lvl w:ilvl="6" w:tentative="0">
      <w:start w:val="0"/>
      <w:numFmt w:val="bullet"/>
      <w:lvlText w:val="•"/>
      <w:lvlJc w:val="left"/>
      <w:pPr>
        <w:ind w:left="6572" w:hanging="360"/>
      </w:pPr>
      <w:rPr>
        <w:rFonts w:hint="default"/>
        <w:lang w:val="en-US" w:eastAsia="zh-CN" w:bidi="ar-SA"/>
      </w:rPr>
    </w:lvl>
    <w:lvl w:ilvl="7" w:tentative="0">
      <w:start w:val="0"/>
      <w:numFmt w:val="bullet"/>
      <w:lvlText w:val="•"/>
      <w:lvlJc w:val="left"/>
      <w:pPr>
        <w:ind w:left="7504" w:hanging="360"/>
      </w:pPr>
      <w:rPr>
        <w:rFonts w:hint="default"/>
        <w:lang w:val="en-US" w:eastAsia="zh-CN" w:bidi="ar-SA"/>
      </w:rPr>
    </w:lvl>
    <w:lvl w:ilvl="8" w:tentative="0">
      <w:start w:val="0"/>
      <w:numFmt w:val="bullet"/>
      <w:lvlText w:val="•"/>
      <w:lvlJc w:val="left"/>
      <w:pPr>
        <w:ind w:left="8436" w:hanging="360"/>
      </w:pPr>
      <w:rPr>
        <w:rFonts w:hint="default"/>
        <w:lang w:val="en-US" w:eastAsia="zh-CN" w:bidi="ar-SA"/>
      </w:rPr>
    </w:lvl>
  </w:abstractNum>
  <w:abstractNum w:abstractNumId="11">
    <w:nsid w:val="4D4DC07F"/>
    <w:multiLevelType w:val="multilevel"/>
    <w:tmpl w:val="4D4DC07F"/>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abstractNum w:abstractNumId="12">
    <w:nsid w:val="59ADCABA"/>
    <w:multiLevelType w:val="multilevel"/>
    <w:tmpl w:val="59ADCABA"/>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abstractNum w:abstractNumId="13">
    <w:nsid w:val="72183CF9"/>
    <w:multiLevelType w:val="multilevel"/>
    <w:tmpl w:val="72183CF9"/>
    <w:lvl w:ilvl="0" w:tentative="0">
      <w:start w:val="1"/>
      <w:numFmt w:val="decimal"/>
      <w:lvlText w:val="%1."/>
      <w:lvlJc w:val="left"/>
      <w:pPr>
        <w:ind w:left="1700" w:hanging="360"/>
        <w:jc w:val="left"/>
      </w:pPr>
      <w:rPr>
        <w:rFonts w:hint="default" w:ascii="宋体" w:hAnsi="宋体" w:eastAsia="宋体" w:cs="宋体"/>
        <w:spacing w:val="-1"/>
        <w:w w:val="100"/>
        <w:sz w:val="22"/>
        <w:szCs w:val="22"/>
        <w:lang w:val="en-US" w:eastAsia="zh-CN" w:bidi="ar-SA"/>
      </w:rPr>
    </w:lvl>
    <w:lvl w:ilvl="1" w:tentative="0">
      <w:start w:val="0"/>
      <w:numFmt w:val="bullet"/>
      <w:lvlText w:val="•"/>
      <w:lvlJc w:val="left"/>
      <w:pPr>
        <w:ind w:left="2560" w:hanging="360"/>
      </w:pPr>
      <w:rPr>
        <w:rFonts w:hint="default"/>
        <w:lang w:val="en-US" w:eastAsia="zh-CN" w:bidi="ar-SA"/>
      </w:rPr>
    </w:lvl>
    <w:lvl w:ilvl="2" w:tentative="0">
      <w:start w:val="0"/>
      <w:numFmt w:val="bullet"/>
      <w:lvlText w:val="•"/>
      <w:lvlJc w:val="left"/>
      <w:pPr>
        <w:ind w:left="3420" w:hanging="360"/>
      </w:pPr>
      <w:rPr>
        <w:rFonts w:hint="default"/>
        <w:lang w:val="en-US" w:eastAsia="zh-CN" w:bidi="ar-SA"/>
      </w:rPr>
    </w:lvl>
    <w:lvl w:ilvl="3" w:tentative="0">
      <w:start w:val="0"/>
      <w:numFmt w:val="bullet"/>
      <w:lvlText w:val="•"/>
      <w:lvlJc w:val="left"/>
      <w:pPr>
        <w:ind w:left="4280" w:hanging="360"/>
      </w:pPr>
      <w:rPr>
        <w:rFonts w:hint="default"/>
        <w:lang w:val="en-US" w:eastAsia="zh-CN" w:bidi="ar-SA"/>
      </w:rPr>
    </w:lvl>
    <w:lvl w:ilvl="4" w:tentative="0">
      <w:start w:val="0"/>
      <w:numFmt w:val="bullet"/>
      <w:lvlText w:val="•"/>
      <w:lvlJc w:val="left"/>
      <w:pPr>
        <w:ind w:left="5140" w:hanging="360"/>
      </w:pPr>
      <w:rPr>
        <w:rFonts w:hint="default"/>
        <w:lang w:val="en-US" w:eastAsia="zh-CN" w:bidi="ar-SA"/>
      </w:rPr>
    </w:lvl>
    <w:lvl w:ilvl="5" w:tentative="0">
      <w:start w:val="0"/>
      <w:numFmt w:val="bullet"/>
      <w:lvlText w:val="•"/>
      <w:lvlJc w:val="left"/>
      <w:pPr>
        <w:ind w:left="6000" w:hanging="360"/>
      </w:pPr>
      <w:rPr>
        <w:rFonts w:hint="default"/>
        <w:lang w:val="en-US" w:eastAsia="zh-CN" w:bidi="ar-SA"/>
      </w:rPr>
    </w:lvl>
    <w:lvl w:ilvl="6" w:tentative="0">
      <w:start w:val="0"/>
      <w:numFmt w:val="bullet"/>
      <w:lvlText w:val="•"/>
      <w:lvlJc w:val="left"/>
      <w:pPr>
        <w:ind w:left="6860" w:hanging="360"/>
      </w:pPr>
      <w:rPr>
        <w:rFonts w:hint="default"/>
        <w:lang w:val="en-US" w:eastAsia="zh-CN" w:bidi="ar-SA"/>
      </w:rPr>
    </w:lvl>
    <w:lvl w:ilvl="7" w:tentative="0">
      <w:start w:val="0"/>
      <w:numFmt w:val="bullet"/>
      <w:lvlText w:val="•"/>
      <w:lvlJc w:val="left"/>
      <w:pPr>
        <w:ind w:left="7720" w:hanging="360"/>
      </w:pPr>
      <w:rPr>
        <w:rFonts w:hint="default"/>
        <w:lang w:val="en-US" w:eastAsia="zh-CN" w:bidi="ar-SA"/>
      </w:rPr>
    </w:lvl>
    <w:lvl w:ilvl="8" w:tentative="0">
      <w:start w:val="0"/>
      <w:numFmt w:val="bullet"/>
      <w:lvlText w:val="•"/>
      <w:lvlJc w:val="left"/>
      <w:pPr>
        <w:ind w:left="8580" w:hanging="360"/>
      </w:pPr>
      <w:rPr>
        <w:rFonts w:hint="default"/>
        <w:lang w:val="en-US" w:eastAsia="zh-CN" w:bidi="ar-SA"/>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3"/>
  </w:num>
  <w:num w:numId="9">
    <w:abstractNumId w:val="7"/>
  </w:num>
  <w:num w:numId="10">
    <w:abstractNumId w:val="0"/>
  </w:num>
  <w:num w:numId="11">
    <w:abstractNumId w:val="10"/>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xNTBiMGJkMGYwN2QyOWM0NzQ1ZTYzNGI5YjFlY2QifQ=="/>
  </w:docVars>
  <w:rsids>
    <w:rsidRoot w:val="00BD0BC8"/>
    <w:rsid w:val="000D6051"/>
    <w:rsid w:val="009F0BE0"/>
    <w:rsid w:val="00BA6D97"/>
    <w:rsid w:val="00BD0BC8"/>
    <w:rsid w:val="3A591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basedOn w:val="1"/>
    <w:qFormat/>
    <w:uiPriority w:val="1"/>
    <w:pPr>
      <w:ind w:left="260"/>
      <w:outlineLvl w:val="1"/>
    </w:pPr>
    <w:rPr>
      <w:rFonts w:ascii="Microsoft JhengHei" w:hAnsi="Microsoft JhengHei" w:eastAsia="Microsoft JhengHei" w:cs="Microsoft JhengHei"/>
      <w:b/>
      <w:bCs/>
      <w:sz w:val="40"/>
      <w:szCs w:val="40"/>
      <w:lang w:val="en-US" w:eastAsia="zh-CN" w:bidi="ar-SA"/>
    </w:rPr>
  </w:style>
  <w:style w:type="paragraph" w:styleId="3">
    <w:name w:val="heading 2"/>
    <w:basedOn w:val="1"/>
    <w:qFormat/>
    <w:uiPriority w:val="1"/>
    <w:pPr>
      <w:spacing w:before="183"/>
      <w:ind w:left="980"/>
      <w:outlineLvl w:val="2"/>
    </w:pPr>
    <w:rPr>
      <w:rFonts w:ascii="Microsoft JhengHei" w:hAnsi="Microsoft JhengHei" w:eastAsia="Microsoft JhengHei" w:cs="Microsoft JhengHei"/>
      <w:b/>
      <w:bCs/>
      <w:sz w:val="32"/>
      <w:szCs w:val="32"/>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en-US" w:eastAsia="zh-CN" w:bidi="ar-SA"/>
    </w:rPr>
  </w:style>
  <w:style w:type="paragraph" w:styleId="7">
    <w:name w:val="List Paragraph"/>
    <w:basedOn w:val="1"/>
    <w:qFormat/>
    <w:uiPriority w:val="1"/>
    <w:pPr>
      <w:spacing w:line="359" w:lineRule="exact"/>
      <w:ind w:left="1700" w:hanging="360"/>
    </w:pPr>
    <w:rPr>
      <w:rFonts w:ascii="宋体" w:hAnsi="宋体" w:eastAsia="宋体" w:cs="宋体"/>
      <w:lang w:val="en-US" w:eastAsia="zh-CN" w:bidi="ar-SA"/>
    </w:rPr>
  </w:style>
  <w:style w:type="paragraph" w:customStyle="1" w:styleId="8">
    <w:name w:val="Table Paragraph"/>
    <w:basedOn w:val="1"/>
    <w:qFormat/>
    <w:uiPriority w:val="1"/>
    <w:rPr>
      <w:rFonts w:ascii="MingLiU" w:hAnsi="MingLiU" w:eastAsia="MingLiU" w:cs="MingLiU"/>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9.jpeg"/><Relationship Id="rId3" Type="http://schemas.openxmlformats.org/officeDocument/2006/relationships/header" Target="header1.xml"/><Relationship Id="rId29" Type="http://schemas.openxmlformats.org/officeDocument/2006/relationships/image" Target="media/image18.jpeg"/><Relationship Id="rId28" Type="http://schemas.openxmlformats.org/officeDocument/2006/relationships/image" Target="media/image17.jpeg"/><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3783</Words>
  <Characters>3879</Characters>
  <TotalTime>0</TotalTime>
  <ScaleCrop>false</ScaleCrop>
  <LinksUpToDate>false</LinksUpToDate>
  <CharactersWithSpaces>3888</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2024-06-30T14:08:56Z</dcterms:created>
  <dc:creator>INTSIG</dc:creator>
  <dc:description>Intsig Word Converter</dc:description>
  <cp:lastModifiedBy>蔚破冲</cp:lastModifiedBy>
  <dcterms:modified xsi:type="dcterms:W3CDTF">2024-06-30T14:09:06Z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B4AA8E80C3EF40338DDEE4A308436943_12</vt:lpwstr>
  </property>
</Properties>
</file>