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color w:val="000000"/>
          <w:sz w:val="36"/>
        </w:rPr>
        <w:t>关于新的社会阶层人士统战工作调研报告</w:t>
      </w:r>
    </w:p>
    <w:p>
      <w:r>
        <w:rPr>
          <w:rFonts w:ascii="宋体" w:hAnsi="宋体" w:eastAsia="宋体"/>
          <w:color w:val="000000"/>
          <w:sz w:val="28"/>
        </w:rPr>
        <w:t xml:space="preserve"> 篇一：关于新的社会阶层人士统战工作调研报告</w:t>
      </w:r>
    </w:p>
    <w:p>
      <w:r>
        <w:rPr>
          <w:rFonts w:ascii="宋体" w:hAnsi="宋体" w:eastAsia="宋体"/>
          <w:color w:val="000000"/>
          <w:sz w:val="28"/>
        </w:rPr>
        <w:t xml:space="preserve">　　如何团结和凝聚新的社会阶层对禹州市经济社会发展的推动力量，充分发挥其在建设美丽禹州中的重要作用，是新形势下全面做好禹州市统一战线工作的一个崭新课题。今年以来，为推动禹州市“四个全面”战略布局，持续提升禹州市新的社会阶层统战工作水平，市委统战部成立了一个专题调研组，通过走访座谈、数据摸底、联系沟通等形式，对禹州市新的社会阶层实行了调查研究，并根据中央统战工作会议精神，结合禹州实际，就展开新的社会阶层统战工作形成了初步理解。</w:t>
      </w:r>
    </w:p>
    <w:p>
      <w:r>
        <w:rPr>
          <w:rFonts w:ascii="宋体" w:hAnsi="宋体" w:eastAsia="宋体"/>
          <w:color w:val="000000"/>
          <w:sz w:val="28"/>
        </w:rPr>
        <w:t xml:space="preserve">　　一、 禹州市新的社会阶层的发体现状及作用</w:t>
      </w:r>
    </w:p>
    <w:p>
      <w:r>
        <w:rPr>
          <w:rFonts w:ascii="宋体" w:hAnsi="宋体" w:eastAsia="宋体"/>
          <w:color w:val="000000"/>
          <w:sz w:val="28"/>
        </w:rPr>
        <w:t xml:space="preserve">　　1、禹州市新的社会阶层分布情况</w:t>
      </w:r>
    </w:p>
    <w:p>
      <w:r>
        <w:rPr>
          <w:rFonts w:ascii="宋体" w:hAnsi="宋体" w:eastAsia="宋体"/>
          <w:color w:val="000000"/>
          <w:sz w:val="28"/>
        </w:rPr>
        <w:t xml:space="preserve">　　当前，禹州市新的社会阶层主要包括民营科技企业创业人员和技术人员、受聘于中外合资企业的管理技术人员、个体户、私营企业主、中介组织的从业人员、自由职业人员以及留学人员和新媒体中的代表性人士等。截止2014年底，禹州市新的社会阶层达6.75万人以上。其中，民营科技企业的创业人员和技术人员近2.43万人，受聘于中外合资企业的管理技术人员69人，个体工商户达到3.046万人，私营企业主6379人，中介组织的从业人员2668人，自由择业者3689人以上。登记的各类中介组织149户，人才服务中心1个，注册律师事务所1个，税务师事务所4个，劳动就业中心1个，职业介绍所2个，民办中学1所，九年一贯制学校19所，民办小学38所，民办幼儿园328所，婚姻介绍所4个，旅游中介服务所13个，劳务介绍所16个、房屋中介20户、家政服务中介机构8户。留学人员23人，新媒体中的代表性人士46人。</w:t>
      </w:r>
    </w:p>
    <w:p>
      <w:r>
        <w:rPr>
          <w:rFonts w:ascii="宋体" w:hAnsi="宋体" w:eastAsia="宋体"/>
          <w:color w:val="000000"/>
          <w:sz w:val="28"/>
        </w:rPr>
        <w:t xml:space="preserve">　　2、禹州市新的社会阶层表现以下特征</w:t>
      </w:r>
    </w:p>
    <w:p>
      <w:r>
        <w:rPr>
          <w:rFonts w:ascii="宋体" w:hAnsi="宋体" w:eastAsia="宋体"/>
          <w:color w:val="000000"/>
          <w:sz w:val="28"/>
        </w:rPr>
        <w:t xml:space="preserve">　　一是年龄结构低，以中青年为主。民营科技企业的创业人员和专业技术人员中78.8%的年龄在26-50岁之间，近72%的私营企业主年龄在50岁以下，93.3%的自由择业者年龄不超过45岁。二是学历层次较高。私营企业主中48%的人拥有大专以上学历，自由择业者中具有大专以上学历的占94%以上，中介组织从业人员中平均受教育水平达到中专以上，而民营科技企业的创业人员和管理技术人员大专以上水平的接近80%。三是收入较高。绝大部分接受调查的新的社会阶层人员认为自己属于“中等收入阶层”，收入一般高于社会平均工资。四是新的社会阶层人员表现多样性和差异性。因为行业和岗位的要求不同、经济收益不同，各阶层在学历、收入、心理压力等方面有一定的差异性。其中，高学历者在民营科技企业最为集中，私营企业主的收入相对较高，中外合资企业管理技术人员稳定性较强，自由职业人员生存压力。五是党外人士比例较高。新的社会阶层人士绝大部分是党外人士，并且普遍具有专业水平高、参政议政愿望强、热心公益事业的特点。</w:t>
      </w:r>
    </w:p>
    <w:p>
      <w:r>
        <w:rPr>
          <w:rFonts w:ascii="宋体" w:hAnsi="宋体" w:eastAsia="宋体"/>
          <w:color w:val="000000"/>
          <w:sz w:val="28"/>
        </w:rPr>
        <w:t xml:space="preserve">　　3、禹州市新的社会阶层所起的作用及贡献</w:t>
      </w:r>
    </w:p>
    <w:p>
      <w:r>
        <w:rPr>
          <w:rFonts w:ascii="宋体" w:hAnsi="宋体" w:eastAsia="宋体"/>
          <w:color w:val="000000"/>
          <w:sz w:val="28"/>
        </w:rPr>
        <w:t xml:space="preserve">　　(1)促动经济发展，增加社会财富。截止2014年底，全市非公经济实现增加值443亿元，比上年同期增长 11.1 %;工业产值 1405亿元，比上年同期增长17.8%;占全市总量的 86%以上;禹州市规模工业企业426家，规模工业总产值达到 1321亿元。其中年产值超过10亿元的企业4家，超亿元的企业136家;2014年禹州市新的社会阶层年上缴利税占全市财政收入的96%，前50名纳税大户中有36名为新的社会阶层中的非公企业，对社会的贡献率明显提升，新的社会阶层中的快速增长，有效增加了禹州市经济总量，成为支撑禹州市国民经济的主体力量，新的社会阶层已经成为推动全市经济发展的“生力军”。</w:t>
      </w:r>
    </w:p>
    <w:p>
      <w:r>
        <w:rPr>
          <w:rFonts w:ascii="宋体" w:hAnsi="宋体" w:eastAsia="宋体"/>
          <w:color w:val="000000"/>
          <w:sz w:val="28"/>
        </w:rPr>
        <w:t xml:space="preserve">　　(2)扩大就业门路，缓解就业压力。2014年，禹州市个体工商户和私营企业共提供了近2.9万个就业机会，其中解决农村富余劳动力1.8万多人，全市个私企业吸纳从业人员年均增长率达20%。同时改善了就业结构，解决了就业难等社会难题，增加了家庭收入，缓解了社会矛盾，促动了社会和谐稳定。</w:t>
      </w:r>
    </w:p>
    <w:p>
      <w:r>
        <w:rPr>
          <w:rFonts w:ascii="宋体" w:hAnsi="宋体" w:eastAsia="宋体"/>
          <w:color w:val="000000"/>
          <w:sz w:val="28"/>
        </w:rPr>
        <w:t xml:space="preserve">　　(3)捐助公益事业，推动社会发展。三年来，禹州市非公企业家捐赠灾区资金达930万元，捐赠市中、小学助学基金720.1万元，禹州市愈来愈多的新的社会阶层人士持续投身于社会公益慈善事业，累计捐赠资金7000多万元。</w:t>
      </w:r>
    </w:p>
    <w:p>
      <w:r>
        <w:rPr>
          <w:rFonts w:ascii="宋体" w:hAnsi="宋体" w:eastAsia="宋体"/>
          <w:color w:val="000000"/>
          <w:sz w:val="28"/>
        </w:rPr>
        <w:t xml:space="preserve">　　(4)参与新农村建设，推动民企联村。新的社会阶层人士积极投身“百企帮百村”，展开“民企联村”共建社会主义新农村活动，特别是禹州市的创建及城乡环境综合整治工作，持续探索新农村建设的新思路、新载体、新方式，通过采取充分发动、分类指导、典型引路、重点推动等措施，在整村推动、产业化扶贫、劳动力转移等方面作出了新的贡献。</w:t>
      </w:r>
    </w:p>
    <w:p>
      <w:r>
        <w:rPr>
          <w:rFonts w:ascii="宋体" w:hAnsi="宋体" w:eastAsia="宋体"/>
          <w:color w:val="000000"/>
          <w:sz w:val="28"/>
        </w:rPr>
        <w:t xml:space="preserve">　　4、禹州市新的社会阶层统战工作现状</w:t>
      </w:r>
    </w:p>
    <w:p>
      <w:r>
        <w:rPr>
          <w:rFonts w:ascii="宋体" w:hAnsi="宋体" w:eastAsia="宋体"/>
          <w:color w:val="000000"/>
          <w:sz w:val="28"/>
        </w:rPr>
        <w:t xml:space="preserve">　　一是非公经济的党建工作有所增强。十八大以来，禹州市展开了在新的社会阶层中发展党员工作，在具备一定规模的非公企业中建立了党组织，现已处于探索和建设规范阶段，截止当前，禹州市在非公企业中建立了139个党支部，共有891名党员，对吸纳非公经济中优秀分子入党实行了积极探索。二是拓宽了新的社会阶层人士的参政议政渠道。一批新的社会阶层代表人士通过人大、政协、工商联等渠道参与经济和社会事务的管理。据统计，全市新的社会阶层人士中当选许昌市人大代表29人、省政协委员1人、许昌市政协委员17人，当选禹州市人大代表70人、禹州市政协委员166人。</w:t>
      </w:r>
    </w:p>
    <w:p>
      <w:r>
        <w:rPr>
          <w:rFonts w:ascii="宋体" w:hAnsi="宋体" w:eastAsia="宋体"/>
          <w:color w:val="000000"/>
          <w:sz w:val="28"/>
        </w:rPr>
        <w:t xml:space="preserve">　　二、当前禹州市新的社会阶层存有的主要问题及原因</w:t>
      </w:r>
    </w:p>
    <w:p>
      <w:r>
        <w:rPr>
          <w:rFonts w:ascii="宋体" w:hAnsi="宋体" w:eastAsia="宋体"/>
          <w:color w:val="000000"/>
          <w:sz w:val="28"/>
        </w:rPr>
        <w:t xml:space="preserve">　　一是党组织建设比较薄弱。在一些虽已经建立党组织的企业中，因为受多种因素的制约，党建工作难展开、党组织和党员作用发挥难等问题不同水准存有。有的企业党组织没有活动阵地，活动经费不足;有的进入企业决策层和管理层的党员，对企业重大问题不了解、不知情，无法展开有效监督;一些企业没有专职党务干部，部分兼职党务干部对思想政治工作不熟悉，简单套用国企的工作模式，工作缺乏针对性和实效性。</w:t>
      </w:r>
    </w:p>
    <w:p>
      <w:r>
        <w:rPr>
          <w:rFonts w:ascii="宋体" w:hAnsi="宋体" w:eastAsia="宋体"/>
          <w:color w:val="000000"/>
          <w:sz w:val="28"/>
        </w:rPr>
        <w:t xml:space="preserve">　　二是统战工作展开不均。对非公企业家统战工作做得比较多;但对于个体工商户、民营科技企业的创业人员和技术人员，外资企业管理技术人员、中介组织从业人员和自由职业人员的统战工作还很不够，因为他们处在比较松散的状态，很难掌握他们的基本情况和思想状况，因而工作难度较大。</w:t>
      </w:r>
    </w:p>
    <w:p>
      <w:r>
        <w:rPr>
          <w:rFonts w:ascii="宋体" w:hAnsi="宋体" w:eastAsia="宋体"/>
          <w:color w:val="000000"/>
          <w:sz w:val="28"/>
        </w:rPr>
        <w:t xml:space="preserve">　　三是利益诉求渠道不宽。随着社会持续发展，改革逐步深化，新的社会阶层的利益需求持续增多，他们都期望有一定的途径来表达自己的利益诉求。一些综合素质较高、经济实力较强的社会新阶层人士要求在人大、政协和相关社会团体中作政治安排、参政议政的愿望则更为强烈。但当前跟党和政府沟通诉求的渠道还不够宽畅，平时有什么建议或想法只能通过写信或向媒体反映或网上倾诉，这些都不是规范的渠道，而且收效甚微。</w:t>
      </w:r>
    </w:p>
    <w:p>
      <w:r>
        <w:rPr>
          <w:rFonts w:ascii="宋体" w:hAnsi="宋体" w:eastAsia="宋体"/>
          <w:color w:val="000000"/>
          <w:sz w:val="28"/>
        </w:rPr>
        <w:t xml:space="preserve">　　四是信息沟通平台欠缺。在调查座谈中，企业主深有感触的是：禹州市近几年的投资环境有了很大改善，但行业之间交流合作少，同行业的或跨行业的几乎没什么接触交流的机会，互不理解，无法沟通。希望多建立合适的行业商会组织，以此为纽带，将大家团结起来，象大家庭一样，才能抵御企业经营中的多种风险。</w:t>
      </w:r>
    </w:p>
    <w:p>
      <w:r>
        <w:rPr>
          <w:rFonts w:ascii="宋体" w:hAnsi="宋体" w:eastAsia="宋体"/>
          <w:color w:val="000000"/>
          <w:sz w:val="28"/>
        </w:rPr>
        <w:t xml:space="preserve">　　五是工作载体作用难显。虽然为展开新的社会阶层人士统战工作，禹州市已成立了诸多各类社会团体和行业协会、商会，但在实际工作中，这些社团组织没有相对应的职能，往往只能起到一定的沟通联络作用，对一些成员关心的具体问题无法解决，而且市委统战部也主要依靠与其它相关部门协调沟通协助解决社会新阶层人士所面临的诸多困难，在解决一些急难问题时成效不显，从而使得这些社团组织在新的社会阶层人士心中的地位比较低下，载体应有作用未能发挥。</w:t>
      </w:r>
    </w:p>
    <w:p>
      <w:r>
        <w:rPr>
          <w:rFonts w:ascii="宋体" w:hAnsi="宋体" w:eastAsia="宋体"/>
          <w:color w:val="000000"/>
          <w:sz w:val="28"/>
        </w:rPr>
        <w:t xml:space="preserve">　　六是社会流动性比较大。就禹州市来说，新的社会阶层人士分布遍及工业、贸易、餐饮、建筑、房地产、运输、教育、卫生、科技、法律服务以及新媒体网络服务等多个行业和领域，企业发展存有极具不稳定性，开业的、歇业的、成功的、转行的、发迹的、破产的，每天都在发生。因为主客观原因，他们持续变换职业和身份，在整个社会结构中持续流动，加之就业方式、生活方式、组织方式的多样性，因而，新的社会阶层群体表现出较大的流动性、复杂性和不稳定性。</w:t>
      </w:r>
    </w:p>
    <w:p>
      <w:r>
        <w:rPr>
          <w:rFonts w:ascii="宋体" w:hAnsi="宋体" w:eastAsia="宋体"/>
          <w:color w:val="000000"/>
          <w:sz w:val="28"/>
        </w:rPr>
        <w:t xml:space="preserve">　　三、对展开新的社会阶层人士统战工作的思路和建议</w:t>
      </w:r>
    </w:p>
    <w:p>
      <w:r>
        <w:rPr>
          <w:rFonts w:ascii="宋体" w:hAnsi="宋体" w:eastAsia="宋体"/>
          <w:color w:val="000000"/>
          <w:sz w:val="28"/>
        </w:rPr>
        <w:t xml:space="preserve">　　中央统战工作会议强调，要高度重视和做好新经济组织、新社会组织中的知识分子工作，引导他们发挥积极作用。他们是新的社会阶层中的重要组成部分，所以，我们要牢固树立和落实科学发展观，积极推动“四个全面”的战略布局，把新的社会阶层人士作为统战工作新的着力点，作为统一战线团结各方面力量的新的增长点，摆上部门重要议事日程，积极配合市委、市政府增强工作力度，充分发挥相关部门的工作职能，形成上下一盘棋，统抓共管的工作局面，确保新的社会阶层人士工作落到实处。</w:t>
      </w:r>
    </w:p>
    <w:p>
      <w:r>
        <w:rPr>
          <w:rFonts w:ascii="宋体" w:hAnsi="宋体" w:eastAsia="宋体"/>
          <w:color w:val="000000"/>
          <w:sz w:val="28"/>
        </w:rPr>
        <w:t xml:space="preserve">　　(一)整合资源，形成合力，为新的社会阶层工作提供强有力的组织保障。</w:t>
      </w:r>
    </w:p>
    <w:p>
      <w:r>
        <w:rPr>
          <w:rFonts w:ascii="宋体" w:hAnsi="宋体" w:eastAsia="宋体"/>
          <w:color w:val="000000"/>
          <w:sz w:val="28"/>
        </w:rPr>
        <w:t xml:space="preserve">　　根据禹州市新的社会阶层统战工作多层次、宽覆盖、社会化的发展趋势，建议建立由市委统一领导、统战部牵头协调，机关部门共同参与的工作联动机制。通过定期或不定期召开联系会议、座谈会、信息交流会，即时了解和掌握新的社会阶层的发展动态，制定相关措施，形成条块结合、多方联动、运行高效、齐抓共管的大统战工作格局。</w:t>
      </w:r>
    </w:p>
    <w:p>
      <w:r>
        <w:rPr>
          <w:rFonts w:ascii="宋体" w:hAnsi="宋体" w:eastAsia="宋体"/>
          <w:color w:val="000000"/>
          <w:sz w:val="28"/>
        </w:rPr>
        <w:t xml:space="preserve">　　1、建立健全工作制度。建立工作例会制度、情况通报制度、人才交流制度、信息共享和交流制度、重要活动的分工协作制度等，通过制度的制定，明确各自的分工和职责，各相关部门从各自的基本职能出发，沟通情况，相互配合，形成新的社会阶层人士统战工作的合力。统战部在联动协调工作中，充分发挥指导性作用，将各部门新的社会阶层工作串起来，切实负起协调、监督、检查新的社会阶层工作各项任务落实的责任。</w:t>
      </w:r>
    </w:p>
    <w:p>
      <w:r>
        <w:rPr>
          <w:rFonts w:ascii="宋体" w:hAnsi="宋体" w:eastAsia="宋体"/>
          <w:color w:val="000000"/>
          <w:sz w:val="28"/>
        </w:rPr>
        <w:t xml:space="preserve">　　2、建立健全定期座谈机制。 建议市委、市政府及相关部门领导定期与新的社会阶层代表人士实行座谈， 即时向他们通报党和国家的大政方针，介绍国内外政治、经济形势及全市经济社会发展的相关情况，传达相关重要文件，听取他们的意见和建议。通过工商联、侨联、海外联谊会等社团组织，召开各种座谈、联谊、情况通报等会议形式，一方面将市经济社会发展规划、动向实行事先征求意见，另一方面也利于新的阶层代表人士反映问题、提出意见和建议。结合禹州市协商民主制度改革工作，市委、市政府要多方听取问题、意见和利益诉求并积极作出反馈。同时要通过人大、政协召开的党外人士政情通报会以及考察调研等活动，充分发挥新的社会阶层人士在政治协商、民主监督、参政议政方面的作用。</w:t>
      </w:r>
    </w:p>
    <w:p>
      <w:r>
        <w:rPr>
          <w:rFonts w:ascii="宋体" w:hAnsi="宋体" w:eastAsia="宋体"/>
          <w:color w:val="000000"/>
          <w:sz w:val="28"/>
        </w:rPr>
        <w:t xml:space="preserve">　　3、建立党建工作机制。在符合条件的新的社会阶层中建立健全党的组织体系，探索适合非公有制企业特点的党组织活动方式，加快吸收新的社会阶层中的优秀分子入党，特别是要进一步解放思想、提升理解、解除顾虑，确实解决私营企业主入党这个“敏感点”、难点和薄弱环节，从而紧紧依靠企业中的党组织、党员骨干分子、党员企业主，密切围绕新的社会阶层人士的创业活动和企业的生产经营活动，展开好统战工作。</w:t>
      </w:r>
    </w:p>
    <w:p>
      <w:r>
        <w:rPr>
          <w:rFonts w:ascii="宋体" w:hAnsi="宋体" w:eastAsia="宋体"/>
          <w:color w:val="000000"/>
          <w:sz w:val="28"/>
        </w:rPr>
        <w:t xml:space="preserve">　　4、逐步建立健全绩效考核机制。市委统战部要结合党外代表人士年度综合评价，逐步建立健全绩效考核机制，做到目标分解清晰、责任主体明确、检查考核有尺度、奖惩有标准，保证工作不虚化、不走过场，确保新的社会阶层统战工作实效。</w:t>
      </w:r>
    </w:p>
    <w:p>
      <w:r>
        <w:rPr>
          <w:rFonts w:ascii="宋体" w:hAnsi="宋体" w:eastAsia="宋体"/>
          <w:color w:val="000000"/>
          <w:sz w:val="28"/>
        </w:rPr>
        <w:t xml:space="preserve">　　(二)把握重点，拓宽渠道，确保新的社会阶层统战工作取得实效</w:t>
      </w:r>
    </w:p>
    <w:p>
      <w:r>
        <w:rPr>
          <w:rFonts w:ascii="宋体" w:hAnsi="宋体" w:eastAsia="宋体"/>
          <w:color w:val="000000"/>
          <w:sz w:val="28"/>
        </w:rPr>
        <w:t xml:space="preserve">　　1、把握队伍培养环节。要把新的社会阶层代表人士的培养选拔纳入禹州市党外代表人士队伍建设的总体规划，按照有较高政治素质、专业造诣深、有较大社会贡献、有较强参政议政水平、在所联系阶层中有较大影响的标准，通过联席会议，与相关政府部门和团体共同研究，选拔培养一支数量充足、素质过硬以及有影响力的新的社会阶层代表人士队伍，建立禹州市新的社会阶层人才库。要明确培养标准，着重从政治素质、思想水平、理论素养、群众基础等方面实行考察和衡量，逐步建立和完善评价体系。完善新的社会阶层代表人士物色、考察、培养、安排机制，有重点地培养选拔，并即时作动态跟踪。按照中央统战工作会议精神，发挥好工商联的桥梁和纽带作用，并借助社会力量，一手抓鼓励支持，一手抓教育引导，引导非公有制经济人士特别是年轻一代致富思源、富而思进，做到爱国、敬业、创新、守法、诚信、贡献。</w:t>
      </w:r>
    </w:p>
    <w:p>
      <w:r>
        <w:rPr>
          <w:rFonts w:ascii="宋体" w:hAnsi="宋体" w:eastAsia="宋体"/>
          <w:color w:val="000000"/>
          <w:sz w:val="28"/>
        </w:rPr>
        <w:t xml:space="preserve">　　2、把握思想教育环节。强调，做好新形势下统战工作，必须准确处理一致性和多样性关系，持续巩固共同思想政治基础，同时要充分发扬民主、尊重包容差异，尽可能通过耐心细致的工作找到公约数。大力展开“致富思源，富而思进”的教育活动，引导非公经济人士积极投身光彩事业活动。充分发挥工商联在非公经济人士思想政治工作中的重要作用，充分利用各种渠道，分期分批、分层次地展开经常性的学习培训活动，持续提升他们的政治思想素质、业务工作水平和应对现代社会各种挑战的水平，以教育培训来协助非公企业主提升企业素质。对留学人员要坚持支持留学、鼓励回国、来去自由、发挥作用的方针，教育引导留学人员回国创业或以多种形式报效祖国。要增强对新媒体从业人员的思想政治教育工作，教育引导他们在净化网络空间、弘扬主旋律等方面体现正能量。</w:t>
      </w:r>
    </w:p>
    <w:p>
      <w:r>
        <w:rPr>
          <w:rFonts w:ascii="宋体" w:hAnsi="宋体" w:eastAsia="宋体"/>
          <w:color w:val="000000"/>
          <w:sz w:val="28"/>
        </w:rPr>
        <w:t xml:space="preserve">　　3、把握活动交友环节。强调，做好新形势下统战工作，必须善于联谊交友，统一战线是做人的工作，搞统一战线是为了壮大共同奋斗的力量。所以，增强同新的社会阶层人士的联系与沟通，通过座谈会、茶话会、谈心交友、走访慰问等传统方式，了解和反映他们在思想、工作和生活上的情况，有针对性地做好工作。以准确的人生观、人格观、价值观，去影响他们;以宽博的胸怀使其感到你是他们的朋友，拉近之间的感情距离，有话愿与我们说，有苦愿与我们诉。强调，党外知识分子工作，是统一战线的基础性、战略性工作。做党外知识分子工作，不但要增强责任意识，配强工作力量，还要改进方法，学会同党外知识分子打交道特别是做思想政治工作的本领。所以，建议市委支持成立禹州市党外知识分子联谊会。通过建立联谊会和展开一系列活动，更好搭建新的社会阶层统一战线工作的平台。</w:t>
      </w:r>
    </w:p>
    <w:p>
      <w:r>
        <w:rPr>
          <w:rFonts w:ascii="宋体" w:hAnsi="宋体" w:eastAsia="宋体"/>
          <w:color w:val="000000"/>
          <w:sz w:val="28"/>
        </w:rPr>
        <w:t xml:space="preserve">　　4、把握举荐安排环节。着力增大对新的社会阶层人士的安排力度，畅通政治参与的渠道，对其优秀者要积极争取、推荐他们担任人大代表、政协常委和委员、社团组织的、特约检察员、审计员、教育督导员、行风评议员和政府职能部门的特约监督员，组织他们参与民主政治的改革实践，扩大他们有序的政治参与，把他们的政治诉求纳入到社会主义民主政治的轨道中来，通过多种形式和渠道参政议政、建言献策，以此提升他们的社会政治地位和知名度，使他们感到党的温暖。</w:t>
      </w:r>
    </w:p>
    <w:p>
      <w:r>
        <w:rPr>
          <w:rFonts w:ascii="宋体" w:hAnsi="宋体" w:eastAsia="宋体"/>
          <w:color w:val="000000"/>
          <w:sz w:val="28"/>
        </w:rPr>
        <w:t xml:space="preserve">　　5、把握参政议政环节。对新的社会阶层在政治参与方面的合理要求不应忽视，吸收更多专家、学者、专业人士和非公经济代表人士，围绕产业结构调整、培育发展一批领军企业、品牌建设、企业自主创新水平、节能减排、城乡环境整治、和谐社会建设等重点工作，增强综合性、前瞻性问题调研，实行同步服务与超前献策相结合，专题性建议和综合性研究相结合，力求从全局的高度研究问题，从改革的深度和实践的角度提出对策，为市委、市政府科学决策提供依据和参考。</w:t>
      </w:r>
    </w:p>
    <w:p>
      <w:r>
        <w:rPr>
          <w:rFonts w:ascii="宋体" w:hAnsi="宋体" w:eastAsia="宋体"/>
          <w:color w:val="000000"/>
          <w:sz w:val="28"/>
        </w:rPr>
        <w:t xml:space="preserve">　　6、把握典型宣传环节。大力表彰禹州市“优秀非公企业家”、“优秀社会主义事业建设者”，建议适当增加新的社会阶层人士劳动模范、评优评先名额，通过展开“纳税大户”、“就业先进”、“十佳经济人物”、“优秀社会主义事业建设者”等丰富多彩的表彰评比活动，宣传他们对禹州市经济和社会发展做出的重要贡献，宣传优秀非公企业、代表人士、企业家、企业产品和形象，协助新的社会阶层人士自觉履行义利兼顾、扶贫济困的社会责任，促使他们致富思源、富而思进，树立良好的社会形象，扩大他们的社会影响，从而产生一定的“带动效应”。</w:t>
      </w:r>
    </w:p>
    <w:p>
      <w:r>
        <w:rPr>
          <w:rFonts w:ascii="宋体" w:hAnsi="宋体" w:eastAsia="宋体"/>
          <w:color w:val="000000"/>
          <w:sz w:val="28"/>
        </w:rPr>
        <w:t xml:space="preserve">　　(三)积极推动，创新载体，持续为新的社会阶层工作注入新活力</w:t>
      </w:r>
    </w:p>
    <w:p>
      <w:r>
        <w:rPr>
          <w:rFonts w:ascii="宋体" w:hAnsi="宋体" w:eastAsia="宋体"/>
          <w:color w:val="000000"/>
          <w:sz w:val="28"/>
        </w:rPr>
        <w:t xml:space="preserve">　　一是加快同行业商会的组建和提升。努力推动“商会提升年”活动，增强行业、同业商会建设和异地商会建设;市相关经济职能部门制定相关行业发展的规划，出台相关行业的政策，要征求、听取行业、同业商会的意见，为行业、同业商会创造、提供有利的外部环境条件，在推动行业、同业商会组建上，既要重视禹州市经济举足轻重的优势行业，例如钧瓷、药业、建材等，推动成立装备制造业、农副产品加工等行业、同业商会;又要重视在全市有一定影响的三产行业，推动成立商贸、物流行业、汽配行业同业商会;增加行业、同业商会在禹州市非公经济中的影响力与覆盖率。</w:t>
      </w:r>
    </w:p>
    <w:p>
      <w:r>
        <w:rPr>
          <w:rFonts w:ascii="宋体" w:hAnsi="宋体" w:eastAsia="宋体"/>
          <w:color w:val="000000"/>
          <w:sz w:val="28"/>
        </w:rPr>
        <w:t xml:space="preserve">　　二是按照“自我管理、自我服务、自我协调、自我约束、自我教育”的方针展开活动，在企业与政府、企业与市场、企业与企业之间较好地发挥行业商会的服务和自律作用。行业商会要真正成为化解矛盾、缓和冲突、协调利益、规范秩序的“仲裁者”，要在规范同行业的生产、经营行为，产品价格和质量，降低成本，推动行业间的有序良性发展，促动产业链延伸、内聚、扩张，提升市场竞争和生存水平，维护行业、同业商会在经贸活动中的合法权益，维护行业整体声誉和形象，推动行业的健康发展，推动和谐社会建设等方面发挥独特作用。</w:t>
      </w:r>
    </w:p>
    <w:p>
      <w:r>
        <w:rPr>
          <w:rFonts w:ascii="宋体" w:hAnsi="宋体" w:eastAsia="宋体"/>
          <w:color w:val="000000"/>
          <w:sz w:val="28"/>
        </w:rPr>
        <w:t xml:space="preserve">　　三是增强对行业商会改革发展的指导来协助非公企业规范有序发展，引导广大非公企业树立科学发展观，转变发展方式，加快经济结构战略性调整，走科技先导型、资源节约型、清洁生产型、生态保护型、循环经济型的发展之路，在注重发展速度的同时，更加注重发展质量与效益，坚持量质并重，在量的扩张的基础上实现质的提升。依托优势产业、龙头企业，建立以行业共性、关键技术攻关、科技成果转化为宗旨的技术研究中心，增大行业前瞻性技术、共性技术、核心技术等研发力度，提升引进、消化吸收再创新水平，提升禹州市产业发展层次和水平。</w:t>
      </w:r>
    </w:p>
    <w:p>
      <w:r>
        <w:rPr>
          <w:rFonts w:ascii="宋体" w:hAnsi="宋体" w:eastAsia="宋体"/>
          <w:color w:val="000000"/>
          <w:sz w:val="28"/>
        </w:rPr>
        <w:t xml:space="preserve">　　四是增强跨行业社团的交流。通过定期组织跨行业社团活动，将各种不同领域的人士聚到一起，实行交流，建立起横向的沟通网络。组织展开主题突出、富有成效的各种活动。通过展开内容丰富、形式活泼、思想健康、新的社会阶层乐于参与、积极响应的主题活动，对于促动新的社会阶层人士事业的发展、视野的开阔、身心的健康和思想境界的提升会起到事半功倍的效果。借助禹州市现有的媒体形式，并适时建立健全新媒体网络平台，让彼此间互通有无，传递正能量，共同谋发展。</w:t>
      </w:r>
    </w:p>
    <w:p>
      <w:r>
        <w:rPr>
          <w:rFonts w:ascii="宋体" w:hAnsi="宋体" w:eastAsia="宋体"/>
          <w:color w:val="000000"/>
          <w:sz w:val="28"/>
        </w:rPr>
        <w:t xml:space="preserve">　　篇二：关于新的社会阶层人士统战工作调研报告</w:t>
      </w:r>
    </w:p>
    <w:p>
      <w:r>
        <w:rPr>
          <w:rFonts w:ascii="宋体" w:hAnsi="宋体" w:eastAsia="宋体"/>
          <w:color w:val="000000"/>
          <w:sz w:val="28"/>
        </w:rPr>
        <w:t xml:space="preserve">　　十八大报告指出，要“鼓励和引导新的社会阶层人士为中国特色社会主义事业作出更大贡献”[1]。新的社会阶层人士已经成为我国经济建设和社会发展不可忽视的重要力量，做好新时期统战工作，必须重视新的社会阶层人士。限度地把新的社会阶层人士团结起来，充分发挥他们的作用，既是巩固党的执政地位、扩大党的群众基础的需要，也是促动经济发展、提升综合国力的需要，更是加快建成小康社会、实现中国梦的需要。新的社会阶层人士统战工作已经成为新形势下统一战线工作新的着力点。</w:t>
      </w:r>
    </w:p>
    <w:p>
      <w:r>
        <w:rPr>
          <w:rFonts w:ascii="宋体" w:hAnsi="宋体" w:eastAsia="宋体"/>
          <w:color w:val="000000"/>
          <w:sz w:val="28"/>
        </w:rPr>
        <w:t xml:space="preserve">　　一、新的社会阶层人士的特征</w:t>
      </w:r>
    </w:p>
    <w:p>
      <w:r>
        <w:rPr>
          <w:rFonts w:ascii="宋体" w:hAnsi="宋体" w:eastAsia="宋体"/>
          <w:color w:val="000000"/>
          <w:sz w:val="28"/>
        </w:rPr>
        <w:t xml:space="preserve">　　新的社会阶层人士是在改革开放条件下，随着经济发展和社会进步逐步成长起来的，主要由非公有制经济人士和自由择业的知识分子组成，包括民营科技企业的创业人员和技术人员、受聘于外资企业的管理技术人员、个体户、私营企业主、中介组织的从业人员、自由职业人员等六个方面的人员。在2001年建党80周年大会上，*首次使用“新的社会阶层”这个概念。 一年后，*十六大党章把党员发展对象里的“其他革命分子”修改为“其他社会阶层的先进分子”，意在突出中国的社会阶层结构已经发生了新的变化，出现了一个特殊阶层，被称之为新的社会阶层。</w:t>
      </w:r>
    </w:p>
    <w:p>
      <w:r>
        <w:rPr>
          <w:rFonts w:ascii="宋体" w:hAnsi="宋体" w:eastAsia="宋体"/>
          <w:color w:val="000000"/>
          <w:sz w:val="28"/>
        </w:rPr>
        <w:t xml:space="preserve">　　新的社会阶层人士人数较多。他们拥有生产资料、技术、知识、管理和资本等生产要素，是中国特色社会主义事业的建设者，是推动改革开放和现代化建设的新的重要力量。据统计，“当前我国的新社会阶层人数已超过 1.5 亿，约占总人口的 11.5%，掌握或管理着 10 万亿元左右的资本，使用着全国半数的技术专利，直接或间接地贡献着全国近 1/3 的税收”[2]。新的社会阶层人士开办的企业或成立的经济组织不但带动经济的发展，还在缓解我国就业压力、创造社会财富、改善民生等方面具有重要推动作用。</w:t>
      </w:r>
    </w:p>
    <w:p>
      <w:r>
        <w:rPr>
          <w:rFonts w:ascii="宋体" w:hAnsi="宋体" w:eastAsia="宋体"/>
          <w:color w:val="000000"/>
          <w:sz w:val="28"/>
        </w:rPr>
        <w:t xml:space="preserve">　　新的社会阶层人士政治诉求强。物质决定意识，坚实的经济实力决定了新的社会阶层人士必然具有较强的政治参与诉求。他们通过自主学习政策、技术，动脑筋、想办法，走出一条致富之路，这种成功的取得更多是依靠自己的胆量和智慧。所以，新的社会阶层人士从实践中培养出了强烈的竞争意识、民主意识和法律意识，有政治参与、利益表达的迫切愿望，希望外在的政策力量给他们更多的支持和协助，成为社会主义政治文明建设一支重要的推动力量。</w:t>
      </w:r>
    </w:p>
    <w:p>
      <w:r>
        <w:rPr>
          <w:rFonts w:ascii="宋体" w:hAnsi="宋体" w:eastAsia="宋体"/>
          <w:color w:val="000000"/>
          <w:sz w:val="28"/>
        </w:rPr>
        <w:t xml:space="preserve">　　新的社会阶层人士自主意识强。新的社会阶层人士知识分子居多，他们社会接触面广，思想比较活跃，注重理性思考;自主意识强烈，遇到问题不盲从，不愿意受条条框框的束缚，对任何事情都有自己的看法和见解。尤其是归国留学人员，经历丰富、眼界开阔，自主意识更增强烈。</w:t>
      </w:r>
    </w:p>
    <w:p>
      <w:r>
        <w:rPr>
          <w:rFonts w:ascii="宋体" w:hAnsi="宋体" w:eastAsia="宋体"/>
          <w:color w:val="000000"/>
          <w:sz w:val="28"/>
        </w:rPr>
        <w:t xml:space="preserve">　　新的社会阶层人士变动频繁。新的社会阶层人士打破了传统计划经济条件下社会职业的稳定性结构，他们分布比较广泛，岗位流动性强，经常在不同所有制、不同行业之间频繁流动，其内部的分化组合成为一种常态。新的社会阶层人士的职业、身份始终是一个变数，其分化组合的时间和速度是其他任何阶层所不能比的。</w:t>
      </w:r>
    </w:p>
    <w:p>
      <w:r>
        <w:rPr>
          <w:rFonts w:ascii="宋体" w:hAnsi="宋体" w:eastAsia="宋体"/>
          <w:color w:val="000000"/>
          <w:sz w:val="28"/>
        </w:rPr>
        <w:t xml:space="preserve">　　二、当前新的社会阶层人士统战工作面临的挑战</w:t>
      </w:r>
    </w:p>
    <w:p>
      <w:r>
        <w:rPr>
          <w:rFonts w:ascii="宋体" w:hAnsi="宋体" w:eastAsia="宋体"/>
          <w:color w:val="000000"/>
          <w:sz w:val="28"/>
        </w:rPr>
        <w:t xml:space="preserve">　　新的社会阶层人士充分发挥其聪明才智，推动了经济社会发展和政治体制、文化体制改革，但因为新的社会阶层人士是在改革开放过程中产生的新的社会群体，其固有的一些特点，以及当前社会转型期出现的新情况新问题，给新的社会阶层人士统战工作带来了一定的困难和挑战。研究新的社会阶层人士的统战工作必须要分析形势，针对挑战有的放矢。</w:t>
      </w:r>
    </w:p>
    <w:p>
      <w:r>
        <w:rPr>
          <w:rFonts w:ascii="宋体" w:hAnsi="宋体" w:eastAsia="宋体"/>
          <w:color w:val="000000"/>
          <w:sz w:val="28"/>
        </w:rPr>
        <w:t xml:space="preserve">　　(一)思想的复杂性为摸清真实情况带来挑战</w:t>
      </w:r>
    </w:p>
    <w:p>
      <w:r>
        <w:rPr>
          <w:rFonts w:ascii="宋体" w:hAnsi="宋体" w:eastAsia="宋体"/>
          <w:color w:val="000000"/>
          <w:sz w:val="28"/>
        </w:rPr>
        <w:t xml:space="preserve">　　改革开放以来，随着就业方式和利益分配的日益多元化，部分社会成员心理压力感增大，产生了很多不良思想。特别是当前，我国进入改革攻坚期，涉及民生等问题的社会矛盾凸显并时有暴发，社会群体普遍出现焦灼、浮躁等心理状态，仇官、仇富等不良思想蔓延。新的社会阶层人士作为一个社会群体也难免会受到社会成员普遍心理的影响，而在思想上表现出复杂性和多样性。如果这些不良思想得不到即时引导纠正，就会影响社会的安定和谐，也为统战工作摸清情况、有的放矢带来一定难度，直接影响统战工作的实效性。</w:t>
      </w:r>
    </w:p>
    <w:p>
      <w:r>
        <w:rPr>
          <w:rFonts w:ascii="宋体" w:hAnsi="宋体" w:eastAsia="宋体"/>
          <w:color w:val="000000"/>
          <w:sz w:val="28"/>
        </w:rPr>
        <w:t xml:space="preserve">　　(二)行为的趋利性为落实统战政策带来挑战</w:t>
      </w:r>
    </w:p>
    <w:p>
      <w:r>
        <w:rPr>
          <w:rFonts w:ascii="宋体" w:hAnsi="宋体" w:eastAsia="宋体"/>
          <w:color w:val="000000"/>
          <w:sz w:val="28"/>
        </w:rPr>
        <w:t xml:space="preserve">　　新的社会阶层人士比其他阶层具有更强烈的改变自己生活的愿望，对政府服务水平有较高的期望，希望有更加畅通的利益表达渠道，但因为受体制制约的水准比较低，思想觉悟上有一定局限性，自身素质参差不齐。他们往往把自己的人生价值追求定位为“发展事业、赚钱致富”，存有着个人主义、享乐至上等不良思想。这种思想导致他们在生产经营过程中难免会出现非法经营、不正当竞争，以及违背社会道德规范的行为。这就给协助和支持他们做大做强企业、引导他们健康成长带来难度。</w:t>
      </w:r>
    </w:p>
    <w:p>
      <w:r>
        <w:rPr>
          <w:rFonts w:ascii="宋体" w:hAnsi="宋体" w:eastAsia="宋体"/>
          <w:color w:val="000000"/>
          <w:sz w:val="28"/>
        </w:rPr>
        <w:t xml:space="preserve">　　(三)结构的不稳定性为理顺各种关系带来不便</w:t>
      </w:r>
    </w:p>
    <w:p>
      <w:r>
        <w:rPr>
          <w:rFonts w:ascii="宋体" w:hAnsi="宋体" w:eastAsia="宋体"/>
          <w:color w:val="000000"/>
          <w:sz w:val="28"/>
        </w:rPr>
        <w:t xml:space="preserve">　　新的社会阶层人士成员的广泛性、分散性以及岗位的流动性，给以固定单位为基础展开统战工作带来不便。随着市场经济体制的持续完善，非公有制企业数量将会持续增多，新的社会阶层人士人数也会越来越多，日益成为经济社会发展的生力军。但受市场导向作用的影响，新的社会阶层人士流动频繁，缺少相对固定的联系，以单位为依托展开新的社会阶层人士统战工作将越来越困难。</w:t>
      </w:r>
    </w:p>
    <w:p>
      <w:r>
        <w:rPr>
          <w:rFonts w:ascii="宋体" w:hAnsi="宋体" w:eastAsia="宋体"/>
          <w:color w:val="000000"/>
          <w:sz w:val="28"/>
        </w:rPr>
        <w:t xml:space="preserve">　　(四)组织的薄弱性为展开统战宣传工作带来挑战</w:t>
      </w:r>
    </w:p>
    <w:p>
      <w:r>
        <w:rPr>
          <w:rFonts w:ascii="宋体" w:hAnsi="宋体" w:eastAsia="宋体"/>
          <w:color w:val="000000"/>
          <w:sz w:val="28"/>
        </w:rPr>
        <w:t xml:space="preserve">　　新的社会阶层人士已成为经济社会发展的一支重要力量，需要增强统战宣传工作，以一定的形式将他们有效地组织起来，调动他们的积极性。不过，一方面，当前相关新的社会阶层人士的社团组织还比较薄弱：有的地方没有成立任何相关社团组织;有的地方即使成立了也形同虚设，缺乏完善的运行机制，不能真正代表新的社会阶层人士的利益诉求。另一方面，新的社会阶层人士中基层党组织力量薄弱，党员人数偏少，党员参加组织活动比较困难。组织的薄弱性，使得在新的社会阶层人士中展开统战宣传工作变得非常艰难。</w:t>
      </w:r>
    </w:p>
    <w:p>
      <w:r>
        <w:rPr>
          <w:rFonts w:ascii="宋体" w:hAnsi="宋体" w:eastAsia="宋体"/>
          <w:color w:val="000000"/>
          <w:sz w:val="28"/>
        </w:rPr>
        <w:t xml:space="preserve">　　三、做好新的社会阶层人士统战工作的对策</w:t>
      </w:r>
    </w:p>
    <w:p>
      <w:r>
        <w:rPr>
          <w:rFonts w:ascii="宋体" w:hAnsi="宋体" w:eastAsia="宋体"/>
          <w:color w:val="000000"/>
          <w:sz w:val="28"/>
        </w:rPr>
        <w:t xml:space="preserve">　　统战工作是党执政兴国的重要法宝，做好新的社会阶层人士统战工作，我们必须注重系统性、整体性、动态性、连续性，为经济社会发展凝聚正能量。</w:t>
      </w:r>
    </w:p>
    <w:p>
      <w:r>
        <w:rPr>
          <w:rFonts w:ascii="宋体" w:hAnsi="宋体" w:eastAsia="宋体"/>
          <w:color w:val="000000"/>
          <w:sz w:val="28"/>
        </w:rPr>
        <w:t xml:space="preserve">　　(一)增强基层党建工作，坚持党的领导</w:t>
      </w:r>
    </w:p>
    <w:p>
      <w:r>
        <w:rPr>
          <w:rFonts w:ascii="宋体" w:hAnsi="宋体" w:eastAsia="宋体"/>
          <w:color w:val="000000"/>
          <w:sz w:val="28"/>
        </w:rPr>
        <w:t xml:space="preserve">　　历史和事实证明，任何时期只有坚持党的领导，各项工作才会有头有序、协调一致。统战工作是党的建设的重要内容之一，展开新的社会阶层人士统战工作必须始终坚持党的领导，健全领导机制。要建立健全新的社会阶层人士统战工作领导机制，在条件成熟的各非公有制经济单位、团体成立统战工作领导小组，明确分工，制定计划，实现新的社会阶层人士统战工作常态化管理，为顺利展开新的社会阶层人士统战工作提供坚强支撑。</w:t>
      </w:r>
    </w:p>
    <w:p>
      <w:r>
        <w:rPr>
          <w:rFonts w:ascii="宋体" w:hAnsi="宋体" w:eastAsia="宋体"/>
          <w:color w:val="000000"/>
          <w:sz w:val="28"/>
        </w:rPr>
        <w:t xml:space="preserve">　　坚持党的领导，需要增强党在非公有制经济领域的基层组织建设，充分发挥基层党组织在新的社会阶层人士中的吸引力、感召力和凝聚力。积极选拔、培养新的社会阶层人士中的优秀分子入党，定期展开党员活动，做好党员日常培训和管理，时刻将其团结在党的周围，持续巩固党的阶级基础，扩大党的群众基础。</w:t>
      </w:r>
    </w:p>
    <w:p>
      <w:r>
        <w:rPr>
          <w:rFonts w:ascii="宋体" w:hAnsi="宋体" w:eastAsia="宋体"/>
          <w:color w:val="000000"/>
          <w:sz w:val="28"/>
        </w:rPr>
        <w:t xml:space="preserve">　　(二)展开思想政治教育，强化思想引导</w:t>
      </w:r>
    </w:p>
    <w:p>
      <w:r>
        <w:rPr>
          <w:rFonts w:ascii="宋体" w:hAnsi="宋体" w:eastAsia="宋体"/>
          <w:color w:val="000000"/>
          <w:sz w:val="28"/>
        </w:rPr>
        <w:t xml:space="preserve">　　思想是行动的基础，做好新的社会阶层人士统战工作首先要从思想入手。《*中央关于巩固和壮大新世纪新阶段统一战线的意见》明确指出：增强新的社会阶层人士统战工作，“要坚持充分尊重、广泛联系、增强团结、热情协助、积极引导的方针”[3]。这就说明，当前展开新的社会阶层人士统战工作必须坚持说服引导的原则。思想政治教育是我党的优良传统和政治优势，具有导向、凝聚、激励、纠偏等功能，能够协助社会成员理顺情绪、化解矛盾、调整关系，达到同心同德，凝聚正能量的目的。所以，展开新的社会阶层人士统战工作离不开思想政治教育功能的发挥。</w:t>
      </w:r>
    </w:p>
    <w:p>
      <w:r>
        <w:rPr>
          <w:rFonts w:ascii="宋体" w:hAnsi="宋体" w:eastAsia="宋体"/>
          <w:color w:val="000000"/>
          <w:sz w:val="28"/>
        </w:rPr>
        <w:t xml:space="preserve">　　在导向上，引导他们树立社会主义核心价值观，遵纪守法，爱岗敬业，发扬团结互助、扶贫济困的精神，积极参加社会公益活动;注重增大宣传，树立典型，调动他们的积极性。在形式上，组织他们参加社会主义学院的学习培训，了解当前国内外形势，自觉抵御西方敌对势力的西化和渗透，加深对统战工作的理解和了解，促使他们在思想上同心同德，持续凝聚社会正能量。在方法上，充分使用现代信息技术，如微博、QQ群等网络平台，增强与新的社会阶层人士的沟通联系，即时把握新的社会阶层人士思想动态，限度地促动和谐。需要注意的是，针对新的社会阶层人士价值取向上的特点，展开思想政治教育必须注重照顾其物质利益的原则，坚持做好统战与促动民生相结合，使其在转变思想过程中发挥更加积极的作用。</w:t>
      </w:r>
    </w:p>
    <w:p>
      <w:r>
        <w:rPr>
          <w:rFonts w:ascii="宋体" w:hAnsi="宋体" w:eastAsia="宋体"/>
          <w:color w:val="000000"/>
          <w:sz w:val="28"/>
        </w:rPr>
        <w:t xml:space="preserve">　　(三)整合各方力量，完善工作机制</w:t>
      </w:r>
    </w:p>
    <w:p>
      <w:r>
        <w:rPr>
          <w:rFonts w:ascii="宋体" w:hAnsi="宋体" w:eastAsia="宋体"/>
          <w:color w:val="000000"/>
          <w:sz w:val="28"/>
        </w:rPr>
        <w:t xml:space="preserve">　　展开新的社会阶层人士统战工作，必须有一套完善的工作机制。既需要增强党的统一领导，又需要党政各部门分工合作;既需要全党高度重视，又需要全社会共同努力，最终形成党委统一领导，党政齐抓共管，部门各负其责，群众积极参与的工作机制。</w:t>
      </w:r>
    </w:p>
    <w:p>
      <w:r>
        <w:rPr>
          <w:rFonts w:ascii="宋体" w:hAnsi="宋体" w:eastAsia="宋体"/>
          <w:color w:val="000000"/>
          <w:sz w:val="28"/>
        </w:rPr>
        <w:t xml:space="preserve">　　首先，充分发挥统战部门积极主动性。面对新时期统一战线范围持续扩大，新的社会阶层人士数量持续增多的新形势，统战部门必须在思想上提升理解、转变观点，从过去“小视野、小统战”的思维方式，转变到“大视野、大统战”上来;在工作方法上坚持以人为本，理清工作思路，建立系统科学的工作机制;在队伍建设上围绕制度化、规范化、程序化要求，增大人才的引进与培养力度，进一步提升统战工作者整体素质;在作风上认真贯彻落实中央“八项规定”，践行“空谈误国、实干兴邦”精神，增强横向沟通和纵向联系，深入基层调查研究，有针对性地展开工作。</w:t>
      </w:r>
    </w:p>
    <w:p>
      <w:r>
        <w:rPr>
          <w:rFonts w:ascii="宋体" w:hAnsi="宋体" w:eastAsia="宋体"/>
          <w:color w:val="000000"/>
          <w:sz w:val="28"/>
        </w:rPr>
        <w:t xml:space="preserve">　　其次，充分发挥社会团体组织协调作用。社会团体建立在自愿参与和相互信任的基础上，具有广泛性和包容性。团体的组织规程类似于“乡规民约”，需要成员自觉遵守，一旦有成员违反规程，就会受到其他成员的道德谴责。团体成员往往会迫于这种道德层面的内在压力，严格遵守组织规程，这种民间约束力比行政干预更有效果。所以，鼓励新的社会阶层人士在允许范围内参与各种社团组织，有利于增强与新的社会阶层人士的联系，畅通新的社会阶层人士利益诉求渠道，增强统战工作实效性。</w:t>
      </w:r>
    </w:p>
    <w:p>
      <w:r>
        <w:rPr>
          <w:rFonts w:ascii="宋体" w:hAnsi="宋体" w:eastAsia="宋体"/>
          <w:color w:val="000000"/>
          <w:sz w:val="28"/>
        </w:rPr>
        <w:t xml:space="preserve">　　再次，充分发挥代表人物典型带动作用。做好新的社会阶层代表人士的统战工作，是新的社会阶层人士统战工作的关键和重点。要努力培养一批政治上靠得住、水平上能服众、作风上过得硬，身份上多样化的高层次代表人物，并落实这些代表人物的政治待遇，通过代表人物的沟通协调和榜样示范作用，能够带动其他成员沿着准确的方向健康成长。</w:t>
      </w:r>
    </w:p>
    <w:p>
      <w:r>
        <w:rPr>
          <w:rFonts w:ascii="宋体" w:hAnsi="宋体" w:eastAsia="宋体"/>
          <w:color w:val="000000"/>
          <w:sz w:val="28"/>
        </w:rPr>
        <w:t xml:space="preserve">　　(四)落实相关要求，提供条件保障</w:t>
      </w:r>
    </w:p>
    <w:p>
      <w:r>
        <w:rPr>
          <w:rFonts w:ascii="宋体" w:hAnsi="宋体" w:eastAsia="宋体"/>
          <w:color w:val="000000"/>
          <w:sz w:val="28"/>
        </w:rPr>
        <w:t xml:space="preserve">　　展开新的社会阶层人士统战工作必须有制度和经费作为保障。建立和健全党委统一领导、统战部门牵头协调、各相关部门各负其责的工作机制绝不能停留在文件或口头上，需要进一步改善统战工作条件，优化统战工作环境，保障统战工作经费，即时解决统战工作中的矛盾和困难。要健全完善相关法律法规，为新的社会阶层人士的健康发展提供法律保障。要通过日常培训增强生产经营等法律法规学习和政策引导，促使他们始终坚持合法展开生产经营活动。要考虑新的社会阶层人士在教育、医疗、养老、就业等方面的需求，积极协调和协助他们解决困难，消除他们的后顾之忧，减少存有于他们中的不和谐、不安定因素，限度凝聚共识，构建和谐。</w:t>
      </w:r>
    </w:p>
    <w:p>
      <w:r>
        <w:rPr>
          <w:rFonts w:ascii="宋体" w:hAnsi="宋体" w:eastAsia="宋体"/>
          <w:color w:val="000000"/>
          <w:sz w:val="28"/>
        </w:rPr>
        <w:t xml:space="preserve">　　总之，展开好新的社会阶层人士统战工作是当前一项重要任务，需要我们坚持统一战线“大团结、大联合”的永恒主题，准确把握新的社会阶层人士的特征，准确理解新的社会阶层人士统战工作中的挑战，增强党的领导，注重思想引导，完善工作机制，提供条件保障，更广泛地团结和引导广大新的社会阶层人士，为全面建成小康社会、实现中华民族伟大复兴的中国梦而凝心聚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
  <dcterms:created xsi:type="dcterms:W3CDTF">2013-12-23T23:15:00Z</dcterms:created>
  <dcterms:modified xsi:type="dcterms:W3CDTF">2013-12-23T23:15:00Z</dcterms:modified>
  <cp:category/>
</cp:coreProperties>
</file>