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9C0F" w14:textId="77777777" w:rsidR="00803063" w:rsidRDefault="00000000">
      <w:pPr>
        <w:spacing w:before="210" w:after="210" w:line="480" w:lineRule="auto"/>
        <w:ind w:left="360" w:hangingChars="100" w:hanging="360"/>
        <w:jc w:val="center"/>
        <w:rPr>
          <w:rFonts w:hint="eastAsia"/>
          <w:sz w:val="36"/>
        </w:rPr>
      </w:pPr>
      <w:r>
        <w:rPr>
          <w:rFonts w:hint="eastAsia"/>
          <w:sz w:val="36"/>
          <w:u w:val="single"/>
        </w:rPr>
        <w:t xml:space="preserve">软件测试 </w:t>
      </w:r>
      <w:r>
        <w:rPr>
          <w:rFonts w:hint="eastAsia"/>
          <w:sz w:val="36"/>
        </w:rPr>
        <w:t>课程期末复习题</w:t>
      </w:r>
    </w:p>
    <w:p w14:paraId="16C0DB78" w14:textId="77777777" w:rsidR="00803063" w:rsidRDefault="00803063">
      <w:pPr>
        <w:spacing w:line="360" w:lineRule="auto"/>
        <w:ind w:right="28"/>
        <w:rPr>
          <w:rFonts w:hint="eastAsia"/>
          <w:b/>
          <w:sz w:val="24"/>
        </w:rPr>
      </w:pPr>
    </w:p>
    <w:p w14:paraId="7FB05358" w14:textId="77777777" w:rsidR="00803063" w:rsidRDefault="00000000">
      <w:pPr>
        <w:numPr>
          <w:ilvl w:val="0"/>
          <w:numId w:val="1"/>
        </w:numPr>
        <w:tabs>
          <w:tab w:val="clear" w:pos="1280"/>
          <w:tab w:val="left" w:pos="546"/>
        </w:tabs>
        <w:spacing w:line="360" w:lineRule="auto"/>
        <w:ind w:left="0" w:firstLine="0"/>
        <w:rPr>
          <w:rFonts w:hint="eastAsia"/>
          <w:sz w:val="21"/>
        </w:rPr>
      </w:pPr>
      <w:r>
        <w:rPr>
          <w:rFonts w:ascii="黑体" w:eastAsia="黑体" w:hint="eastAsia"/>
          <w:bCs/>
          <w:sz w:val="24"/>
        </w:rPr>
        <w:t>判断分析题</w:t>
      </w:r>
      <w:r>
        <w:rPr>
          <w:rFonts w:hint="eastAsia"/>
          <w:bCs/>
          <w:sz w:val="24"/>
        </w:rPr>
        <w:t>（判断正误并分析说明）。</w:t>
      </w:r>
    </w:p>
    <w:p w14:paraId="2A7A657C"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测试是为了验证该软件已正确地实现了用户的要求。（ </w:t>
      </w:r>
      <w:r>
        <w:rPr>
          <w:rFonts w:hint="eastAsia"/>
          <w:b/>
          <w:color w:val="FF0000"/>
          <w:sz w:val="24"/>
          <w:szCs w:val="24"/>
        </w:rPr>
        <w:t>×</w:t>
      </w:r>
      <w:r>
        <w:rPr>
          <w:rFonts w:hint="eastAsia"/>
          <w:bCs/>
          <w:color w:val="FF00FF"/>
          <w:sz w:val="24"/>
          <w:szCs w:val="24"/>
        </w:rPr>
        <w:t xml:space="preserve"> </w:t>
      </w:r>
      <w:r>
        <w:rPr>
          <w:rFonts w:hint="eastAsia"/>
          <w:bCs/>
          <w:sz w:val="24"/>
          <w:szCs w:val="24"/>
        </w:rPr>
        <w:t>）</w:t>
      </w:r>
    </w:p>
    <w:p w14:paraId="34940C1B"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用</w:t>
      </w:r>
      <w:proofErr w:type="gramStart"/>
      <w:r>
        <w:rPr>
          <w:rFonts w:hint="eastAsia"/>
          <w:bCs/>
          <w:sz w:val="24"/>
          <w:szCs w:val="24"/>
        </w:rPr>
        <w:t>黑盒法测试</w:t>
      </w:r>
      <w:proofErr w:type="gramEnd"/>
      <w:r>
        <w:rPr>
          <w:rFonts w:hint="eastAsia"/>
          <w:bCs/>
          <w:sz w:val="24"/>
          <w:szCs w:val="24"/>
        </w:rPr>
        <w:t>时，测试用例是根据程序内部逻辑设计的。（</w:t>
      </w:r>
      <w:r>
        <w:rPr>
          <w:rFonts w:hint="eastAsia"/>
          <w:b/>
          <w:color w:val="FF0000"/>
          <w:sz w:val="24"/>
          <w:szCs w:val="24"/>
        </w:rPr>
        <w:t xml:space="preserve">  ×</w:t>
      </w:r>
      <w:r>
        <w:rPr>
          <w:rFonts w:hint="eastAsia"/>
          <w:bCs/>
          <w:sz w:val="24"/>
          <w:szCs w:val="24"/>
        </w:rPr>
        <w:t>）</w:t>
      </w:r>
    </w:p>
    <w:p w14:paraId="2EA13B48"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好的测试员不懈追求完美，力求做到穷举测试。（</w:t>
      </w:r>
      <w:r>
        <w:rPr>
          <w:rFonts w:hint="eastAsia"/>
          <w:b/>
          <w:color w:val="FF00FF"/>
          <w:sz w:val="24"/>
          <w:szCs w:val="24"/>
        </w:rPr>
        <w:t xml:space="preserve"> √</w:t>
      </w:r>
      <w:r>
        <w:rPr>
          <w:rFonts w:hint="eastAsia"/>
          <w:bCs/>
          <w:sz w:val="24"/>
          <w:szCs w:val="24"/>
        </w:rPr>
        <w:t>）</w:t>
      </w:r>
    </w:p>
    <w:p w14:paraId="7A6BF9F7"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软件测试的目的是尽可能多的找出软件的缺陷。</w:t>
      </w:r>
      <w:r>
        <w:rPr>
          <w:rFonts w:hint="eastAsia"/>
          <w:bCs/>
          <w:sz w:val="24"/>
          <w:szCs w:val="24"/>
        </w:rPr>
        <w:t xml:space="preserve">（ </w:t>
      </w:r>
      <w:r>
        <w:rPr>
          <w:rFonts w:hint="eastAsia"/>
          <w:b/>
          <w:color w:val="FF00FF"/>
          <w:sz w:val="24"/>
          <w:szCs w:val="24"/>
        </w:rPr>
        <w:t xml:space="preserve"> √</w:t>
      </w:r>
      <w:r>
        <w:rPr>
          <w:rFonts w:hint="eastAsia"/>
          <w:bCs/>
          <w:sz w:val="24"/>
          <w:szCs w:val="24"/>
        </w:rPr>
        <w:t xml:space="preserve"> ）</w:t>
      </w:r>
    </w:p>
    <w:p w14:paraId="1B617D82"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单元测试能发现约80%的软件缺陷。</w:t>
      </w:r>
      <w:r>
        <w:rPr>
          <w:rFonts w:hint="eastAsia"/>
          <w:bCs/>
          <w:sz w:val="24"/>
          <w:szCs w:val="24"/>
        </w:rPr>
        <w:t xml:space="preserve">（ </w:t>
      </w:r>
      <w:r>
        <w:rPr>
          <w:rFonts w:hint="eastAsia"/>
          <w:b/>
          <w:color w:val="FF00FF"/>
          <w:sz w:val="24"/>
          <w:szCs w:val="24"/>
        </w:rPr>
        <w:t xml:space="preserve"> √</w:t>
      </w:r>
      <w:r>
        <w:rPr>
          <w:rFonts w:hint="eastAsia"/>
          <w:bCs/>
          <w:sz w:val="24"/>
          <w:szCs w:val="24"/>
        </w:rPr>
        <w:t xml:space="preserve"> ）</w:t>
      </w:r>
    </w:p>
    <w:p w14:paraId="0618929C"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自底向上集成需要测试员编写</w:t>
      </w:r>
      <w:r>
        <w:rPr>
          <w:rFonts w:hint="eastAsia"/>
          <w:bCs/>
          <w:sz w:val="24"/>
          <w:szCs w:val="24"/>
        </w:rPr>
        <w:t>驱动模块</w:t>
      </w:r>
      <w:r>
        <w:rPr>
          <w:bCs/>
          <w:sz w:val="24"/>
          <w:szCs w:val="24"/>
        </w:rPr>
        <w:t>程序。(</w:t>
      </w:r>
      <w:r>
        <w:rPr>
          <w:rFonts w:hint="eastAsia"/>
          <w:bCs/>
          <w:sz w:val="24"/>
          <w:szCs w:val="24"/>
        </w:rPr>
        <w:t xml:space="preserve">  </w:t>
      </w:r>
      <w:r>
        <w:rPr>
          <w:rFonts w:hint="eastAsia"/>
          <w:b/>
          <w:color w:val="FF00FF"/>
          <w:sz w:val="24"/>
          <w:szCs w:val="24"/>
        </w:rPr>
        <w:t>√</w:t>
      </w:r>
      <w:r>
        <w:rPr>
          <w:rFonts w:hint="eastAsia"/>
          <w:bCs/>
          <w:sz w:val="24"/>
          <w:szCs w:val="24"/>
        </w:rPr>
        <w:t xml:space="preserve"> </w:t>
      </w:r>
      <w:r>
        <w:rPr>
          <w:bCs/>
          <w:sz w:val="24"/>
          <w:szCs w:val="24"/>
        </w:rPr>
        <w:t>)</w:t>
      </w:r>
    </w:p>
    <w:p w14:paraId="77BD2EDB"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代码评审员一般由测试员担任。(</w:t>
      </w:r>
      <w:r>
        <w:rPr>
          <w:rFonts w:hint="eastAsia"/>
          <w:b/>
          <w:color w:val="FF00FF"/>
          <w:sz w:val="24"/>
          <w:szCs w:val="24"/>
        </w:rPr>
        <w:t>×</w:t>
      </w:r>
      <w:r>
        <w:rPr>
          <w:rFonts w:hint="eastAsia"/>
          <w:bCs/>
          <w:sz w:val="24"/>
          <w:szCs w:val="24"/>
        </w:rPr>
        <w:t xml:space="preserve"> </w:t>
      </w:r>
      <w:r>
        <w:rPr>
          <w:bCs/>
          <w:sz w:val="24"/>
          <w:szCs w:val="24"/>
        </w:rPr>
        <w:t>)</w:t>
      </w:r>
    </w:p>
    <w:p w14:paraId="2FBB6CA3"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发现错误多的程序模块，残留在模块中的错误也多。（ </w:t>
      </w:r>
      <w:r>
        <w:rPr>
          <w:rFonts w:hint="eastAsia"/>
          <w:b/>
          <w:color w:val="FF00FF"/>
          <w:sz w:val="24"/>
          <w:szCs w:val="24"/>
        </w:rPr>
        <w:t>√</w:t>
      </w:r>
      <w:r>
        <w:rPr>
          <w:rFonts w:hint="eastAsia"/>
          <w:bCs/>
          <w:sz w:val="24"/>
          <w:szCs w:val="24"/>
        </w:rPr>
        <w:t xml:space="preserve">  ）</w:t>
      </w:r>
    </w:p>
    <w:p w14:paraId="44438467"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单元测试多</w:t>
      </w:r>
      <w:proofErr w:type="gramStart"/>
      <w:r>
        <w:rPr>
          <w:rFonts w:hint="eastAsia"/>
          <w:bCs/>
          <w:sz w:val="24"/>
          <w:szCs w:val="24"/>
        </w:rPr>
        <w:t>采用白盒测试</w:t>
      </w:r>
      <w:proofErr w:type="gramEnd"/>
      <w:r>
        <w:rPr>
          <w:rFonts w:hint="eastAsia"/>
          <w:bCs/>
          <w:sz w:val="24"/>
          <w:szCs w:val="24"/>
        </w:rPr>
        <w:t xml:space="preserve">（结构性测试）技术。（  </w:t>
      </w:r>
      <w:r>
        <w:rPr>
          <w:rFonts w:hint="eastAsia"/>
          <w:b/>
          <w:color w:val="FF00FF"/>
          <w:sz w:val="24"/>
          <w:szCs w:val="24"/>
        </w:rPr>
        <w:t>√</w:t>
      </w:r>
      <w:r>
        <w:rPr>
          <w:rFonts w:hint="eastAsia"/>
          <w:bCs/>
          <w:sz w:val="24"/>
          <w:szCs w:val="24"/>
        </w:rPr>
        <w:t xml:space="preserve"> ）</w:t>
      </w:r>
    </w:p>
    <w:p w14:paraId="6D3B3F6D"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系统测试多</w:t>
      </w:r>
      <w:proofErr w:type="gramStart"/>
      <w:r>
        <w:rPr>
          <w:rFonts w:hint="eastAsia"/>
          <w:bCs/>
          <w:sz w:val="24"/>
          <w:szCs w:val="24"/>
        </w:rPr>
        <w:t>采用白盒测试</w:t>
      </w:r>
      <w:proofErr w:type="gramEnd"/>
      <w:r>
        <w:rPr>
          <w:rFonts w:hint="eastAsia"/>
          <w:bCs/>
          <w:sz w:val="24"/>
          <w:szCs w:val="24"/>
        </w:rPr>
        <w:t xml:space="preserve">（结构性测试）技术。（ </w:t>
      </w:r>
      <w:r>
        <w:rPr>
          <w:rFonts w:hint="eastAsia"/>
          <w:b/>
          <w:color w:val="FF00FF"/>
          <w:sz w:val="24"/>
          <w:szCs w:val="24"/>
        </w:rPr>
        <w:t>×</w:t>
      </w:r>
      <w:r>
        <w:rPr>
          <w:rFonts w:hint="eastAsia"/>
          <w:bCs/>
          <w:sz w:val="24"/>
          <w:szCs w:val="24"/>
        </w:rPr>
        <w:t xml:space="preserve"> ）</w:t>
      </w:r>
      <w:r>
        <w:rPr>
          <w:rFonts w:hint="eastAsia"/>
          <w:b/>
          <w:color w:val="00FFFF"/>
          <w:sz w:val="24"/>
          <w:szCs w:val="24"/>
        </w:rPr>
        <w:t>(黑盒测试)</w:t>
      </w:r>
    </w:p>
    <w:p w14:paraId="14FD3AE7"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进行自底向上集成测试，需要为所测模块或子系统编制相应的驱动模块。（  </w:t>
      </w:r>
      <w:r>
        <w:rPr>
          <w:rFonts w:hint="eastAsia"/>
          <w:b/>
          <w:color w:val="FF00FF"/>
          <w:sz w:val="24"/>
          <w:szCs w:val="24"/>
        </w:rPr>
        <w:t>√</w:t>
      </w:r>
      <w:r>
        <w:rPr>
          <w:rFonts w:hint="eastAsia"/>
          <w:bCs/>
          <w:sz w:val="24"/>
          <w:szCs w:val="24"/>
        </w:rPr>
        <w:t xml:space="preserve"> ）</w:t>
      </w:r>
    </w:p>
    <w:p w14:paraId="51C95E99"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软件测试的目的是证明软件没有错误。（</w:t>
      </w:r>
      <w:r>
        <w:rPr>
          <w:rFonts w:hint="eastAsia"/>
          <w:b/>
          <w:color w:val="FF00FF"/>
          <w:sz w:val="24"/>
          <w:szCs w:val="24"/>
        </w:rPr>
        <w:t>×</w:t>
      </w:r>
      <w:r>
        <w:rPr>
          <w:rFonts w:hint="eastAsia"/>
          <w:bCs/>
          <w:sz w:val="24"/>
          <w:szCs w:val="24"/>
        </w:rPr>
        <w:t>）</w:t>
      </w:r>
    </w:p>
    <w:p w14:paraId="353EF3A4"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测试组负责软件质量。( </w:t>
      </w:r>
      <w:r>
        <w:rPr>
          <w:rFonts w:hint="eastAsia"/>
          <w:b/>
          <w:color w:val="FF00FF"/>
          <w:sz w:val="24"/>
          <w:szCs w:val="24"/>
        </w:rPr>
        <w:t>×</w:t>
      </w:r>
      <w:r>
        <w:rPr>
          <w:rFonts w:hint="eastAsia"/>
          <w:bCs/>
          <w:sz w:val="24"/>
          <w:szCs w:val="24"/>
        </w:rPr>
        <w:t>)</w:t>
      </w:r>
    </w:p>
    <w:p w14:paraId="4B15AF2C"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软件是一种逻辑实体，而不是具体的物理实体，因而它具有抽象性。 (</w:t>
      </w:r>
      <w:r>
        <w:rPr>
          <w:rFonts w:hint="eastAsia"/>
          <w:b/>
          <w:color w:val="FF00FF"/>
          <w:sz w:val="24"/>
          <w:szCs w:val="24"/>
        </w:rPr>
        <w:t>√</w:t>
      </w:r>
      <w:r>
        <w:rPr>
          <w:rFonts w:hint="eastAsia"/>
          <w:bCs/>
          <w:sz w:val="24"/>
          <w:szCs w:val="24"/>
        </w:rPr>
        <w:t xml:space="preserve"> )</w:t>
      </w:r>
    </w:p>
    <w:p w14:paraId="19EE0799"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测试程序仅仅按预期方式运行就行了。( </w:t>
      </w:r>
      <w:r>
        <w:rPr>
          <w:rFonts w:hint="eastAsia"/>
          <w:b/>
          <w:color w:val="FF00FF"/>
          <w:sz w:val="24"/>
          <w:szCs w:val="24"/>
        </w:rPr>
        <w:t>×</w:t>
      </w:r>
      <w:r>
        <w:rPr>
          <w:rFonts w:hint="eastAsia"/>
          <w:bCs/>
          <w:sz w:val="24"/>
          <w:szCs w:val="24"/>
        </w:rPr>
        <w:t>)</w:t>
      </w:r>
    </w:p>
    <w:p w14:paraId="5BA63F8A"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不存在质量很高但可靠性很差的产品。( </w:t>
      </w:r>
      <w:r>
        <w:rPr>
          <w:rFonts w:hint="eastAsia"/>
          <w:b/>
          <w:color w:val="FF00FF"/>
          <w:sz w:val="24"/>
          <w:szCs w:val="24"/>
        </w:rPr>
        <w:t>×</w:t>
      </w:r>
      <w:r>
        <w:rPr>
          <w:rFonts w:hint="eastAsia"/>
          <w:bCs/>
          <w:sz w:val="24"/>
          <w:szCs w:val="24"/>
        </w:rPr>
        <w:t>)</w:t>
      </w:r>
    </w:p>
    <w:p w14:paraId="13E06B80"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总是首先</w:t>
      </w:r>
      <w:proofErr w:type="gramStart"/>
      <w:r>
        <w:rPr>
          <w:rFonts w:hint="eastAsia"/>
          <w:bCs/>
          <w:sz w:val="24"/>
          <w:szCs w:val="24"/>
        </w:rPr>
        <w:t>设计白盒测试用例</w:t>
      </w:r>
      <w:proofErr w:type="gramEnd"/>
      <w:r>
        <w:rPr>
          <w:rFonts w:hint="eastAsia"/>
          <w:bCs/>
          <w:sz w:val="24"/>
          <w:szCs w:val="24"/>
        </w:rPr>
        <w:t>。</w:t>
      </w:r>
      <w:r>
        <w:rPr>
          <w:bCs/>
          <w:sz w:val="24"/>
          <w:szCs w:val="24"/>
        </w:rPr>
        <w:t>(</w:t>
      </w:r>
      <w:r>
        <w:rPr>
          <w:rFonts w:hint="eastAsia"/>
          <w:b/>
          <w:color w:val="FF00FF"/>
          <w:sz w:val="24"/>
          <w:szCs w:val="24"/>
        </w:rPr>
        <w:t>×</w:t>
      </w:r>
      <w:r>
        <w:rPr>
          <w:bCs/>
          <w:sz w:val="24"/>
          <w:szCs w:val="24"/>
        </w:rPr>
        <w:t>)</w:t>
      </w:r>
    </w:p>
    <w:p w14:paraId="2388C33A"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用</w:t>
      </w:r>
      <w:proofErr w:type="gramStart"/>
      <w:r>
        <w:rPr>
          <w:rFonts w:hint="eastAsia"/>
          <w:bCs/>
          <w:sz w:val="24"/>
          <w:szCs w:val="24"/>
        </w:rPr>
        <w:t>黑盒法测试</w:t>
      </w:r>
      <w:proofErr w:type="gramEnd"/>
      <w:r>
        <w:rPr>
          <w:rFonts w:hint="eastAsia"/>
          <w:bCs/>
          <w:sz w:val="24"/>
          <w:szCs w:val="24"/>
        </w:rPr>
        <w:t>时，测试用例是根据程序内部逻辑设计的。</w:t>
      </w:r>
      <w:r>
        <w:rPr>
          <w:bCs/>
          <w:sz w:val="24"/>
          <w:szCs w:val="24"/>
        </w:rPr>
        <w:t>(</w:t>
      </w:r>
      <w:r>
        <w:rPr>
          <w:rFonts w:hint="eastAsia"/>
          <w:b/>
          <w:color w:val="FF00FF"/>
          <w:sz w:val="24"/>
          <w:szCs w:val="24"/>
        </w:rPr>
        <w:t>×</w:t>
      </w:r>
      <w:r>
        <w:rPr>
          <w:bCs/>
          <w:sz w:val="24"/>
          <w:szCs w:val="24"/>
        </w:rPr>
        <w:t>)</w:t>
      </w:r>
    </w:p>
    <w:p w14:paraId="50B6449D"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黑盒测试方法中最有效的是因果图法。</w:t>
      </w:r>
      <w:r>
        <w:rPr>
          <w:bCs/>
          <w:sz w:val="24"/>
          <w:szCs w:val="24"/>
        </w:rPr>
        <w:t xml:space="preserve">( </w:t>
      </w:r>
      <w:r>
        <w:rPr>
          <w:rFonts w:hint="eastAsia"/>
          <w:b/>
          <w:color w:val="FF00FF"/>
          <w:sz w:val="24"/>
          <w:szCs w:val="24"/>
        </w:rPr>
        <w:t>√</w:t>
      </w:r>
      <w:r>
        <w:rPr>
          <w:bCs/>
          <w:sz w:val="24"/>
          <w:szCs w:val="24"/>
        </w:rPr>
        <w:t>)</w:t>
      </w:r>
    </w:p>
    <w:p w14:paraId="7B730BE1"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软件测试按照测试过程分为黑盒、</w:t>
      </w:r>
      <w:proofErr w:type="gramStart"/>
      <w:r>
        <w:rPr>
          <w:rFonts w:hint="eastAsia"/>
          <w:bCs/>
          <w:sz w:val="24"/>
          <w:szCs w:val="24"/>
        </w:rPr>
        <w:t>白盒测试</w:t>
      </w:r>
      <w:proofErr w:type="gramEnd"/>
      <w:r>
        <w:rPr>
          <w:rFonts w:hint="eastAsia"/>
          <w:bCs/>
          <w:sz w:val="24"/>
          <w:szCs w:val="24"/>
        </w:rPr>
        <w:t>。</w:t>
      </w:r>
      <w:r>
        <w:rPr>
          <w:bCs/>
          <w:sz w:val="24"/>
          <w:szCs w:val="24"/>
        </w:rPr>
        <w:t>(</w:t>
      </w:r>
      <w:r>
        <w:rPr>
          <w:rFonts w:hint="eastAsia"/>
          <w:b/>
          <w:color w:val="FF00FF"/>
          <w:sz w:val="24"/>
          <w:szCs w:val="24"/>
        </w:rPr>
        <w:t>×</w:t>
      </w:r>
      <w:r>
        <w:rPr>
          <w:bCs/>
          <w:sz w:val="24"/>
          <w:szCs w:val="24"/>
        </w:rPr>
        <w:t>)</w:t>
      </w:r>
    </w:p>
    <w:p w14:paraId="079BB692"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proofErr w:type="gramStart"/>
      <w:r>
        <w:rPr>
          <w:rFonts w:hint="eastAsia"/>
          <w:bCs/>
          <w:sz w:val="24"/>
          <w:szCs w:val="24"/>
        </w:rPr>
        <w:t>白盒测试</w:t>
      </w:r>
      <w:proofErr w:type="gramEnd"/>
      <w:r>
        <w:rPr>
          <w:rFonts w:hint="eastAsia"/>
          <w:bCs/>
          <w:sz w:val="24"/>
          <w:szCs w:val="24"/>
        </w:rPr>
        <w:t>又</w:t>
      </w:r>
      <w:proofErr w:type="gramStart"/>
      <w:r>
        <w:rPr>
          <w:rFonts w:hint="eastAsia"/>
          <w:bCs/>
          <w:sz w:val="24"/>
          <w:szCs w:val="24"/>
        </w:rPr>
        <w:t>称结构</w:t>
      </w:r>
      <w:proofErr w:type="gramEnd"/>
      <w:r>
        <w:rPr>
          <w:rFonts w:hint="eastAsia"/>
          <w:bCs/>
          <w:sz w:val="24"/>
          <w:szCs w:val="24"/>
        </w:rPr>
        <w:t>测试、逻辑驱动测试或基于程序的测试。（</w:t>
      </w:r>
      <w:r>
        <w:rPr>
          <w:rFonts w:hint="eastAsia"/>
          <w:b/>
          <w:color w:val="FF00FF"/>
          <w:sz w:val="24"/>
          <w:szCs w:val="24"/>
        </w:rPr>
        <w:t>√</w:t>
      </w:r>
      <w:r>
        <w:rPr>
          <w:rFonts w:hint="eastAsia"/>
          <w:bCs/>
          <w:sz w:val="24"/>
          <w:szCs w:val="24"/>
        </w:rPr>
        <w:t>）</w:t>
      </w:r>
    </w:p>
    <w:p w14:paraId="7BB7AE04"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黑盒测试是从用户观点出发的测试。（</w:t>
      </w:r>
      <w:r>
        <w:rPr>
          <w:rFonts w:hint="eastAsia"/>
          <w:b/>
          <w:color w:val="FF00FF"/>
          <w:sz w:val="24"/>
          <w:szCs w:val="24"/>
        </w:rPr>
        <w:t>√</w:t>
      </w:r>
      <w:r>
        <w:rPr>
          <w:rFonts w:hint="eastAsia"/>
          <w:bCs/>
          <w:sz w:val="24"/>
          <w:szCs w:val="24"/>
        </w:rPr>
        <w:t>）</w:t>
      </w:r>
    </w:p>
    <w:p w14:paraId="509BCB62"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proofErr w:type="gramStart"/>
      <w:r>
        <w:rPr>
          <w:rFonts w:hint="eastAsia"/>
          <w:bCs/>
          <w:sz w:val="24"/>
          <w:szCs w:val="24"/>
        </w:rPr>
        <w:t>白盒测试</w:t>
      </w:r>
      <w:proofErr w:type="gramEnd"/>
      <w:r>
        <w:rPr>
          <w:rFonts w:hint="eastAsia"/>
          <w:bCs/>
          <w:sz w:val="24"/>
          <w:szCs w:val="24"/>
        </w:rPr>
        <w:t>根据程序外部特征进行测试，黑盒测试根据程序内部逻辑结构进行测试。（</w:t>
      </w:r>
      <w:r>
        <w:rPr>
          <w:rFonts w:hint="eastAsia"/>
          <w:b/>
          <w:color w:val="FF00FF"/>
          <w:sz w:val="24"/>
          <w:szCs w:val="24"/>
        </w:rPr>
        <w:t>×</w:t>
      </w:r>
      <w:r>
        <w:rPr>
          <w:rFonts w:hint="eastAsia"/>
          <w:bCs/>
          <w:sz w:val="24"/>
          <w:szCs w:val="24"/>
        </w:rPr>
        <w:t>）</w:t>
      </w:r>
      <w:r>
        <w:rPr>
          <w:bCs/>
          <w:sz w:val="24"/>
          <w:szCs w:val="24"/>
        </w:rPr>
        <w:t xml:space="preserve"> </w:t>
      </w:r>
    </w:p>
    <w:p w14:paraId="03D6593B"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lastRenderedPageBreak/>
        <w:t>程序通过了全面</w:t>
      </w:r>
      <w:proofErr w:type="gramStart"/>
      <w:r>
        <w:rPr>
          <w:rFonts w:hint="eastAsia"/>
          <w:bCs/>
          <w:sz w:val="24"/>
          <w:szCs w:val="24"/>
        </w:rPr>
        <w:t>的白盒测试</w:t>
      </w:r>
      <w:proofErr w:type="gramEnd"/>
      <w:r>
        <w:rPr>
          <w:rFonts w:hint="eastAsia"/>
          <w:bCs/>
          <w:sz w:val="24"/>
          <w:szCs w:val="24"/>
        </w:rPr>
        <w:t>，就不需要再进行黑盒测试了。（</w:t>
      </w:r>
      <w:r>
        <w:rPr>
          <w:rFonts w:hint="eastAsia"/>
          <w:b/>
          <w:color w:val="FF00FF"/>
          <w:sz w:val="24"/>
          <w:szCs w:val="24"/>
        </w:rPr>
        <w:t>×</w:t>
      </w:r>
      <w:r>
        <w:rPr>
          <w:rFonts w:hint="eastAsia"/>
          <w:bCs/>
          <w:sz w:val="24"/>
          <w:szCs w:val="24"/>
        </w:rPr>
        <w:t>）</w:t>
      </w:r>
    </w:p>
    <w:p w14:paraId="5129CBC1"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对于同一个测试对象，等价类的测试用例数多于边界值的测试用例数。（）</w:t>
      </w:r>
    </w:p>
    <w:p w14:paraId="4B7A821B"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如果输入条件规定了取值范围，则可定义一个有效等价类和两个无效等价类。（</w:t>
      </w:r>
      <w:r>
        <w:rPr>
          <w:rFonts w:hint="eastAsia"/>
          <w:b/>
          <w:color w:val="FF00FF"/>
          <w:sz w:val="24"/>
          <w:szCs w:val="24"/>
        </w:rPr>
        <w:t>√</w:t>
      </w:r>
      <w:r>
        <w:rPr>
          <w:rFonts w:hint="eastAsia"/>
          <w:bCs/>
          <w:sz w:val="24"/>
          <w:szCs w:val="24"/>
        </w:rPr>
        <w:t>）</w:t>
      </w:r>
    </w:p>
    <w:p w14:paraId="35DE1B3A"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有</w:t>
      </w:r>
      <w:r>
        <w:rPr>
          <w:bCs/>
          <w:sz w:val="24"/>
          <w:szCs w:val="24"/>
        </w:rPr>
        <w:t>n</w:t>
      </w:r>
      <w:proofErr w:type="gramStart"/>
      <w:r>
        <w:rPr>
          <w:rFonts w:hint="eastAsia"/>
          <w:bCs/>
          <w:sz w:val="24"/>
          <w:szCs w:val="24"/>
        </w:rPr>
        <w:t>个</w:t>
      </w:r>
      <w:proofErr w:type="gramEnd"/>
      <w:r>
        <w:rPr>
          <w:rFonts w:hint="eastAsia"/>
          <w:bCs/>
          <w:sz w:val="24"/>
          <w:szCs w:val="24"/>
        </w:rPr>
        <w:t>变量的函数的健壮最坏情况测试用例的个数为：</w:t>
      </w:r>
      <w:r>
        <w:rPr>
          <w:bCs/>
          <w:sz w:val="24"/>
          <w:szCs w:val="24"/>
        </w:rPr>
        <w:t>5</w:t>
      </w:r>
      <w:r>
        <w:rPr>
          <w:rFonts w:hint="eastAsia"/>
          <w:bCs/>
          <w:sz w:val="24"/>
          <w:szCs w:val="24"/>
        </w:rPr>
        <w:t>的</w:t>
      </w:r>
      <w:r>
        <w:rPr>
          <w:bCs/>
          <w:sz w:val="24"/>
          <w:szCs w:val="24"/>
        </w:rPr>
        <w:t>n</w:t>
      </w:r>
      <w:r>
        <w:rPr>
          <w:rFonts w:hint="eastAsia"/>
          <w:bCs/>
          <w:sz w:val="24"/>
          <w:szCs w:val="24"/>
        </w:rPr>
        <w:t>次方。（</w:t>
      </w:r>
      <w:r>
        <w:rPr>
          <w:rFonts w:hint="eastAsia"/>
          <w:b/>
          <w:color w:val="FF00FF"/>
          <w:sz w:val="24"/>
          <w:szCs w:val="24"/>
        </w:rPr>
        <w:t>√</w:t>
      </w:r>
      <w:r>
        <w:rPr>
          <w:rFonts w:hint="eastAsia"/>
          <w:bCs/>
          <w:sz w:val="24"/>
          <w:szCs w:val="24"/>
        </w:rPr>
        <w:t>）</w:t>
      </w:r>
      <w:r>
        <w:rPr>
          <w:bCs/>
          <w:sz w:val="24"/>
          <w:szCs w:val="24"/>
        </w:rPr>
        <w:t xml:space="preserve"> </w:t>
      </w:r>
    </w:p>
    <w:p w14:paraId="24C75C9C"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有</w:t>
      </w:r>
      <w:r>
        <w:rPr>
          <w:bCs/>
          <w:sz w:val="24"/>
          <w:szCs w:val="24"/>
        </w:rPr>
        <w:t>n</w:t>
      </w:r>
      <w:proofErr w:type="gramStart"/>
      <w:r>
        <w:rPr>
          <w:rFonts w:hint="eastAsia"/>
          <w:bCs/>
          <w:sz w:val="24"/>
          <w:szCs w:val="24"/>
        </w:rPr>
        <w:t>个</w:t>
      </w:r>
      <w:proofErr w:type="gramEnd"/>
      <w:r>
        <w:rPr>
          <w:rFonts w:hint="eastAsia"/>
          <w:bCs/>
          <w:sz w:val="24"/>
          <w:szCs w:val="24"/>
        </w:rPr>
        <w:t>变量的函数的健壮性测试用例的个数为：</w:t>
      </w:r>
      <w:r>
        <w:rPr>
          <w:bCs/>
          <w:sz w:val="24"/>
          <w:szCs w:val="24"/>
        </w:rPr>
        <w:t>5n+1</w:t>
      </w:r>
      <w:r>
        <w:rPr>
          <w:rFonts w:hint="eastAsia"/>
          <w:bCs/>
          <w:sz w:val="24"/>
          <w:szCs w:val="24"/>
        </w:rPr>
        <w:t>。（</w:t>
      </w:r>
      <w:r>
        <w:rPr>
          <w:rFonts w:hint="eastAsia"/>
          <w:b/>
          <w:color w:val="FF00FF"/>
          <w:sz w:val="24"/>
          <w:szCs w:val="24"/>
        </w:rPr>
        <w:t>×</w:t>
      </w:r>
      <w:r>
        <w:rPr>
          <w:rFonts w:hint="eastAsia"/>
          <w:bCs/>
          <w:sz w:val="24"/>
          <w:szCs w:val="24"/>
        </w:rPr>
        <w:t>）</w:t>
      </w:r>
    </w:p>
    <w:p w14:paraId="0F388CAA"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有</w:t>
      </w:r>
      <w:r>
        <w:rPr>
          <w:bCs/>
          <w:sz w:val="24"/>
          <w:szCs w:val="24"/>
        </w:rPr>
        <w:t>n</w:t>
      </w:r>
      <w:proofErr w:type="gramStart"/>
      <w:r>
        <w:rPr>
          <w:rFonts w:hint="eastAsia"/>
          <w:bCs/>
          <w:sz w:val="24"/>
          <w:szCs w:val="24"/>
        </w:rPr>
        <w:t>个</w:t>
      </w:r>
      <w:proofErr w:type="gramEnd"/>
      <w:r>
        <w:rPr>
          <w:rFonts w:hint="eastAsia"/>
          <w:bCs/>
          <w:sz w:val="24"/>
          <w:szCs w:val="24"/>
        </w:rPr>
        <w:t>变量的函数的最坏情况测试会产生</w:t>
      </w:r>
      <w:r>
        <w:rPr>
          <w:bCs/>
          <w:sz w:val="24"/>
          <w:szCs w:val="24"/>
        </w:rPr>
        <w:t>5</w:t>
      </w:r>
      <w:r>
        <w:rPr>
          <w:rFonts w:hint="eastAsia"/>
          <w:bCs/>
          <w:sz w:val="24"/>
          <w:szCs w:val="24"/>
        </w:rPr>
        <w:t>的</w:t>
      </w:r>
      <w:r>
        <w:rPr>
          <w:bCs/>
          <w:sz w:val="24"/>
          <w:szCs w:val="24"/>
        </w:rPr>
        <w:t>n</w:t>
      </w:r>
      <w:r>
        <w:rPr>
          <w:rFonts w:hint="eastAsia"/>
          <w:bCs/>
          <w:sz w:val="24"/>
          <w:szCs w:val="24"/>
        </w:rPr>
        <w:t>次方</w:t>
      </w:r>
      <w:proofErr w:type="gramStart"/>
      <w:r>
        <w:rPr>
          <w:rFonts w:hint="eastAsia"/>
          <w:bCs/>
          <w:sz w:val="24"/>
          <w:szCs w:val="24"/>
        </w:rPr>
        <w:t>个</w:t>
      </w:r>
      <w:proofErr w:type="gramEnd"/>
      <w:r>
        <w:rPr>
          <w:rFonts w:hint="eastAsia"/>
          <w:bCs/>
          <w:sz w:val="24"/>
          <w:szCs w:val="24"/>
        </w:rPr>
        <w:t>测试用例。（</w:t>
      </w:r>
      <w:r>
        <w:rPr>
          <w:rFonts w:hint="eastAsia"/>
          <w:b/>
          <w:color w:val="FF00FF"/>
          <w:sz w:val="24"/>
          <w:szCs w:val="24"/>
        </w:rPr>
        <w:t>√</w:t>
      </w:r>
      <w:r>
        <w:rPr>
          <w:rFonts w:hint="eastAsia"/>
          <w:bCs/>
          <w:sz w:val="24"/>
          <w:szCs w:val="24"/>
        </w:rPr>
        <w:t>）</w:t>
      </w:r>
    </w:p>
    <w:p w14:paraId="07790DE2"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有</w:t>
      </w:r>
      <w:r>
        <w:rPr>
          <w:bCs/>
          <w:sz w:val="24"/>
          <w:szCs w:val="24"/>
        </w:rPr>
        <w:t>n</w:t>
      </w:r>
      <w:proofErr w:type="gramStart"/>
      <w:r>
        <w:rPr>
          <w:rFonts w:hint="eastAsia"/>
          <w:bCs/>
          <w:sz w:val="24"/>
          <w:szCs w:val="24"/>
        </w:rPr>
        <w:t>个</w:t>
      </w:r>
      <w:proofErr w:type="gramEnd"/>
      <w:r>
        <w:rPr>
          <w:rFonts w:hint="eastAsia"/>
          <w:bCs/>
          <w:sz w:val="24"/>
          <w:szCs w:val="24"/>
        </w:rPr>
        <w:t>变量的函数的边界值分析会产生</w:t>
      </w:r>
      <w:r>
        <w:rPr>
          <w:bCs/>
          <w:sz w:val="24"/>
          <w:szCs w:val="24"/>
        </w:rPr>
        <w:t>4n+1</w:t>
      </w:r>
      <w:r>
        <w:rPr>
          <w:rFonts w:hint="eastAsia"/>
          <w:bCs/>
          <w:sz w:val="24"/>
          <w:szCs w:val="24"/>
        </w:rPr>
        <w:t>个测试用例（</w:t>
      </w:r>
      <w:r>
        <w:rPr>
          <w:rFonts w:hint="eastAsia"/>
          <w:b/>
          <w:color w:val="FF00FF"/>
          <w:sz w:val="24"/>
          <w:szCs w:val="24"/>
        </w:rPr>
        <w:t>√</w:t>
      </w:r>
      <w:r>
        <w:rPr>
          <w:rFonts w:hint="eastAsia"/>
          <w:bCs/>
          <w:sz w:val="24"/>
          <w:szCs w:val="24"/>
        </w:rPr>
        <w:t>）</w:t>
      </w:r>
    </w:p>
    <w:p w14:paraId="4A164C73"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语句覆盖是最弱的逻辑覆盖。（</w:t>
      </w:r>
      <w:r>
        <w:rPr>
          <w:rFonts w:hint="eastAsia"/>
          <w:b/>
          <w:color w:val="FF00FF"/>
          <w:sz w:val="24"/>
          <w:szCs w:val="24"/>
        </w:rPr>
        <w:t>√</w:t>
      </w:r>
      <w:r>
        <w:rPr>
          <w:rFonts w:hint="eastAsia"/>
          <w:bCs/>
          <w:sz w:val="24"/>
          <w:szCs w:val="24"/>
        </w:rPr>
        <w:t>）</w:t>
      </w:r>
    </w:p>
    <w:p w14:paraId="547FBE34"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判定覆盖不一定包含条件覆盖。（</w:t>
      </w:r>
      <w:r>
        <w:rPr>
          <w:rFonts w:hint="eastAsia"/>
          <w:b/>
          <w:color w:val="FF00FF"/>
          <w:sz w:val="24"/>
          <w:szCs w:val="24"/>
        </w:rPr>
        <w:t>√</w:t>
      </w:r>
      <w:r>
        <w:rPr>
          <w:rFonts w:hint="eastAsia"/>
          <w:bCs/>
          <w:sz w:val="24"/>
          <w:szCs w:val="24"/>
        </w:rPr>
        <w:t>）</w:t>
      </w:r>
    </w:p>
    <w:p w14:paraId="43B0B658"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判定</w:t>
      </w:r>
      <w:r>
        <w:rPr>
          <w:bCs/>
          <w:sz w:val="24"/>
          <w:szCs w:val="24"/>
        </w:rPr>
        <w:t>/</w:t>
      </w:r>
      <w:r>
        <w:rPr>
          <w:rFonts w:hint="eastAsia"/>
          <w:bCs/>
          <w:sz w:val="24"/>
          <w:szCs w:val="24"/>
        </w:rPr>
        <w:t>条件覆盖能同时满足判定、条件两种覆盖标准。（</w:t>
      </w:r>
      <w:r>
        <w:rPr>
          <w:rFonts w:hint="eastAsia"/>
          <w:b/>
          <w:color w:val="FF00FF"/>
          <w:sz w:val="24"/>
          <w:szCs w:val="24"/>
        </w:rPr>
        <w:t>√</w:t>
      </w:r>
      <w:r>
        <w:rPr>
          <w:rFonts w:hint="eastAsia"/>
          <w:bCs/>
          <w:sz w:val="24"/>
          <w:szCs w:val="24"/>
        </w:rPr>
        <w:t>）</w:t>
      </w:r>
      <w:r>
        <w:rPr>
          <w:bCs/>
          <w:sz w:val="24"/>
          <w:szCs w:val="24"/>
        </w:rPr>
        <w:t xml:space="preserve"> </w:t>
      </w:r>
    </w:p>
    <w:p w14:paraId="6D50258F"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详细设计的目的是为软件结构图中的每一个模块确定使用的算法和块内数据结构，并用某种选定的表达工具给出清晰的描述。</w:t>
      </w:r>
      <w:r>
        <w:rPr>
          <w:bCs/>
          <w:sz w:val="24"/>
          <w:szCs w:val="24"/>
        </w:rPr>
        <w:t xml:space="preserve">( </w:t>
      </w:r>
      <w:r>
        <w:rPr>
          <w:rFonts w:hint="eastAsia"/>
          <w:b/>
          <w:color w:val="FF00FF"/>
          <w:sz w:val="24"/>
          <w:szCs w:val="24"/>
        </w:rPr>
        <w:t>√</w:t>
      </w:r>
      <w:r>
        <w:rPr>
          <w:bCs/>
          <w:sz w:val="24"/>
          <w:szCs w:val="24"/>
        </w:rPr>
        <w:t>)</w:t>
      </w:r>
    </w:p>
    <w:p w14:paraId="36BDC5C0"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对于连锁型分支结构，若有</w:t>
      </w:r>
      <w:r>
        <w:rPr>
          <w:bCs/>
          <w:sz w:val="24"/>
          <w:szCs w:val="24"/>
        </w:rPr>
        <w:t>n</w:t>
      </w:r>
      <w:proofErr w:type="gramStart"/>
      <w:r>
        <w:rPr>
          <w:rFonts w:hint="eastAsia"/>
          <w:bCs/>
          <w:sz w:val="24"/>
          <w:szCs w:val="24"/>
        </w:rPr>
        <w:t>个</w:t>
      </w:r>
      <w:proofErr w:type="gramEnd"/>
      <w:r>
        <w:rPr>
          <w:rFonts w:hint="eastAsia"/>
          <w:bCs/>
          <w:sz w:val="24"/>
          <w:szCs w:val="24"/>
        </w:rPr>
        <w:t>判定语句，则有</w:t>
      </w:r>
      <w:r>
        <w:rPr>
          <w:bCs/>
          <w:sz w:val="24"/>
          <w:szCs w:val="24"/>
        </w:rPr>
        <w:t>2n</w:t>
      </w:r>
      <w:r>
        <w:rPr>
          <w:rFonts w:hint="eastAsia"/>
          <w:bCs/>
          <w:sz w:val="24"/>
          <w:szCs w:val="24"/>
        </w:rPr>
        <w:t>条路径。（</w:t>
      </w:r>
      <w:r>
        <w:rPr>
          <w:rFonts w:hint="eastAsia"/>
          <w:b/>
          <w:color w:val="FF00FF"/>
          <w:sz w:val="24"/>
          <w:szCs w:val="24"/>
        </w:rPr>
        <w:t>√</w:t>
      </w:r>
      <w:r>
        <w:rPr>
          <w:rFonts w:hint="eastAsia"/>
          <w:bCs/>
          <w:sz w:val="24"/>
          <w:szCs w:val="24"/>
        </w:rPr>
        <w:t>）</w:t>
      </w:r>
    </w:p>
    <w:p w14:paraId="295838AF"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尽量采用复合的条件测试，以避免嵌套的分支结构。（</w:t>
      </w:r>
      <w:r>
        <w:rPr>
          <w:rFonts w:hint="eastAsia"/>
          <w:b/>
          <w:color w:val="FF00FF"/>
          <w:sz w:val="24"/>
          <w:szCs w:val="24"/>
        </w:rPr>
        <w:t>√</w:t>
      </w:r>
      <w:r>
        <w:rPr>
          <w:rFonts w:hint="eastAsia"/>
          <w:bCs/>
          <w:sz w:val="24"/>
          <w:szCs w:val="24"/>
        </w:rPr>
        <w:t>）</w:t>
      </w:r>
    </w:p>
    <w:p w14:paraId="38835490"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GOTO</w:t>
      </w:r>
      <w:r>
        <w:rPr>
          <w:rFonts w:hint="eastAsia"/>
          <w:bCs/>
          <w:sz w:val="24"/>
          <w:szCs w:val="24"/>
        </w:rPr>
        <w:t>语句概念简单，使用方便，在某些情况下，保留</w:t>
      </w:r>
      <w:r>
        <w:rPr>
          <w:bCs/>
          <w:sz w:val="24"/>
          <w:szCs w:val="24"/>
        </w:rPr>
        <w:t>GOTO</w:t>
      </w:r>
      <w:r>
        <w:rPr>
          <w:rFonts w:hint="eastAsia"/>
          <w:bCs/>
          <w:sz w:val="24"/>
          <w:szCs w:val="24"/>
        </w:rPr>
        <w:t>语句反能使写出的程序更加简洁。（</w:t>
      </w:r>
      <w:r>
        <w:rPr>
          <w:rFonts w:hint="eastAsia"/>
          <w:b/>
          <w:color w:val="FF00FF"/>
          <w:sz w:val="24"/>
          <w:szCs w:val="24"/>
        </w:rPr>
        <w:t>√</w:t>
      </w:r>
      <w:r>
        <w:rPr>
          <w:rFonts w:hint="eastAsia"/>
          <w:bCs/>
          <w:sz w:val="24"/>
          <w:szCs w:val="24"/>
        </w:rPr>
        <w:t>）</w:t>
      </w:r>
    </w:p>
    <w:p w14:paraId="214FDAA0"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单元测试属于动态测试。 (</w:t>
      </w:r>
      <w:r>
        <w:rPr>
          <w:rFonts w:hint="eastAsia"/>
          <w:b/>
          <w:color w:val="FF00FF"/>
          <w:sz w:val="24"/>
          <w:szCs w:val="24"/>
        </w:rPr>
        <w:t>×</w:t>
      </w:r>
      <w:r>
        <w:rPr>
          <w:rFonts w:hint="eastAsia"/>
          <w:bCs/>
          <w:sz w:val="24"/>
          <w:szCs w:val="24"/>
        </w:rPr>
        <w:t xml:space="preserve"> )</w:t>
      </w:r>
    </w:p>
    <w:p w14:paraId="0F82FC74"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单元测试需要从程序的内部结构出发设计测试用例。（</w:t>
      </w:r>
      <w:r>
        <w:rPr>
          <w:rFonts w:hint="eastAsia"/>
          <w:b/>
          <w:color w:val="FF00FF"/>
          <w:sz w:val="24"/>
          <w:szCs w:val="24"/>
        </w:rPr>
        <w:t>√</w:t>
      </w:r>
      <w:r>
        <w:rPr>
          <w:rFonts w:hint="eastAsia"/>
          <w:bCs/>
          <w:sz w:val="24"/>
          <w:szCs w:val="24"/>
        </w:rPr>
        <w:t>）</w:t>
      </w:r>
    </w:p>
    <w:p w14:paraId="2F1B96D4"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单元测试需要为每个基本单元开发驱动模块或桩模块。（</w:t>
      </w:r>
      <w:r>
        <w:rPr>
          <w:rFonts w:hint="eastAsia"/>
          <w:b/>
          <w:color w:val="FF00FF"/>
          <w:sz w:val="24"/>
          <w:szCs w:val="24"/>
        </w:rPr>
        <w:t>√</w:t>
      </w:r>
      <w:r>
        <w:rPr>
          <w:rFonts w:hint="eastAsia"/>
          <w:bCs/>
          <w:sz w:val="24"/>
          <w:szCs w:val="24"/>
        </w:rPr>
        <w:t>）</w:t>
      </w:r>
    </w:p>
    <w:p w14:paraId="50760EB1"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在面向对象语言语言中，单元测试是函数或子过程。（）</w:t>
      </w:r>
    </w:p>
    <w:p w14:paraId="5C1E87AC"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单元测试又称为模块测试，是针对软件测试的最小单位－程序模块进行正确性检验的测试工作。（</w:t>
      </w:r>
      <w:r>
        <w:rPr>
          <w:rFonts w:hint="eastAsia"/>
          <w:b/>
          <w:color w:val="FF00FF"/>
          <w:sz w:val="24"/>
          <w:szCs w:val="24"/>
        </w:rPr>
        <w:t>√</w:t>
      </w:r>
      <w:r>
        <w:rPr>
          <w:rFonts w:hint="eastAsia"/>
          <w:bCs/>
          <w:sz w:val="24"/>
          <w:szCs w:val="24"/>
        </w:rPr>
        <w:t>）</w:t>
      </w:r>
    </w:p>
    <w:p w14:paraId="1A47B67E"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验收测试是由最终用户来实施的。（</w:t>
      </w:r>
      <w:r>
        <w:rPr>
          <w:rFonts w:hint="eastAsia"/>
          <w:b/>
          <w:color w:val="FF00FF"/>
          <w:sz w:val="24"/>
          <w:szCs w:val="24"/>
        </w:rPr>
        <w:t>×</w:t>
      </w:r>
      <w:r>
        <w:rPr>
          <w:rFonts w:hint="eastAsia"/>
          <w:bCs/>
          <w:sz w:val="24"/>
          <w:szCs w:val="24"/>
        </w:rPr>
        <w:t>）</w:t>
      </w:r>
    </w:p>
    <w:p w14:paraId="4C30AD8E"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负载测试是验证要检验的系统的能力最高能达到什么程度。（</w:t>
      </w:r>
      <w:r>
        <w:rPr>
          <w:rFonts w:hint="eastAsia"/>
          <w:b/>
          <w:color w:val="FF00FF"/>
          <w:sz w:val="24"/>
          <w:szCs w:val="24"/>
        </w:rPr>
        <w:t>×</w:t>
      </w:r>
      <w:r>
        <w:rPr>
          <w:rFonts w:hint="eastAsia"/>
          <w:bCs/>
          <w:sz w:val="24"/>
          <w:szCs w:val="24"/>
        </w:rPr>
        <w:t>）</w:t>
      </w:r>
    </w:p>
    <w:p w14:paraId="027EF9C1"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我们可以人为的使得软件不存在配置问题。（</w:t>
      </w:r>
      <w:r>
        <w:rPr>
          <w:rFonts w:hint="eastAsia"/>
          <w:b/>
          <w:color w:val="FF00FF"/>
          <w:sz w:val="24"/>
          <w:szCs w:val="24"/>
        </w:rPr>
        <w:t>×</w:t>
      </w:r>
      <w:r>
        <w:rPr>
          <w:rFonts w:hint="eastAsia"/>
          <w:bCs/>
          <w:sz w:val="24"/>
          <w:szCs w:val="24"/>
        </w:rPr>
        <w:t>）</w:t>
      </w:r>
    </w:p>
    <w:p w14:paraId="5C401A6F"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可以发布具有配置缺陷的软件产品。( </w:t>
      </w:r>
      <w:r>
        <w:rPr>
          <w:rFonts w:hint="eastAsia"/>
          <w:b/>
          <w:color w:val="FF00FF"/>
          <w:sz w:val="24"/>
          <w:szCs w:val="24"/>
        </w:rPr>
        <w:t>√</w:t>
      </w:r>
      <w:r>
        <w:rPr>
          <w:rFonts w:hint="eastAsia"/>
          <w:bCs/>
          <w:sz w:val="24"/>
          <w:szCs w:val="24"/>
        </w:rPr>
        <w:t xml:space="preserve">) </w:t>
      </w:r>
    </w:p>
    <w:p w14:paraId="2242EC72"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所有软件必须进行某种程度的兼容性测试。(</w:t>
      </w:r>
      <w:r>
        <w:rPr>
          <w:rFonts w:hint="eastAsia"/>
          <w:b/>
          <w:color w:val="FF00FF"/>
          <w:sz w:val="24"/>
          <w:szCs w:val="24"/>
        </w:rPr>
        <w:t>√</w:t>
      </w:r>
      <w:r>
        <w:rPr>
          <w:rFonts w:hint="eastAsia"/>
          <w:bCs/>
          <w:sz w:val="24"/>
          <w:szCs w:val="24"/>
        </w:rPr>
        <w:t xml:space="preserve"> ) </w:t>
      </w:r>
    </w:p>
    <w:p w14:paraId="7C758CE7"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bookmarkStart w:id="0" w:name="OLE_LINK3"/>
      <w:r>
        <w:rPr>
          <w:rFonts w:hint="eastAsia"/>
          <w:bCs/>
          <w:sz w:val="24"/>
          <w:szCs w:val="24"/>
        </w:rPr>
        <w:t>所有软件都有一个用户界面，因此必须测试易用性。(</w:t>
      </w:r>
      <w:r>
        <w:rPr>
          <w:rFonts w:hint="eastAsia"/>
          <w:b/>
          <w:color w:val="FF00FF"/>
          <w:sz w:val="24"/>
          <w:szCs w:val="24"/>
        </w:rPr>
        <w:t xml:space="preserve">× </w:t>
      </w:r>
      <w:r>
        <w:rPr>
          <w:rFonts w:hint="eastAsia"/>
          <w:bCs/>
          <w:sz w:val="24"/>
          <w:szCs w:val="24"/>
        </w:rPr>
        <w:t xml:space="preserve">) </w:t>
      </w:r>
    </w:p>
    <w:bookmarkEnd w:id="0"/>
    <w:p w14:paraId="44AB82AA"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β测试是由软件的多个用户在实际使用环境下进行的测试。（</w:t>
      </w:r>
      <w:r>
        <w:rPr>
          <w:rFonts w:hint="eastAsia"/>
          <w:b/>
          <w:color w:val="FF00FF"/>
          <w:sz w:val="24"/>
          <w:szCs w:val="24"/>
        </w:rPr>
        <w:t>√</w:t>
      </w:r>
      <w:r>
        <w:rPr>
          <w:rFonts w:hint="eastAsia"/>
          <w:bCs/>
          <w:sz w:val="24"/>
          <w:szCs w:val="24"/>
        </w:rPr>
        <w:t xml:space="preserve"> ）  </w:t>
      </w:r>
    </w:p>
    <w:p w14:paraId="02C07A45"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lastRenderedPageBreak/>
        <w:t>系统测试是在真实或模拟系统运行环境下，检查完整的程序系统能否和相关硬件、外设、网络、系统软件和支持平台等正确配置与连接，并满足用户需求。（</w:t>
      </w:r>
      <w:r>
        <w:rPr>
          <w:rFonts w:hint="eastAsia"/>
          <w:b/>
          <w:color w:val="FF00FF"/>
          <w:sz w:val="24"/>
          <w:szCs w:val="24"/>
        </w:rPr>
        <w:t>√</w:t>
      </w:r>
      <w:r>
        <w:rPr>
          <w:rFonts w:hint="eastAsia"/>
          <w:bCs/>
          <w:sz w:val="24"/>
          <w:szCs w:val="24"/>
        </w:rPr>
        <w:t>）</w:t>
      </w:r>
    </w:p>
    <w:p w14:paraId="2D1F599F" w14:textId="77777777" w:rsidR="00803063"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Beta 测试是验收测试的一种。（</w:t>
      </w:r>
      <w:r>
        <w:rPr>
          <w:rFonts w:hint="eastAsia"/>
          <w:b/>
          <w:color w:val="FF00FF"/>
          <w:sz w:val="24"/>
          <w:szCs w:val="24"/>
        </w:rPr>
        <w:t>√</w:t>
      </w:r>
      <w:r>
        <w:rPr>
          <w:rFonts w:hint="eastAsia"/>
          <w:bCs/>
          <w:sz w:val="24"/>
          <w:szCs w:val="24"/>
        </w:rPr>
        <w:t>）</w:t>
      </w:r>
    </w:p>
    <w:p w14:paraId="26BDF737"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 xml:space="preserve">发现错误多的程序模块，残留在模块中的错误也多。( </w:t>
      </w:r>
      <w:r>
        <w:rPr>
          <w:rFonts w:hint="eastAsia"/>
          <w:b/>
          <w:color w:val="99CC00"/>
          <w:sz w:val="24"/>
          <w:szCs w:val="24"/>
        </w:rPr>
        <w:t xml:space="preserve"> √</w:t>
      </w:r>
      <w:r>
        <w:rPr>
          <w:rFonts w:hint="eastAsia"/>
          <w:bCs/>
          <w:color w:val="99CC00"/>
          <w:sz w:val="24"/>
          <w:szCs w:val="24"/>
        </w:rPr>
        <w:t>)</w:t>
      </w:r>
    </w:p>
    <w:p w14:paraId="60C1CA47"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软件测试的目的是尽可能多的找出软件的缺陷。（</w:t>
      </w:r>
      <w:r>
        <w:rPr>
          <w:rFonts w:hint="eastAsia"/>
          <w:b/>
          <w:color w:val="99CC00"/>
          <w:sz w:val="24"/>
          <w:szCs w:val="24"/>
        </w:rPr>
        <w:t xml:space="preserve"> √</w:t>
      </w:r>
      <w:r>
        <w:rPr>
          <w:rFonts w:hint="eastAsia"/>
          <w:bCs/>
          <w:color w:val="99CC00"/>
          <w:sz w:val="24"/>
          <w:szCs w:val="24"/>
        </w:rPr>
        <w:t>）</w:t>
      </w:r>
    </w:p>
    <w:p w14:paraId="0579E2B5"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单元测试能发现约80%的软件缺陷。（</w:t>
      </w:r>
      <w:r>
        <w:rPr>
          <w:rFonts w:hint="eastAsia"/>
          <w:b/>
          <w:color w:val="99CC00"/>
          <w:sz w:val="24"/>
          <w:szCs w:val="24"/>
        </w:rPr>
        <w:t>√</w:t>
      </w:r>
      <w:r>
        <w:rPr>
          <w:rFonts w:hint="eastAsia"/>
          <w:bCs/>
          <w:color w:val="99CC00"/>
          <w:sz w:val="24"/>
          <w:szCs w:val="24"/>
        </w:rPr>
        <w:t>）</w:t>
      </w:r>
    </w:p>
    <w:p w14:paraId="2FFAF639"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单元测试多</w:t>
      </w:r>
      <w:proofErr w:type="gramStart"/>
      <w:r>
        <w:rPr>
          <w:rFonts w:hint="eastAsia"/>
          <w:bCs/>
          <w:color w:val="99CC00"/>
          <w:sz w:val="24"/>
          <w:szCs w:val="24"/>
        </w:rPr>
        <w:t>采用白盒测试</w:t>
      </w:r>
      <w:proofErr w:type="gramEnd"/>
      <w:r>
        <w:rPr>
          <w:rFonts w:hint="eastAsia"/>
          <w:bCs/>
          <w:color w:val="99CC00"/>
          <w:sz w:val="24"/>
          <w:szCs w:val="24"/>
        </w:rPr>
        <w:t>（结构性测试）技术。（</w:t>
      </w:r>
      <w:r>
        <w:rPr>
          <w:rFonts w:hint="eastAsia"/>
          <w:b/>
          <w:color w:val="99CC00"/>
          <w:sz w:val="24"/>
          <w:szCs w:val="24"/>
        </w:rPr>
        <w:t>√</w:t>
      </w:r>
      <w:r>
        <w:rPr>
          <w:rFonts w:hint="eastAsia"/>
          <w:bCs/>
          <w:color w:val="99CC00"/>
          <w:sz w:val="24"/>
          <w:szCs w:val="24"/>
        </w:rPr>
        <w:t>）</w:t>
      </w:r>
    </w:p>
    <w:p w14:paraId="49C4B296"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单元测试能发现约80%的软件缺陷。（</w:t>
      </w:r>
      <w:r>
        <w:rPr>
          <w:rFonts w:hint="eastAsia"/>
          <w:b/>
          <w:color w:val="99CC00"/>
          <w:sz w:val="24"/>
          <w:szCs w:val="24"/>
        </w:rPr>
        <w:t>√</w:t>
      </w:r>
      <w:r>
        <w:rPr>
          <w:rFonts w:hint="eastAsia"/>
          <w:bCs/>
          <w:color w:val="99CC00"/>
          <w:sz w:val="24"/>
          <w:szCs w:val="24"/>
        </w:rPr>
        <w:t>）</w:t>
      </w:r>
    </w:p>
    <w:p w14:paraId="1A040215"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好的测试员不懈追求完美。(</w:t>
      </w:r>
      <w:r>
        <w:rPr>
          <w:rFonts w:hint="eastAsia"/>
          <w:b/>
          <w:color w:val="99CC00"/>
          <w:sz w:val="24"/>
          <w:szCs w:val="24"/>
        </w:rPr>
        <w:t>√</w:t>
      </w:r>
      <w:r>
        <w:rPr>
          <w:rFonts w:hint="eastAsia"/>
          <w:bCs/>
          <w:color w:val="99CC00"/>
          <w:sz w:val="24"/>
          <w:szCs w:val="24"/>
        </w:rPr>
        <w:t xml:space="preserve"> )</w:t>
      </w:r>
    </w:p>
    <w:p w14:paraId="26D08E16"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测试组负责软件质量。(</w:t>
      </w:r>
      <w:r>
        <w:rPr>
          <w:rFonts w:hint="eastAsia"/>
          <w:b/>
          <w:color w:val="99CC00"/>
          <w:sz w:val="24"/>
          <w:szCs w:val="24"/>
        </w:rPr>
        <w:t>×</w:t>
      </w:r>
      <w:r>
        <w:rPr>
          <w:rFonts w:hint="eastAsia"/>
          <w:bCs/>
          <w:color w:val="99CC00"/>
          <w:sz w:val="24"/>
          <w:szCs w:val="24"/>
        </w:rPr>
        <w:t xml:space="preserve"> )</w:t>
      </w:r>
    </w:p>
    <w:p w14:paraId="29E7AD26"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测试是为了验证该软件已正确地实现了用户的要求。(</w:t>
      </w:r>
      <w:r>
        <w:rPr>
          <w:rFonts w:hint="eastAsia"/>
          <w:b/>
          <w:color w:val="99CC00"/>
          <w:sz w:val="24"/>
          <w:szCs w:val="24"/>
        </w:rPr>
        <w:t>×</w:t>
      </w:r>
      <w:r>
        <w:rPr>
          <w:rFonts w:hint="eastAsia"/>
          <w:bCs/>
          <w:color w:val="99CC00"/>
          <w:sz w:val="24"/>
          <w:szCs w:val="24"/>
        </w:rPr>
        <w:t xml:space="preserve"> )</w:t>
      </w:r>
    </w:p>
    <w:p w14:paraId="37EA4566"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软件测试按照测试过程分为黑盒、</w:t>
      </w:r>
      <w:proofErr w:type="gramStart"/>
      <w:r>
        <w:rPr>
          <w:rFonts w:hint="eastAsia"/>
          <w:bCs/>
          <w:color w:val="99CC00"/>
          <w:sz w:val="24"/>
          <w:szCs w:val="24"/>
        </w:rPr>
        <w:t>白盒测试</w:t>
      </w:r>
      <w:proofErr w:type="gramEnd"/>
      <w:r>
        <w:rPr>
          <w:rFonts w:hint="eastAsia"/>
          <w:bCs/>
          <w:color w:val="99CC00"/>
          <w:sz w:val="24"/>
          <w:szCs w:val="24"/>
        </w:rPr>
        <w:t xml:space="preserve">。（  </w:t>
      </w:r>
      <w:r>
        <w:rPr>
          <w:rFonts w:hint="eastAsia"/>
          <w:b/>
          <w:color w:val="99CC00"/>
          <w:sz w:val="24"/>
          <w:szCs w:val="24"/>
        </w:rPr>
        <w:t>×</w:t>
      </w:r>
      <w:r>
        <w:rPr>
          <w:rFonts w:hint="eastAsia"/>
          <w:bCs/>
          <w:color w:val="99CC00"/>
          <w:sz w:val="24"/>
          <w:szCs w:val="24"/>
        </w:rPr>
        <w:t xml:space="preserve"> ）</w:t>
      </w:r>
    </w:p>
    <w:p w14:paraId="3175358B"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测试是为了验证该软件已正确地实现了用户的要求。（  × ）</w:t>
      </w:r>
    </w:p>
    <w:p w14:paraId="7893E704"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软件测试按照测试过程分为黑盒、</w:t>
      </w:r>
      <w:proofErr w:type="gramStart"/>
      <w:r>
        <w:rPr>
          <w:rFonts w:hint="eastAsia"/>
          <w:bCs/>
          <w:color w:val="99CC00"/>
          <w:sz w:val="24"/>
          <w:szCs w:val="24"/>
        </w:rPr>
        <w:t>白盒测试</w:t>
      </w:r>
      <w:proofErr w:type="gramEnd"/>
      <w:r>
        <w:rPr>
          <w:rFonts w:hint="eastAsia"/>
          <w:bCs/>
          <w:color w:val="99CC00"/>
          <w:sz w:val="24"/>
          <w:szCs w:val="24"/>
        </w:rPr>
        <w:t>。（</w:t>
      </w:r>
      <w:r>
        <w:rPr>
          <w:rFonts w:hint="eastAsia"/>
          <w:b/>
          <w:color w:val="99CC00"/>
          <w:sz w:val="24"/>
          <w:szCs w:val="24"/>
        </w:rPr>
        <w:t>×</w:t>
      </w:r>
      <w:r>
        <w:rPr>
          <w:rFonts w:hint="eastAsia"/>
          <w:bCs/>
          <w:color w:val="99CC00"/>
          <w:sz w:val="24"/>
          <w:szCs w:val="24"/>
        </w:rPr>
        <w:t xml:space="preserve">    ）</w:t>
      </w:r>
    </w:p>
    <w:p w14:paraId="5D127645"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 xml:space="preserve">尽量采用复合的条件测试，以避免嵌套的分支结构。（  </w:t>
      </w:r>
      <w:r>
        <w:rPr>
          <w:rFonts w:hint="eastAsia"/>
          <w:b/>
          <w:color w:val="99CC00"/>
          <w:sz w:val="24"/>
          <w:szCs w:val="24"/>
        </w:rPr>
        <w:t>√</w:t>
      </w:r>
      <w:r>
        <w:rPr>
          <w:rFonts w:hint="eastAsia"/>
          <w:bCs/>
          <w:color w:val="99CC00"/>
          <w:sz w:val="24"/>
          <w:szCs w:val="24"/>
        </w:rPr>
        <w:t xml:space="preserve">   ）</w:t>
      </w:r>
    </w:p>
    <w:p w14:paraId="28500B9C"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 xml:space="preserve">黑盒测试是从用户观点出发的测试。（  </w:t>
      </w:r>
      <w:r>
        <w:rPr>
          <w:rFonts w:hint="eastAsia"/>
          <w:b/>
          <w:color w:val="99CC00"/>
          <w:sz w:val="24"/>
          <w:szCs w:val="24"/>
        </w:rPr>
        <w:t>√</w:t>
      </w:r>
      <w:r>
        <w:rPr>
          <w:rFonts w:hint="eastAsia"/>
          <w:bCs/>
          <w:color w:val="99CC00"/>
          <w:sz w:val="24"/>
          <w:szCs w:val="24"/>
        </w:rPr>
        <w:t xml:space="preserve"> ）</w:t>
      </w:r>
    </w:p>
    <w:p w14:paraId="21DA31A5"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有</w:t>
      </w:r>
      <w:r>
        <w:rPr>
          <w:bCs/>
          <w:color w:val="99CC00"/>
          <w:sz w:val="24"/>
          <w:szCs w:val="24"/>
        </w:rPr>
        <w:t>n</w:t>
      </w:r>
      <w:proofErr w:type="gramStart"/>
      <w:r>
        <w:rPr>
          <w:rFonts w:hint="eastAsia"/>
          <w:bCs/>
          <w:color w:val="99CC00"/>
          <w:sz w:val="24"/>
          <w:szCs w:val="24"/>
        </w:rPr>
        <w:t>个</w:t>
      </w:r>
      <w:proofErr w:type="gramEnd"/>
      <w:r>
        <w:rPr>
          <w:rFonts w:hint="eastAsia"/>
          <w:bCs/>
          <w:color w:val="99CC00"/>
          <w:sz w:val="24"/>
          <w:szCs w:val="24"/>
        </w:rPr>
        <w:t>变量的函数的边界值分析会产生</w:t>
      </w:r>
      <w:r>
        <w:rPr>
          <w:bCs/>
          <w:color w:val="99CC00"/>
          <w:sz w:val="24"/>
          <w:szCs w:val="24"/>
        </w:rPr>
        <w:t>4n+1</w:t>
      </w:r>
      <w:r>
        <w:rPr>
          <w:rFonts w:hint="eastAsia"/>
          <w:bCs/>
          <w:color w:val="99CC00"/>
          <w:sz w:val="24"/>
          <w:szCs w:val="24"/>
        </w:rPr>
        <w:t>个测试用例（</w:t>
      </w:r>
      <w:r>
        <w:rPr>
          <w:rFonts w:hint="eastAsia"/>
          <w:b/>
          <w:color w:val="99CC00"/>
          <w:sz w:val="24"/>
          <w:szCs w:val="24"/>
        </w:rPr>
        <w:t>√</w:t>
      </w:r>
      <w:r>
        <w:rPr>
          <w:rFonts w:hint="eastAsia"/>
          <w:bCs/>
          <w:color w:val="99CC00"/>
          <w:sz w:val="24"/>
          <w:szCs w:val="24"/>
        </w:rPr>
        <w:t>）</w:t>
      </w:r>
    </w:p>
    <w:p w14:paraId="4AAF55D7"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 xml:space="preserve">语句覆盖是最弱的逻辑覆盖。（  </w:t>
      </w:r>
      <w:r>
        <w:rPr>
          <w:rFonts w:hint="eastAsia"/>
          <w:b/>
          <w:color w:val="99CC00"/>
          <w:sz w:val="24"/>
          <w:szCs w:val="24"/>
        </w:rPr>
        <w:t>√</w:t>
      </w:r>
      <w:r>
        <w:rPr>
          <w:rFonts w:hint="eastAsia"/>
          <w:bCs/>
          <w:color w:val="99CC00"/>
          <w:sz w:val="24"/>
          <w:szCs w:val="24"/>
        </w:rPr>
        <w:t xml:space="preserve"> ）</w:t>
      </w:r>
    </w:p>
    <w:p w14:paraId="437CFD36"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有</w:t>
      </w:r>
      <w:r>
        <w:rPr>
          <w:bCs/>
          <w:color w:val="99CC00"/>
          <w:sz w:val="24"/>
          <w:szCs w:val="24"/>
        </w:rPr>
        <w:t>n</w:t>
      </w:r>
      <w:proofErr w:type="gramStart"/>
      <w:r>
        <w:rPr>
          <w:rFonts w:hint="eastAsia"/>
          <w:bCs/>
          <w:color w:val="99CC00"/>
          <w:sz w:val="24"/>
          <w:szCs w:val="24"/>
        </w:rPr>
        <w:t>个</w:t>
      </w:r>
      <w:proofErr w:type="gramEnd"/>
      <w:r>
        <w:rPr>
          <w:rFonts w:hint="eastAsia"/>
          <w:bCs/>
          <w:color w:val="99CC00"/>
          <w:sz w:val="24"/>
          <w:szCs w:val="24"/>
        </w:rPr>
        <w:t>变量的函数的健壮最坏情况测试用例的个数为：</w:t>
      </w:r>
      <w:r>
        <w:rPr>
          <w:bCs/>
          <w:color w:val="99CC00"/>
          <w:sz w:val="24"/>
          <w:szCs w:val="24"/>
        </w:rPr>
        <w:t>5</w:t>
      </w:r>
      <w:r>
        <w:rPr>
          <w:rFonts w:hint="eastAsia"/>
          <w:bCs/>
          <w:color w:val="99CC00"/>
          <w:sz w:val="24"/>
          <w:szCs w:val="24"/>
        </w:rPr>
        <w:t>的</w:t>
      </w:r>
      <w:r>
        <w:rPr>
          <w:bCs/>
          <w:color w:val="99CC00"/>
          <w:sz w:val="24"/>
          <w:szCs w:val="24"/>
        </w:rPr>
        <w:t>n</w:t>
      </w:r>
      <w:r>
        <w:rPr>
          <w:rFonts w:hint="eastAsia"/>
          <w:bCs/>
          <w:color w:val="99CC00"/>
          <w:sz w:val="24"/>
          <w:szCs w:val="24"/>
        </w:rPr>
        <w:t xml:space="preserve">次方。（  </w:t>
      </w:r>
      <w:r>
        <w:rPr>
          <w:rFonts w:hint="eastAsia"/>
          <w:b/>
          <w:color w:val="99CC00"/>
          <w:sz w:val="24"/>
          <w:szCs w:val="24"/>
        </w:rPr>
        <w:t>√</w:t>
      </w:r>
      <w:r>
        <w:rPr>
          <w:rFonts w:hint="eastAsia"/>
          <w:bCs/>
          <w:color w:val="99CC00"/>
          <w:sz w:val="24"/>
          <w:szCs w:val="24"/>
        </w:rPr>
        <w:t>）</w:t>
      </w:r>
    </w:p>
    <w:p w14:paraId="2D0ACDDF"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对于连锁型分支结构，若有</w:t>
      </w:r>
      <w:r>
        <w:rPr>
          <w:bCs/>
          <w:color w:val="99CC00"/>
          <w:sz w:val="24"/>
          <w:szCs w:val="24"/>
        </w:rPr>
        <w:t>n</w:t>
      </w:r>
      <w:proofErr w:type="gramStart"/>
      <w:r>
        <w:rPr>
          <w:rFonts w:hint="eastAsia"/>
          <w:bCs/>
          <w:color w:val="99CC00"/>
          <w:sz w:val="24"/>
          <w:szCs w:val="24"/>
        </w:rPr>
        <w:t>个</w:t>
      </w:r>
      <w:proofErr w:type="gramEnd"/>
      <w:r>
        <w:rPr>
          <w:rFonts w:hint="eastAsia"/>
          <w:bCs/>
          <w:color w:val="99CC00"/>
          <w:sz w:val="24"/>
          <w:szCs w:val="24"/>
        </w:rPr>
        <w:t>判定语句，则有</w:t>
      </w:r>
      <w:r>
        <w:rPr>
          <w:bCs/>
          <w:color w:val="99CC00"/>
          <w:sz w:val="24"/>
          <w:szCs w:val="24"/>
        </w:rPr>
        <w:t>2n</w:t>
      </w:r>
      <w:r>
        <w:rPr>
          <w:rFonts w:hint="eastAsia"/>
          <w:bCs/>
          <w:color w:val="99CC00"/>
          <w:sz w:val="24"/>
          <w:szCs w:val="24"/>
        </w:rPr>
        <w:t xml:space="preserve">条路径。（ </w:t>
      </w:r>
      <w:r>
        <w:rPr>
          <w:rFonts w:hint="eastAsia"/>
          <w:b/>
          <w:color w:val="99CC00"/>
          <w:sz w:val="24"/>
          <w:szCs w:val="24"/>
        </w:rPr>
        <w:t>√</w:t>
      </w:r>
      <w:r>
        <w:rPr>
          <w:rFonts w:hint="eastAsia"/>
          <w:bCs/>
          <w:color w:val="99CC00"/>
          <w:sz w:val="24"/>
          <w:szCs w:val="24"/>
        </w:rPr>
        <w:t xml:space="preserve"> ）</w:t>
      </w:r>
    </w:p>
    <w:p w14:paraId="1288A1E8"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系统测试多</w:t>
      </w:r>
      <w:proofErr w:type="gramStart"/>
      <w:r>
        <w:rPr>
          <w:rFonts w:hint="eastAsia"/>
          <w:bCs/>
          <w:color w:val="99CC00"/>
          <w:sz w:val="24"/>
          <w:szCs w:val="24"/>
        </w:rPr>
        <w:t>采用白盒测试</w:t>
      </w:r>
      <w:proofErr w:type="gramEnd"/>
      <w:r>
        <w:rPr>
          <w:rFonts w:hint="eastAsia"/>
          <w:bCs/>
          <w:color w:val="99CC00"/>
          <w:sz w:val="24"/>
          <w:szCs w:val="24"/>
        </w:rPr>
        <w:t>（结构性测试）技术。（</w:t>
      </w:r>
      <w:r>
        <w:rPr>
          <w:rFonts w:hint="eastAsia"/>
          <w:b/>
          <w:color w:val="99CC00"/>
          <w:sz w:val="24"/>
          <w:szCs w:val="24"/>
        </w:rPr>
        <w:t>×</w:t>
      </w:r>
      <w:r>
        <w:rPr>
          <w:rFonts w:hint="eastAsia"/>
          <w:bCs/>
          <w:color w:val="99CC00"/>
          <w:sz w:val="24"/>
          <w:szCs w:val="24"/>
        </w:rPr>
        <w:t>）</w:t>
      </w:r>
      <w:r>
        <w:rPr>
          <w:rFonts w:hint="eastAsia"/>
          <w:b/>
          <w:color w:val="99CC00"/>
          <w:sz w:val="24"/>
          <w:szCs w:val="24"/>
        </w:rPr>
        <w:t>(黑盒测试)</w:t>
      </w:r>
    </w:p>
    <w:p w14:paraId="1EB7F61C"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验收测试是由最终用户来实施的。（</w:t>
      </w:r>
      <w:r>
        <w:rPr>
          <w:rFonts w:hint="eastAsia"/>
          <w:b/>
          <w:color w:val="99CC00"/>
          <w:sz w:val="24"/>
          <w:szCs w:val="24"/>
        </w:rPr>
        <w:t>×</w:t>
      </w:r>
      <w:r>
        <w:rPr>
          <w:rFonts w:hint="eastAsia"/>
          <w:bCs/>
          <w:color w:val="99CC00"/>
          <w:sz w:val="24"/>
          <w:szCs w:val="24"/>
        </w:rPr>
        <w:t>）</w:t>
      </w:r>
    </w:p>
    <w:p w14:paraId="126945D3"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负载测试是验证要检验的系统的能力最高能达到什么程度。（</w:t>
      </w:r>
      <w:r>
        <w:rPr>
          <w:rFonts w:hint="eastAsia"/>
          <w:b/>
          <w:color w:val="99CC00"/>
          <w:sz w:val="24"/>
          <w:szCs w:val="24"/>
        </w:rPr>
        <w:t>×</w:t>
      </w:r>
      <w:r>
        <w:rPr>
          <w:rFonts w:hint="eastAsia"/>
          <w:bCs/>
          <w:color w:val="99CC00"/>
          <w:sz w:val="24"/>
          <w:szCs w:val="24"/>
        </w:rPr>
        <w:t>）</w:t>
      </w:r>
    </w:p>
    <w:p w14:paraId="6BA86539" w14:textId="77777777" w:rsidR="00803063" w:rsidRDefault="00000000">
      <w:pPr>
        <w:numPr>
          <w:ilvl w:val="0"/>
          <w:numId w:val="2"/>
        </w:numPr>
        <w:tabs>
          <w:tab w:val="clear" w:pos="1680"/>
          <w:tab w:val="left" w:pos="426"/>
        </w:tabs>
        <w:spacing w:line="360" w:lineRule="auto"/>
        <w:ind w:left="80" w:firstLine="142"/>
        <w:rPr>
          <w:rFonts w:hint="eastAsia"/>
          <w:bCs/>
          <w:color w:val="99CC00"/>
          <w:sz w:val="24"/>
          <w:szCs w:val="24"/>
        </w:rPr>
      </w:pPr>
      <w:r>
        <w:rPr>
          <w:rFonts w:hint="eastAsia"/>
          <w:bCs/>
          <w:color w:val="99CC00"/>
          <w:sz w:val="24"/>
          <w:szCs w:val="24"/>
        </w:rPr>
        <w:t>我们可以人为的使得软件不存在配置问题。（</w:t>
      </w:r>
      <w:r>
        <w:rPr>
          <w:rFonts w:hint="eastAsia"/>
          <w:b/>
          <w:color w:val="99CC00"/>
          <w:sz w:val="24"/>
          <w:szCs w:val="24"/>
        </w:rPr>
        <w:t>×</w:t>
      </w:r>
      <w:r>
        <w:rPr>
          <w:rFonts w:hint="eastAsia"/>
          <w:bCs/>
          <w:color w:val="99CC00"/>
          <w:sz w:val="24"/>
          <w:szCs w:val="24"/>
        </w:rPr>
        <w:t>）</w:t>
      </w:r>
    </w:p>
    <w:p w14:paraId="3640370A" w14:textId="77777777" w:rsidR="00803063" w:rsidRDefault="00000000">
      <w:pPr>
        <w:numPr>
          <w:ilvl w:val="0"/>
          <w:numId w:val="1"/>
        </w:numPr>
        <w:tabs>
          <w:tab w:val="clear" w:pos="1280"/>
          <w:tab w:val="left" w:pos="546"/>
        </w:tabs>
        <w:spacing w:line="360" w:lineRule="auto"/>
        <w:ind w:left="0" w:firstLine="0"/>
        <w:rPr>
          <w:rFonts w:hint="eastAsia"/>
          <w:bCs/>
          <w:sz w:val="24"/>
        </w:rPr>
      </w:pPr>
      <w:r>
        <w:rPr>
          <w:rFonts w:ascii="黑体" w:eastAsia="黑体" w:hint="eastAsia"/>
          <w:bCs/>
          <w:sz w:val="24"/>
        </w:rPr>
        <w:t>简答题</w:t>
      </w:r>
      <w:r>
        <w:rPr>
          <w:rFonts w:ascii="黑体" w:eastAsia="黑体" w:hint="eastAsia"/>
          <w:bCs/>
          <w:color w:val="FF0000"/>
          <w:sz w:val="44"/>
          <w:szCs w:val="44"/>
        </w:rPr>
        <w:t>3</w:t>
      </w:r>
    </w:p>
    <w:p w14:paraId="588C53DF" w14:textId="77777777" w:rsidR="00803063"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什么是</w:t>
      </w:r>
      <w:proofErr w:type="gramStart"/>
      <w:r>
        <w:rPr>
          <w:rFonts w:hint="eastAsia"/>
          <w:bCs/>
          <w:sz w:val="24"/>
          <w:szCs w:val="24"/>
        </w:rPr>
        <w:t>软件测试软件测试</w:t>
      </w:r>
      <w:proofErr w:type="gramEnd"/>
      <w:r>
        <w:rPr>
          <w:rFonts w:hint="eastAsia"/>
          <w:bCs/>
          <w:sz w:val="24"/>
          <w:szCs w:val="24"/>
        </w:rPr>
        <w:t xml:space="preserve">的目的和作用分别是什么 </w:t>
      </w:r>
    </w:p>
    <w:p w14:paraId="1A7A78AB" w14:textId="77777777" w:rsidR="00803063"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软件测试指为了发现软件中的错误而执行软件的过程。它的目标是尽可能多地发现软件中存在的错误，将测试结果作为纠错的依据。</w:t>
      </w:r>
    </w:p>
    <w:p w14:paraId="6773E5C0" w14:textId="77777777" w:rsidR="00803063" w:rsidRDefault="00000000">
      <w:pPr>
        <w:tabs>
          <w:tab w:val="left" w:pos="567"/>
          <w:tab w:val="left" w:pos="980"/>
          <w:tab w:val="left" w:pos="1280"/>
        </w:tabs>
        <w:spacing w:line="360" w:lineRule="auto"/>
        <w:ind w:left="-218"/>
        <w:rPr>
          <w:rFonts w:hint="eastAsia"/>
          <w:bCs/>
          <w:sz w:val="24"/>
          <w:szCs w:val="24"/>
        </w:rPr>
      </w:pPr>
      <w:r>
        <w:rPr>
          <w:rFonts w:hint="eastAsia"/>
          <w:bCs/>
          <w:sz w:val="24"/>
          <w:szCs w:val="24"/>
        </w:rPr>
        <w:lastRenderedPageBreak/>
        <w:t xml:space="preserve">   2、什么是黑盒测试黑盒测试主要采用哪些测试方法什么是</w:t>
      </w:r>
      <w:proofErr w:type="gramStart"/>
      <w:r>
        <w:rPr>
          <w:rFonts w:hint="eastAsia"/>
          <w:bCs/>
          <w:sz w:val="24"/>
          <w:szCs w:val="24"/>
        </w:rPr>
        <w:t>白盒测试白盒</w:t>
      </w:r>
      <w:proofErr w:type="gramEnd"/>
      <w:r>
        <w:rPr>
          <w:rFonts w:hint="eastAsia"/>
          <w:bCs/>
          <w:sz w:val="24"/>
          <w:szCs w:val="24"/>
        </w:rPr>
        <w:t xml:space="preserve">测试主要采用哪些测试方法 </w:t>
      </w:r>
    </w:p>
    <w:p w14:paraId="6441E857" w14:textId="77777777" w:rsidR="00803063" w:rsidRDefault="00000000">
      <w:pPr>
        <w:tabs>
          <w:tab w:val="left" w:pos="567"/>
          <w:tab w:val="left" w:pos="980"/>
          <w:tab w:val="left" w:pos="1280"/>
        </w:tabs>
        <w:spacing w:line="360" w:lineRule="auto"/>
        <w:ind w:left="-218"/>
        <w:rPr>
          <w:rFonts w:hint="eastAsia"/>
          <w:bCs/>
          <w:color w:val="FF00FF"/>
          <w:sz w:val="24"/>
          <w:szCs w:val="24"/>
        </w:rPr>
      </w:pPr>
      <w:r>
        <w:rPr>
          <w:rFonts w:hint="eastAsia"/>
          <w:bCs/>
          <w:color w:val="FF00FF"/>
          <w:sz w:val="24"/>
          <w:szCs w:val="24"/>
        </w:rPr>
        <w:t xml:space="preserve">黑盒测试又称为功能测试、数据驱动测试和基于规格说明的测试。它从用户观点出发的测试。用这种方法进行测试时，把被测试程序当作一个黑盒，在不考虑程序内部结构和处理过程，测试者只知道该程序输入和输出之间的关系或程序功能的情况下，依靠能够反映这一关系和程序功能需求规格的说明书，来确定测试用例和推断测试结果的正确性。  </w:t>
      </w:r>
    </w:p>
    <w:p w14:paraId="4F7B3988" w14:textId="77777777" w:rsidR="00803063" w:rsidRDefault="00000000">
      <w:pPr>
        <w:tabs>
          <w:tab w:val="left" w:pos="567"/>
          <w:tab w:val="left" w:pos="980"/>
          <w:tab w:val="left" w:pos="1280"/>
        </w:tabs>
        <w:spacing w:line="360" w:lineRule="auto"/>
        <w:ind w:left="-218"/>
        <w:rPr>
          <w:rFonts w:hint="eastAsia"/>
          <w:bCs/>
          <w:sz w:val="24"/>
          <w:szCs w:val="24"/>
        </w:rPr>
      </w:pPr>
      <w:r>
        <w:rPr>
          <w:rFonts w:hint="eastAsia"/>
          <w:bCs/>
          <w:color w:val="FF00FF"/>
          <w:sz w:val="24"/>
          <w:szCs w:val="24"/>
        </w:rPr>
        <w:t xml:space="preserve">黑盒测试的方法主要有边界值分析法、等价类划分法、因果图法、决策表测试法 </w:t>
      </w:r>
      <w:r>
        <w:rPr>
          <w:rFonts w:hint="eastAsia"/>
          <w:bCs/>
          <w:sz w:val="24"/>
          <w:szCs w:val="24"/>
        </w:rPr>
        <w:t>。</w:t>
      </w:r>
    </w:p>
    <w:p w14:paraId="455AEDC6" w14:textId="77777777" w:rsidR="00803063" w:rsidRDefault="00000000">
      <w:pPr>
        <w:tabs>
          <w:tab w:val="left" w:pos="567"/>
          <w:tab w:val="left" w:pos="980"/>
          <w:tab w:val="left" w:pos="1280"/>
        </w:tabs>
        <w:spacing w:line="360" w:lineRule="auto"/>
        <w:ind w:left="-218"/>
        <w:rPr>
          <w:rFonts w:hint="eastAsia"/>
          <w:bCs/>
          <w:sz w:val="24"/>
          <w:szCs w:val="24"/>
        </w:rPr>
      </w:pPr>
      <w:r>
        <w:rPr>
          <w:rFonts w:hint="eastAsia"/>
          <w:bCs/>
          <w:sz w:val="24"/>
          <w:szCs w:val="24"/>
        </w:rPr>
        <w:t xml:space="preserve">等价类划分法、边界值划分法、错误推测法、因果图法、场景法 </w:t>
      </w:r>
    </w:p>
    <w:p w14:paraId="4C6096D3" w14:textId="77777777" w:rsidR="00803063" w:rsidRDefault="00000000">
      <w:pPr>
        <w:tabs>
          <w:tab w:val="left" w:pos="567"/>
          <w:tab w:val="left" w:pos="980"/>
          <w:tab w:val="left" w:pos="1280"/>
        </w:tabs>
        <w:spacing w:line="360" w:lineRule="auto"/>
        <w:ind w:left="-218"/>
        <w:rPr>
          <w:rFonts w:hint="eastAsia"/>
          <w:bCs/>
          <w:color w:val="FF0000"/>
          <w:sz w:val="24"/>
          <w:szCs w:val="24"/>
        </w:rPr>
      </w:pPr>
      <w:proofErr w:type="gramStart"/>
      <w:r>
        <w:rPr>
          <w:rFonts w:hint="eastAsia"/>
          <w:bCs/>
          <w:color w:val="FF0000"/>
          <w:sz w:val="24"/>
          <w:szCs w:val="24"/>
        </w:rPr>
        <w:t>白盒测试</w:t>
      </w:r>
      <w:proofErr w:type="gramEnd"/>
      <w:r>
        <w:rPr>
          <w:rFonts w:hint="eastAsia"/>
          <w:bCs/>
          <w:color w:val="FF0000"/>
          <w:sz w:val="24"/>
          <w:szCs w:val="24"/>
        </w:rPr>
        <w:t xml:space="preserve">又称为结构测试、逻辑驱动测试或基于程序的测试。它依赖于对程序细 节的严密的检验。针对特定条件和循环集设计测试用例，对软件的逻辑路径进行测试。在程序的不同点检验程序的状态，来进行判定其实际情况是否和预期的状态相一致。  </w:t>
      </w:r>
    </w:p>
    <w:p w14:paraId="30870AF3" w14:textId="77777777" w:rsidR="00803063" w:rsidRDefault="00000000">
      <w:pPr>
        <w:tabs>
          <w:tab w:val="left" w:pos="567"/>
          <w:tab w:val="left" w:pos="980"/>
          <w:tab w:val="left" w:pos="1280"/>
        </w:tabs>
        <w:spacing w:line="360" w:lineRule="auto"/>
        <w:ind w:left="-218"/>
        <w:rPr>
          <w:rFonts w:hint="eastAsia"/>
          <w:bCs/>
          <w:color w:val="FF0000"/>
          <w:sz w:val="24"/>
          <w:szCs w:val="24"/>
        </w:rPr>
      </w:pPr>
      <w:proofErr w:type="gramStart"/>
      <w:r>
        <w:rPr>
          <w:rFonts w:hint="eastAsia"/>
          <w:bCs/>
          <w:color w:val="FF0000"/>
          <w:sz w:val="24"/>
          <w:szCs w:val="24"/>
        </w:rPr>
        <w:t>白盒测试</w:t>
      </w:r>
      <w:proofErr w:type="gramEnd"/>
      <w:r>
        <w:rPr>
          <w:rFonts w:hint="eastAsia"/>
          <w:bCs/>
          <w:color w:val="FF0000"/>
          <w:sz w:val="24"/>
          <w:szCs w:val="24"/>
        </w:rPr>
        <w:t>包括：逻辑覆盖、基路径测试、数据流测试、程序插装等。</w:t>
      </w:r>
    </w:p>
    <w:p w14:paraId="47BBCE24" w14:textId="77777777" w:rsidR="00803063" w:rsidRDefault="00000000">
      <w:pPr>
        <w:tabs>
          <w:tab w:val="left" w:pos="567"/>
          <w:tab w:val="left" w:pos="980"/>
          <w:tab w:val="left" w:pos="1280"/>
        </w:tabs>
        <w:spacing w:line="360" w:lineRule="auto"/>
        <w:ind w:left="-218"/>
        <w:rPr>
          <w:rFonts w:hint="eastAsia"/>
          <w:bCs/>
          <w:color w:val="FF0000"/>
          <w:sz w:val="24"/>
          <w:szCs w:val="24"/>
        </w:rPr>
      </w:pPr>
      <w:proofErr w:type="gramStart"/>
      <w:r>
        <w:rPr>
          <w:rFonts w:hint="eastAsia"/>
          <w:bCs/>
          <w:color w:val="0000FF"/>
          <w:sz w:val="24"/>
          <w:szCs w:val="24"/>
        </w:rPr>
        <w:t>白盒测试</w:t>
      </w:r>
      <w:proofErr w:type="gramEnd"/>
      <w:r>
        <w:rPr>
          <w:rFonts w:hint="eastAsia"/>
          <w:bCs/>
          <w:color w:val="0000FF"/>
          <w:sz w:val="24"/>
          <w:szCs w:val="24"/>
        </w:rPr>
        <w:t xml:space="preserve">的测试方法有代码检查法、静态结构分析法、静态质量度量法、逻辑覆盖法、基本路径测试法、域测试、符号测试、Z路径覆盖、程序变异。 </w:t>
      </w:r>
      <w:r>
        <w:rPr>
          <w:rFonts w:hint="eastAsia"/>
          <w:bCs/>
          <w:color w:val="FF0000"/>
          <w:sz w:val="24"/>
          <w:szCs w:val="24"/>
        </w:rPr>
        <w:t xml:space="preserve">  </w:t>
      </w:r>
    </w:p>
    <w:p w14:paraId="0AE007F5" w14:textId="77777777" w:rsidR="00803063"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请简述自顶向下和自底向上两种集成测试方法，并比较两者的优点和缺点。</w:t>
      </w:r>
    </w:p>
    <w:p w14:paraId="4F9E036A" w14:textId="77777777" w:rsidR="00803063" w:rsidRDefault="00000000">
      <w:pPr>
        <w:tabs>
          <w:tab w:val="left" w:pos="567"/>
          <w:tab w:val="left" w:pos="980"/>
        </w:tabs>
        <w:spacing w:line="360" w:lineRule="auto"/>
        <w:ind w:left="142"/>
        <w:rPr>
          <w:rFonts w:hint="eastAsia"/>
          <w:bCs/>
          <w:color w:val="FF0000"/>
          <w:sz w:val="24"/>
          <w:szCs w:val="24"/>
        </w:rPr>
      </w:pPr>
      <w:r>
        <w:rPr>
          <w:rFonts w:hint="eastAsia"/>
          <w:bCs/>
          <w:color w:val="FF0000"/>
          <w:sz w:val="24"/>
          <w:szCs w:val="24"/>
        </w:rPr>
        <w:t>自顶向下测试的主要优点在于它可以自然的做到逐步求精，一开始就能让测试者看到系统的框架。它的主要缺点是需要提供桩模块。</w:t>
      </w:r>
    </w:p>
    <w:p w14:paraId="7BF5E94C" w14:textId="77777777" w:rsidR="00803063" w:rsidRDefault="00000000">
      <w:pPr>
        <w:tabs>
          <w:tab w:val="left" w:pos="567"/>
          <w:tab w:val="left" w:pos="980"/>
        </w:tabs>
        <w:spacing w:line="360" w:lineRule="auto"/>
        <w:ind w:left="142"/>
        <w:rPr>
          <w:rFonts w:hint="eastAsia"/>
          <w:bCs/>
          <w:color w:val="FF0000"/>
          <w:sz w:val="24"/>
          <w:szCs w:val="24"/>
        </w:rPr>
      </w:pPr>
      <w:r>
        <w:rPr>
          <w:rFonts w:hint="eastAsia"/>
          <w:bCs/>
          <w:color w:val="FF0000"/>
          <w:sz w:val="24"/>
          <w:szCs w:val="24"/>
        </w:rPr>
        <w:t>自底向上的优点在于不需要桩模块，需用的驱动模块比较少。它的主要缺点在于，直到最后一个模块被加进去之后才能看到整个程序（系统）的框架。</w:t>
      </w:r>
    </w:p>
    <w:p w14:paraId="2404091D" w14:textId="77777777" w:rsidR="00803063"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简要回答软件测试的目的和原则（至少列出5条原则）。</w:t>
      </w:r>
    </w:p>
    <w:p w14:paraId="49DE64CB" w14:textId="77777777" w:rsidR="00803063"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软件测试的目的是以最少的时间和人力，系统地找出软件中潜在的各种错误和缺陷。测试是为了证明程序有错，而不是证明程序无错。一个成功的测试是发现了至今未发现的错误的测试。</w:t>
      </w:r>
    </w:p>
    <w:p w14:paraId="73CD8F9E" w14:textId="77777777" w:rsidR="00803063"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软件测试的原则包括：所有的测试都应追溯到用户的需求；尽早地和不断地进行软件测试；不可能完全的测试，因为输入量太大，执行路径太多；注意测试中的群集现象；避免测试自己的程序；设计周密的测试用例，等等。</w:t>
      </w:r>
    </w:p>
    <w:p w14:paraId="300B925E" w14:textId="77777777" w:rsidR="00803063"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 xml:space="preserve">什么叫α测试（Alpha 测试）什么叫β测试（beta 测试）α测试和β测试有什么区别 </w:t>
      </w:r>
    </w:p>
    <w:p w14:paraId="46FADE44" w14:textId="77777777" w:rsidR="00803063" w:rsidRDefault="00000000">
      <w:pPr>
        <w:tabs>
          <w:tab w:val="left" w:pos="567"/>
          <w:tab w:val="left" w:pos="980"/>
        </w:tabs>
        <w:spacing w:line="360" w:lineRule="auto"/>
        <w:rPr>
          <w:rFonts w:hint="eastAsia"/>
          <w:bCs/>
          <w:sz w:val="24"/>
          <w:szCs w:val="24"/>
        </w:rPr>
      </w:pPr>
      <w:r>
        <w:rPr>
          <w:rFonts w:hint="eastAsia"/>
          <w:bCs/>
          <w:sz w:val="24"/>
          <w:szCs w:val="24"/>
        </w:rPr>
        <w:lastRenderedPageBreak/>
        <w:t>α测试有时也称为室内测试，是由一个用户在开发环境下进行的测试，也可以是开发机构内部的用户在模拟实际操作环境下的测试；β测试是由软件的多个用户β测试在一个或者多个用户的实际环境下进行的测试。</w:t>
      </w:r>
    </w:p>
    <w:p w14:paraId="212DA06F" w14:textId="77777777" w:rsidR="00803063"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什么是单元测试什么是集成测试什么是系统测试他们的测试依据是什么他们和功能测试，结构性测试有何关系</w:t>
      </w:r>
    </w:p>
    <w:p w14:paraId="6E7091F8" w14:textId="77777777" w:rsidR="00803063"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 xml:space="preserve">单元测试又称模块测试，是针对软件设计的最小单位——程序模块，进行正确性检验的测试工作。单元测试重点检查模块内部代码的问题。单元测试需要从程序的内部结构出发设计测试用例，因此其测试依据是详细设计说明书和程序源代码。  </w:t>
      </w:r>
    </w:p>
    <w:p w14:paraId="6F9CDA84" w14:textId="77777777" w:rsidR="00803063"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集成测试，也叫组装测试或联合测试。在单元测试的基础上，将所有模块</w:t>
      </w:r>
      <w:proofErr w:type="gramStart"/>
      <w:r>
        <w:rPr>
          <w:rFonts w:hint="eastAsia"/>
          <w:bCs/>
          <w:color w:val="FF00FF"/>
          <w:sz w:val="24"/>
          <w:szCs w:val="24"/>
        </w:rPr>
        <w:t>按照设 计要求</w:t>
      </w:r>
      <w:proofErr w:type="gramEnd"/>
      <w:r>
        <w:rPr>
          <w:rFonts w:hint="eastAsia"/>
          <w:bCs/>
          <w:color w:val="FF00FF"/>
          <w:sz w:val="24"/>
          <w:szCs w:val="24"/>
        </w:rPr>
        <w:t xml:space="preserve">组装成为子系统或系统，进行集成测试。集成测试重点检测与接口有关的各种故障。 集成测试的依据主要是概要设计和需求规格说明书。）  </w:t>
      </w:r>
    </w:p>
    <w:p w14:paraId="6F77EADE" w14:textId="77777777" w:rsidR="00803063"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系统测试是针对整个产品系统进行的测试，目的是验证系统是否满足了需求规格的定义，找出与需求规格不相符合或与之矛盾的地方。系统测试重点验证系统是否达到规格说明书上要求的功能和性能。系统测试的依据主要是产品系统的需求规格说明书、各种规范、标准和协议等。</w:t>
      </w:r>
    </w:p>
    <w:p w14:paraId="667A3CA9" w14:textId="77777777" w:rsidR="00803063"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什么是</w:t>
      </w:r>
      <w:proofErr w:type="gramStart"/>
      <w:r>
        <w:rPr>
          <w:rFonts w:hint="eastAsia"/>
          <w:bCs/>
          <w:sz w:val="24"/>
          <w:szCs w:val="24"/>
        </w:rPr>
        <w:t>静态测试静态测试</w:t>
      </w:r>
      <w:proofErr w:type="gramEnd"/>
      <w:r>
        <w:rPr>
          <w:rFonts w:hint="eastAsia"/>
          <w:bCs/>
          <w:sz w:val="24"/>
          <w:szCs w:val="24"/>
        </w:rPr>
        <w:t xml:space="preserve">主要采用哪些测试方法 </w:t>
      </w:r>
    </w:p>
    <w:p w14:paraId="7A75FC87" w14:textId="77777777" w:rsidR="00803063" w:rsidRDefault="00000000">
      <w:pPr>
        <w:tabs>
          <w:tab w:val="left" w:pos="567"/>
          <w:tab w:val="left" w:pos="980"/>
        </w:tabs>
        <w:spacing w:line="360" w:lineRule="auto"/>
        <w:ind w:left="142"/>
        <w:rPr>
          <w:rFonts w:hint="eastAsia"/>
          <w:b/>
          <w:bCs/>
          <w:color w:val="FF00FF"/>
          <w:sz w:val="24"/>
          <w:szCs w:val="24"/>
          <w:shd w:val="clear" w:color="auto" w:fill="FFFFFF"/>
        </w:rPr>
      </w:pPr>
      <w:r>
        <w:rPr>
          <w:b/>
          <w:bCs/>
          <w:color w:val="FF00FF"/>
          <w:sz w:val="24"/>
          <w:szCs w:val="24"/>
          <w:shd w:val="clear" w:color="auto" w:fill="FFFFFF"/>
        </w:rPr>
        <w:t>静态测试包括检查、静态、代码质量度量等</w:t>
      </w:r>
    </w:p>
    <w:p w14:paraId="1B65BEC8" w14:textId="77777777" w:rsidR="00803063" w:rsidRDefault="00000000">
      <w:pPr>
        <w:tabs>
          <w:tab w:val="left" w:pos="567"/>
          <w:tab w:val="left" w:pos="980"/>
        </w:tabs>
        <w:spacing w:line="360" w:lineRule="auto"/>
        <w:ind w:left="142"/>
        <w:rPr>
          <w:rFonts w:hint="eastAsia"/>
          <w:b/>
          <w:bCs/>
          <w:color w:val="FF00FF"/>
          <w:sz w:val="24"/>
          <w:szCs w:val="24"/>
        </w:rPr>
      </w:pPr>
      <w:r>
        <w:rPr>
          <w:rFonts w:hint="eastAsia"/>
          <w:b/>
          <w:bCs/>
          <w:color w:val="FF00FF"/>
          <w:sz w:val="24"/>
          <w:szCs w:val="24"/>
          <w:shd w:val="clear" w:color="auto" w:fill="FFFFFF"/>
        </w:rPr>
        <w:t>静态测试是不执行程序的测试。</w:t>
      </w:r>
    </w:p>
    <w:p w14:paraId="2954BC53" w14:textId="77777777" w:rsidR="00803063" w:rsidRDefault="00000000">
      <w:pPr>
        <w:numPr>
          <w:ilvl w:val="0"/>
          <w:numId w:val="1"/>
        </w:numPr>
        <w:tabs>
          <w:tab w:val="clear" w:pos="1280"/>
          <w:tab w:val="left" w:pos="546"/>
        </w:tabs>
        <w:spacing w:line="360" w:lineRule="auto"/>
        <w:ind w:left="0" w:firstLine="0"/>
        <w:rPr>
          <w:rFonts w:ascii="黑体" w:eastAsia="黑体" w:hint="eastAsia"/>
          <w:bCs/>
          <w:sz w:val="24"/>
        </w:rPr>
      </w:pPr>
      <w:r>
        <w:rPr>
          <w:rFonts w:ascii="黑体" w:eastAsia="黑体" w:hint="eastAsia"/>
          <w:bCs/>
          <w:sz w:val="24"/>
        </w:rPr>
        <w:t>名词解释</w:t>
      </w:r>
      <w:r>
        <w:rPr>
          <w:rFonts w:ascii="黑体" w:eastAsia="黑体" w:hint="eastAsia"/>
          <w:b/>
          <w:color w:val="FF0000"/>
          <w:sz w:val="36"/>
          <w:szCs w:val="36"/>
        </w:rPr>
        <w:t>2</w:t>
      </w:r>
    </w:p>
    <w:p w14:paraId="32C98270" w14:textId="77777777" w:rsidR="00803063" w:rsidRDefault="00000000">
      <w:pPr>
        <w:numPr>
          <w:ilvl w:val="0"/>
          <w:numId w:val="3"/>
        </w:numPr>
        <w:tabs>
          <w:tab w:val="left" w:pos="980"/>
        </w:tabs>
        <w:spacing w:line="360" w:lineRule="auto"/>
        <w:rPr>
          <w:rFonts w:hint="eastAsia"/>
          <w:bCs/>
          <w:sz w:val="24"/>
          <w:szCs w:val="24"/>
        </w:rPr>
      </w:pPr>
      <w:r>
        <w:rPr>
          <w:rFonts w:hint="eastAsia"/>
          <w:bCs/>
          <w:sz w:val="24"/>
          <w:szCs w:val="24"/>
        </w:rPr>
        <w:t>验收测试</w:t>
      </w:r>
    </w:p>
    <w:p w14:paraId="779DC4B2" w14:textId="77777777" w:rsidR="00803063" w:rsidRDefault="00000000">
      <w:pPr>
        <w:tabs>
          <w:tab w:val="left" w:pos="980"/>
        </w:tabs>
        <w:spacing w:line="360" w:lineRule="auto"/>
        <w:rPr>
          <w:rFonts w:hint="eastAsia"/>
          <w:b/>
          <w:bCs/>
          <w:color w:val="FF00FF"/>
          <w:sz w:val="24"/>
          <w:szCs w:val="24"/>
        </w:rPr>
      </w:pPr>
      <w:r>
        <w:rPr>
          <w:b/>
          <w:bCs/>
          <w:color w:val="FF00FF"/>
          <w:sz w:val="24"/>
          <w:szCs w:val="24"/>
        </w:rPr>
        <w:t>是软件产品完成了功能测试和系统测试之后，在产品发布之前所进行的软件测试活动。</w:t>
      </w:r>
    </w:p>
    <w:p w14:paraId="7A8FE1D6" w14:textId="77777777" w:rsidR="00803063" w:rsidRDefault="00000000">
      <w:pPr>
        <w:numPr>
          <w:ilvl w:val="0"/>
          <w:numId w:val="3"/>
        </w:numPr>
        <w:tabs>
          <w:tab w:val="left" w:pos="980"/>
        </w:tabs>
        <w:spacing w:line="360" w:lineRule="auto"/>
        <w:rPr>
          <w:rFonts w:hint="eastAsia"/>
          <w:bCs/>
          <w:sz w:val="24"/>
          <w:szCs w:val="24"/>
        </w:rPr>
      </w:pPr>
      <w:r>
        <w:rPr>
          <w:rFonts w:hint="eastAsia"/>
          <w:bCs/>
          <w:sz w:val="24"/>
          <w:szCs w:val="24"/>
        </w:rPr>
        <w:t>驱动模块</w:t>
      </w:r>
    </w:p>
    <w:p w14:paraId="7CD7D4A3" w14:textId="77777777" w:rsidR="00803063" w:rsidRDefault="00000000">
      <w:pPr>
        <w:tabs>
          <w:tab w:val="left" w:pos="980"/>
        </w:tabs>
        <w:spacing w:line="360" w:lineRule="auto"/>
        <w:rPr>
          <w:rFonts w:hint="eastAsia"/>
          <w:bCs/>
          <w:sz w:val="24"/>
          <w:szCs w:val="24"/>
        </w:rPr>
      </w:pPr>
      <w:r>
        <w:rPr>
          <w:rFonts w:hint="eastAsia"/>
          <w:bCs/>
          <w:color w:val="FF00FF"/>
          <w:sz w:val="24"/>
          <w:szCs w:val="24"/>
        </w:rPr>
        <w:t>驱动模块指用来模拟被测模块的上级调用模块，其功能比真正的上级模块简单得多，它只完成接受测试数据，以上级模块调用被测模块的格式驱动被测模块，接收被测模块的测试结果并输出。</w:t>
      </w:r>
      <w:r>
        <w:rPr>
          <w:rFonts w:hint="eastAsia"/>
          <w:bCs/>
          <w:sz w:val="24"/>
          <w:szCs w:val="24"/>
        </w:rPr>
        <w:t xml:space="preserve"> </w:t>
      </w:r>
      <w:r>
        <w:rPr>
          <w:color w:val="000000"/>
          <w:sz w:val="24"/>
          <w:szCs w:val="24"/>
        </w:rPr>
        <w:t>驱动模块就是用来代替主模块，用它来调用子模块</w:t>
      </w:r>
    </w:p>
    <w:p w14:paraId="7F0561D4" w14:textId="77777777" w:rsidR="00803063" w:rsidRDefault="00000000">
      <w:pPr>
        <w:numPr>
          <w:ilvl w:val="0"/>
          <w:numId w:val="3"/>
        </w:numPr>
        <w:tabs>
          <w:tab w:val="left" w:pos="980"/>
        </w:tabs>
        <w:spacing w:line="360" w:lineRule="auto"/>
        <w:rPr>
          <w:rFonts w:hint="eastAsia"/>
          <w:bCs/>
          <w:sz w:val="24"/>
          <w:szCs w:val="24"/>
        </w:rPr>
      </w:pPr>
      <w:r>
        <w:rPr>
          <w:rFonts w:hint="eastAsia"/>
          <w:bCs/>
          <w:sz w:val="24"/>
          <w:szCs w:val="24"/>
        </w:rPr>
        <w:t>静态测试</w:t>
      </w:r>
    </w:p>
    <w:p w14:paraId="0C870285" w14:textId="77777777" w:rsidR="00803063" w:rsidRDefault="00000000">
      <w:pPr>
        <w:tabs>
          <w:tab w:val="left" w:pos="980"/>
        </w:tabs>
        <w:spacing w:line="360" w:lineRule="auto"/>
        <w:rPr>
          <w:rFonts w:hint="eastAsia"/>
          <w:bCs/>
          <w:color w:val="FF00FF"/>
          <w:sz w:val="24"/>
          <w:szCs w:val="24"/>
        </w:rPr>
      </w:pPr>
      <w:r>
        <w:rPr>
          <w:rFonts w:hint="eastAsia"/>
          <w:bCs/>
          <w:color w:val="FF00FF"/>
          <w:sz w:val="24"/>
          <w:szCs w:val="24"/>
        </w:rPr>
        <w:t>静态测试指被测试的程序不在机器上运行，而是采用人工检测和计算机辅助静态分析的手段对程序进行检测</w:t>
      </w:r>
    </w:p>
    <w:p w14:paraId="32786F93" w14:textId="77777777" w:rsidR="00803063" w:rsidRDefault="00000000">
      <w:pPr>
        <w:numPr>
          <w:ilvl w:val="0"/>
          <w:numId w:val="3"/>
        </w:numPr>
        <w:tabs>
          <w:tab w:val="left" w:pos="980"/>
        </w:tabs>
        <w:spacing w:line="360" w:lineRule="auto"/>
        <w:rPr>
          <w:rFonts w:hint="eastAsia"/>
          <w:bCs/>
          <w:sz w:val="24"/>
          <w:szCs w:val="24"/>
        </w:rPr>
      </w:pPr>
      <w:r>
        <w:rPr>
          <w:rFonts w:hint="eastAsia"/>
          <w:bCs/>
          <w:sz w:val="24"/>
          <w:szCs w:val="24"/>
        </w:rPr>
        <w:t>单元测试</w:t>
      </w:r>
    </w:p>
    <w:p w14:paraId="515D2A46" w14:textId="77777777" w:rsidR="00803063" w:rsidRDefault="00000000">
      <w:pPr>
        <w:tabs>
          <w:tab w:val="left" w:pos="980"/>
        </w:tabs>
        <w:spacing w:line="360" w:lineRule="auto"/>
        <w:rPr>
          <w:rFonts w:hint="eastAsia"/>
          <w:bCs/>
          <w:color w:val="FF00FF"/>
          <w:sz w:val="24"/>
          <w:szCs w:val="24"/>
        </w:rPr>
      </w:pPr>
      <w:r>
        <w:rPr>
          <w:rFonts w:hint="eastAsia"/>
          <w:bCs/>
          <w:color w:val="FF00FF"/>
          <w:sz w:val="24"/>
          <w:szCs w:val="24"/>
        </w:rPr>
        <w:lastRenderedPageBreak/>
        <w:t>单元测试指对源程序中每一个程序单元进行测试，检查各个模块是否正确实现规定的功能，从而发现模块在编码中或算法中的错误。</w:t>
      </w:r>
    </w:p>
    <w:p w14:paraId="7E2BB164" w14:textId="77777777" w:rsidR="00803063" w:rsidRDefault="00000000">
      <w:pPr>
        <w:tabs>
          <w:tab w:val="left" w:pos="980"/>
        </w:tabs>
        <w:spacing w:line="360" w:lineRule="auto"/>
        <w:rPr>
          <w:rFonts w:hint="eastAsia"/>
          <w:bCs/>
          <w:sz w:val="24"/>
          <w:szCs w:val="24"/>
        </w:rPr>
      </w:pPr>
      <w:r>
        <w:rPr>
          <w:rFonts w:hint="eastAsia"/>
          <w:color w:val="333333"/>
          <w:sz w:val="21"/>
          <w:szCs w:val="21"/>
          <w:shd w:val="clear" w:color="auto" w:fill="FFFFFF"/>
        </w:rPr>
        <w:t>5、</w:t>
      </w:r>
      <w:r>
        <w:rPr>
          <w:rFonts w:hint="eastAsia"/>
          <w:bCs/>
          <w:sz w:val="24"/>
          <w:szCs w:val="24"/>
        </w:rPr>
        <w:t>测试用例</w:t>
      </w:r>
    </w:p>
    <w:p w14:paraId="6D415418" w14:textId="77777777" w:rsidR="00803063" w:rsidRDefault="00000000">
      <w:pPr>
        <w:tabs>
          <w:tab w:val="left" w:pos="980"/>
        </w:tabs>
        <w:spacing w:line="360" w:lineRule="auto"/>
        <w:rPr>
          <w:rFonts w:hint="eastAsia"/>
          <w:bCs/>
          <w:sz w:val="24"/>
          <w:szCs w:val="24"/>
        </w:rPr>
      </w:pPr>
      <w:r>
        <w:rPr>
          <w:rFonts w:hint="eastAsia"/>
          <w:bCs/>
          <w:color w:val="FF00FF"/>
          <w:sz w:val="24"/>
          <w:szCs w:val="24"/>
        </w:rPr>
        <w:t>测试用例指为寻找程序中的错误而精心设计的一组测试数据</w:t>
      </w:r>
      <w:r>
        <w:rPr>
          <w:rFonts w:hint="eastAsia"/>
          <w:bCs/>
          <w:sz w:val="24"/>
          <w:szCs w:val="24"/>
        </w:rPr>
        <w:t>。</w:t>
      </w:r>
    </w:p>
    <w:p w14:paraId="7E4405D7" w14:textId="77777777" w:rsidR="00803063" w:rsidRDefault="00000000">
      <w:pPr>
        <w:numPr>
          <w:ilvl w:val="0"/>
          <w:numId w:val="1"/>
        </w:numPr>
        <w:tabs>
          <w:tab w:val="clear" w:pos="1280"/>
          <w:tab w:val="left" w:pos="546"/>
        </w:tabs>
        <w:spacing w:line="360" w:lineRule="auto"/>
        <w:ind w:left="0" w:firstLine="0"/>
        <w:rPr>
          <w:rFonts w:ascii="黑体" w:eastAsia="黑体" w:hint="eastAsia"/>
          <w:bCs/>
          <w:sz w:val="24"/>
        </w:rPr>
      </w:pPr>
      <w:r>
        <w:rPr>
          <w:rFonts w:ascii="黑体" w:eastAsia="黑体" w:hint="eastAsia"/>
          <w:bCs/>
          <w:sz w:val="24"/>
        </w:rPr>
        <w:t>综合题</w:t>
      </w:r>
      <w:r>
        <w:rPr>
          <w:rFonts w:ascii="黑体" w:eastAsia="黑体" w:hint="eastAsia"/>
          <w:bCs/>
          <w:color w:val="FF0000"/>
          <w:sz w:val="24"/>
        </w:rPr>
        <w:t>50分3道</w:t>
      </w:r>
    </w:p>
    <w:p w14:paraId="12A10351" w14:textId="77777777" w:rsidR="00803063" w:rsidRDefault="00000000">
      <w:pPr>
        <w:tabs>
          <w:tab w:val="left" w:pos="546"/>
        </w:tabs>
        <w:spacing w:line="360" w:lineRule="auto"/>
        <w:rPr>
          <w:rFonts w:hint="eastAsia"/>
          <w:bCs/>
          <w:sz w:val="24"/>
        </w:rPr>
      </w:pPr>
      <w:r>
        <w:rPr>
          <w:rFonts w:hint="eastAsia"/>
          <w:bCs/>
          <w:sz w:val="24"/>
        </w:rPr>
        <w:t>1．某公司招聘人员，其要求为：学历：本科及以上；专业：计算机、通信</w:t>
      </w:r>
    </w:p>
    <w:p w14:paraId="4608F7CB" w14:textId="77777777" w:rsidR="00803063" w:rsidRDefault="00000000">
      <w:pPr>
        <w:tabs>
          <w:tab w:val="left" w:pos="546"/>
        </w:tabs>
        <w:spacing w:line="360" w:lineRule="auto"/>
        <w:rPr>
          <w:rFonts w:hint="eastAsia"/>
          <w:bCs/>
          <w:sz w:val="24"/>
        </w:rPr>
      </w:pPr>
      <w:r>
        <w:rPr>
          <w:rFonts w:hint="eastAsia"/>
          <w:bCs/>
          <w:sz w:val="24"/>
        </w:rPr>
        <w:t>化；年龄：22-30岁。请划分出各条件的有效等价类和无效等价类。</w:t>
      </w:r>
    </w:p>
    <w:p w14:paraId="6116F784" w14:textId="77777777" w:rsidR="00803063" w:rsidRDefault="00000000">
      <w:pPr>
        <w:tabs>
          <w:tab w:val="left" w:pos="546"/>
        </w:tabs>
        <w:spacing w:line="360" w:lineRule="auto"/>
        <w:rPr>
          <w:rFonts w:hint="eastAsia"/>
          <w:bCs/>
          <w:color w:val="0000FF"/>
          <w:sz w:val="24"/>
        </w:rPr>
      </w:pPr>
      <w:r>
        <w:rPr>
          <w:rFonts w:hint="eastAsia"/>
          <w:bCs/>
          <w:color w:val="0000FF"/>
          <w:sz w:val="24"/>
        </w:rPr>
        <w:t xml:space="preserve">学历的等价类：A1={本科，硕士，博士}，           </w:t>
      </w:r>
    </w:p>
    <w:p w14:paraId="49227BD0" w14:textId="77777777" w:rsidR="00803063" w:rsidRDefault="00000000">
      <w:pPr>
        <w:tabs>
          <w:tab w:val="left" w:pos="546"/>
        </w:tabs>
        <w:spacing w:line="360" w:lineRule="auto"/>
        <w:rPr>
          <w:rFonts w:hint="eastAsia"/>
          <w:bCs/>
          <w:color w:val="0000FF"/>
          <w:sz w:val="24"/>
        </w:rPr>
      </w:pPr>
      <w:r>
        <w:rPr>
          <w:rFonts w:hint="eastAsia"/>
          <w:bCs/>
          <w:color w:val="0000FF"/>
          <w:sz w:val="24"/>
        </w:rPr>
        <w:t xml:space="preserve">              A2={专科，高中，初中，小学，无}      </w:t>
      </w:r>
    </w:p>
    <w:p w14:paraId="4AF4B3E0" w14:textId="77777777" w:rsidR="00803063" w:rsidRDefault="00000000">
      <w:pPr>
        <w:tabs>
          <w:tab w:val="left" w:pos="546"/>
        </w:tabs>
        <w:spacing w:line="360" w:lineRule="auto"/>
        <w:rPr>
          <w:rFonts w:hint="eastAsia"/>
          <w:bCs/>
          <w:color w:val="0000FF"/>
          <w:sz w:val="24"/>
        </w:rPr>
      </w:pPr>
      <w:r>
        <w:rPr>
          <w:rFonts w:hint="eastAsia"/>
          <w:bCs/>
          <w:color w:val="0000FF"/>
          <w:sz w:val="24"/>
        </w:rPr>
        <w:t xml:space="preserve"> 专业的等价类：B1={计算机、通信化}， B2={其他}    </w:t>
      </w:r>
    </w:p>
    <w:p w14:paraId="28A585FF" w14:textId="77777777" w:rsidR="00803063" w:rsidRDefault="00000000">
      <w:pPr>
        <w:tabs>
          <w:tab w:val="left" w:pos="546"/>
        </w:tabs>
        <w:spacing w:line="360" w:lineRule="auto"/>
        <w:rPr>
          <w:rFonts w:hint="eastAsia"/>
          <w:bCs/>
          <w:color w:val="0000FF"/>
          <w:sz w:val="24"/>
        </w:rPr>
      </w:pPr>
      <w:r>
        <w:rPr>
          <w:rFonts w:hint="eastAsia"/>
          <w:bCs/>
          <w:color w:val="0000FF"/>
          <w:sz w:val="24"/>
        </w:rPr>
        <w:t xml:space="preserve"> 年龄的等价类：C1={22-30岁}，C2={小于22岁}，C3={大于30岁} </w:t>
      </w:r>
    </w:p>
    <w:p w14:paraId="71125782" w14:textId="77777777" w:rsidR="00803063" w:rsidRDefault="00000000">
      <w:pPr>
        <w:tabs>
          <w:tab w:val="left" w:pos="546"/>
        </w:tabs>
        <w:spacing w:line="360" w:lineRule="auto"/>
        <w:rPr>
          <w:rFonts w:hint="eastAsia"/>
          <w:bCs/>
          <w:sz w:val="24"/>
        </w:rPr>
      </w:pPr>
      <w:r>
        <w:rPr>
          <w:rFonts w:hint="eastAsia"/>
          <w:bCs/>
          <w:sz w:val="24"/>
        </w:rPr>
        <w:t>2. 某个软件的规格说明中包含了下面的要求：第一例字符必须是A或B，第二列字符必须是一个数字，在此情况下进行文字的修改。但如果第一列字符不正确，则给出信息L，如果第二列字符非数字，则给出信息M。</w:t>
      </w:r>
    </w:p>
    <w:p w14:paraId="67B40831" w14:textId="77777777" w:rsidR="00803063" w:rsidRDefault="00000000">
      <w:pPr>
        <w:tabs>
          <w:tab w:val="left" w:pos="546"/>
        </w:tabs>
        <w:spacing w:line="360" w:lineRule="auto"/>
        <w:rPr>
          <w:rFonts w:hint="eastAsia"/>
          <w:bCs/>
          <w:sz w:val="24"/>
        </w:rPr>
      </w:pPr>
      <w:r>
        <w:rPr>
          <w:rFonts w:hint="eastAsia"/>
          <w:bCs/>
          <w:sz w:val="24"/>
        </w:rPr>
        <w:t>请画出判定表。（10分）</w:t>
      </w:r>
    </w:p>
    <w:p w14:paraId="00AB2449" w14:textId="77777777" w:rsidR="00803063" w:rsidRDefault="00000000">
      <w:pPr>
        <w:tabs>
          <w:tab w:val="left" w:pos="546"/>
        </w:tabs>
        <w:spacing w:line="360" w:lineRule="auto"/>
        <w:rPr>
          <w:rFonts w:hint="eastAsia"/>
          <w:bCs/>
          <w:color w:val="0000FF"/>
          <w:sz w:val="24"/>
        </w:rPr>
      </w:pPr>
      <w:r>
        <w:rPr>
          <w:rFonts w:hint="eastAsia"/>
          <w:bCs/>
          <w:color w:val="0000FF"/>
          <w:sz w:val="24"/>
        </w:rPr>
        <w:t>输入条件：第一列字符：{A}，{B}，{其他}；</w:t>
      </w:r>
    </w:p>
    <w:p w14:paraId="409BA7E3" w14:textId="77777777" w:rsidR="00803063" w:rsidRDefault="00000000">
      <w:pPr>
        <w:tabs>
          <w:tab w:val="left" w:pos="546"/>
        </w:tabs>
        <w:spacing w:line="360" w:lineRule="auto"/>
        <w:rPr>
          <w:rFonts w:hint="eastAsia"/>
          <w:bCs/>
          <w:color w:val="0000FF"/>
          <w:sz w:val="24"/>
        </w:rPr>
      </w:pPr>
      <w:r>
        <w:rPr>
          <w:rFonts w:hint="eastAsia"/>
          <w:bCs/>
          <w:color w:val="0000FF"/>
          <w:sz w:val="24"/>
        </w:rPr>
        <w:t xml:space="preserve">第二列字符：{数字}，{其他} </w:t>
      </w:r>
    </w:p>
    <w:p w14:paraId="2E847F1E" w14:textId="77777777" w:rsidR="00803063" w:rsidRDefault="00000000">
      <w:pPr>
        <w:tabs>
          <w:tab w:val="left" w:pos="546"/>
        </w:tabs>
        <w:spacing w:line="360" w:lineRule="auto"/>
        <w:rPr>
          <w:rFonts w:hint="eastAsia"/>
          <w:bCs/>
          <w:color w:val="0000FF"/>
          <w:sz w:val="24"/>
        </w:rPr>
      </w:pPr>
      <w:r>
        <w:rPr>
          <w:rFonts w:hint="eastAsia"/>
          <w:bCs/>
          <w:color w:val="0000FF"/>
          <w:sz w:val="24"/>
        </w:rPr>
        <w:t>动作：修改文件，给出L，给出M。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968"/>
        <w:gridCol w:w="879"/>
        <w:gridCol w:w="1005"/>
        <w:gridCol w:w="1005"/>
        <w:gridCol w:w="1005"/>
        <w:gridCol w:w="1005"/>
        <w:gridCol w:w="1006"/>
      </w:tblGrid>
      <w:tr w:rsidR="00803063" w14:paraId="1667629C" w14:textId="77777777">
        <w:tc>
          <w:tcPr>
            <w:tcW w:w="1168" w:type="dxa"/>
            <w:vMerge w:val="restart"/>
          </w:tcPr>
          <w:p w14:paraId="2C0D6410" w14:textId="77777777" w:rsidR="00803063" w:rsidRDefault="00000000">
            <w:pPr>
              <w:tabs>
                <w:tab w:val="left" w:pos="546"/>
              </w:tabs>
              <w:spacing w:line="360" w:lineRule="auto"/>
              <w:rPr>
                <w:rFonts w:hint="eastAsia"/>
                <w:bCs/>
                <w:color w:val="0000FF"/>
                <w:sz w:val="24"/>
              </w:rPr>
            </w:pPr>
            <w:r>
              <w:rPr>
                <w:rFonts w:hint="eastAsia"/>
                <w:bCs/>
                <w:color w:val="0000FF"/>
                <w:sz w:val="24"/>
              </w:rPr>
              <w:t>条件</w:t>
            </w:r>
          </w:p>
        </w:tc>
        <w:tc>
          <w:tcPr>
            <w:tcW w:w="968" w:type="dxa"/>
          </w:tcPr>
          <w:p w14:paraId="18C47C34" w14:textId="77777777" w:rsidR="00803063" w:rsidRDefault="00000000">
            <w:pPr>
              <w:tabs>
                <w:tab w:val="left" w:pos="546"/>
              </w:tabs>
              <w:spacing w:line="360" w:lineRule="auto"/>
              <w:rPr>
                <w:rFonts w:hint="eastAsia"/>
                <w:bCs/>
                <w:color w:val="0000FF"/>
                <w:sz w:val="24"/>
              </w:rPr>
            </w:pPr>
            <w:r>
              <w:rPr>
                <w:rFonts w:hint="eastAsia"/>
                <w:bCs/>
                <w:color w:val="0000FF"/>
                <w:sz w:val="24"/>
              </w:rPr>
              <w:t>第一列</w:t>
            </w:r>
          </w:p>
        </w:tc>
        <w:tc>
          <w:tcPr>
            <w:tcW w:w="879" w:type="dxa"/>
          </w:tcPr>
          <w:p w14:paraId="44DD87D2" w14:textId="77777777" w:rsidR="00803063" w:rsidRDefault="00000000">
            <w:pPr>
              <w:tabs>
                <w:tab w:val="left" w:pos="546"/>
              </w:tabs>
              <w:spacing w:line="360" w:lineRule="auto"/>
              <w:rPr>
                <w:rFonts w:hint="eastAsia"/>
                <w:bCs/>
                <w:color w:val="0000FF"/>
                <w:sz w:val="24"/>
              </w:rPr>
            </w:pPr>
            <w:r>
              <w:rPr>
                <w:rFonts w:hint="eastAsia"/>
                <w:bCs/>
                <w:color w:val="0000FF"/>
                <w:sz w:val="24"/>
              </w:rPr>
              <w:t>A</w:t>
            </w:r>
          </w:p>
        </w:tc>
        <w:tc>
          <w:tcPr>
            <w:tcW w:w="1005" w:type="dxa"/>
          </w:tcPr>
          <w:p w14:paraId="01B04E39" w14:textId="77777777" w:rsidR="00803063" w:rsidRDefault="00000000">
            <w:pPr>
              <w:tabs>
                <w:tab w:val="left" w:pos="546"/>
              </w:tabs>
              <w:spacing w:line="360" w:lineRule="auto"/>
              <w:rPr>
                <w:rFonts w:hint="eastAsia"/>
                <w:bCs/>
                <w:color w:val="0000FF"/>
                <w:sz w:val="24"/>
              </w:rPr>
            </w:pPr>
            <w:r>
              <w:rPr>
                <w:rFonts w:hint="eastAsia"/>
                <w:bCs/>
                <w:color w:val="0000FF"/>
                <w:sz w:val="24"/>
              </w:rPr>
              <w:t>B</w:t>
            </w:r>
          </w:p>
        </w:tc>
        <w:tc>
          <w:tcPr>
            <w:tcW w:w="1005" w:type="dxa"/>
          </w:tcPr>
          <w:p w14:paraId="63B58665" w14:textId="77777777" w:rsidR="00803063" w:rsidRDefault="00000000">
            <w:pPr>
              <w:tabs>
                <w:tab w:val="left" w:pos="546"/>
              </w:tabs>
              <w:spacing w:line="360" w:lineRule="auto"/>
              <w:rPr>
                <w:rFonts w:hint="eastAsia"/>
                <w:bCs/>
                <w:color w:val="0000FF"/>
                <w:sz w:val="24"/>
              </w:rPr>
            </w:pPr>
            <w:r>
              <w:rPr>
                <w:rFonts w:hint="eastAsia"/>
                <w:bCs/>
                <w:color w:val="0000FF"/>
                <w:sz w:val="24"/>
              </w:rPr>
              <w:t>其他</w:t>
            </w:r>
          </w:p>
        </w:tc>
        <w:tc>
          <w:tcPr>
            <w:tcW w:w="1005" w:type="dxa"/>
          </w:tcPr>
          <w:p w14:paraId="45F1B88B" w14:textId="77777777" w:rsidR="00803063" w:rsidRDefault="00000000">
            <w:pPr>
              <w:tabs>
                <w:tab w:val="left" w:pos="546"/>
              </w:tabs>
              <w:spacing w:line="360" w:lineRule="auto"/>
              <w:rPr>
                <w:rFonts w:hint="eastAsia"/>
                <w:bCs/>
                <w:color w:val="0000FF"/>
                <w:sz w:val="24"/>
              </w:rPr>
            </w:pPr>
            <w:r>
              <w:rPr>
                <w:rFonts w:hint="eastAsia"/>
                <w:bCs/>
                <w:color w:val="0000FF"/>
                <w:sz w:val="24"/>
              </w:rPr>
              <w:t>A</w:t>
            </w:r>
          </w:p>
        </w:tc>
        <w:tc>
          <w:tcPr>
            <w:tcW w:w="1005" w:type="dxa"/>
          </w:tcPr>
          <w:p w14:paraId="654193E5" w14:textId="77777777" w:rsidR="00803063" w:rsidRDefault="00000000">
            <w:pPr>
              <w:tabs>
                <w:tab w:val="left" w:pos="546"/>
              </w:tabs>
              <w:spacing w:line="360" w:lineRule="auto"/>
              <w:rPr>
                <w:rFonts w:hint="eastAsia"/>
                <w:bCs/>
                <w:color w:val="0000FF"/>
                <w:sz w:val="24"/>
              </w:rPr>
            </w:pPr>
            <w:r>
              <w:rPr>
                <w:rFonts w:hint="eastAsia"/>
                <w:bCs/>
                <w:color w:val="0000FF"/>
                <w:sz w:val="24"/>
              </w:rPr>
              <w:t>B</w:t>
            </w:r>
          </w:p>
        </w:tc>
        <w:tc>
          <w:tcPr>
            <w:tcW w:w="1006" w:type="dxa"/>
          </w:tcPr>
          <w:p w14:paraId="1FD3AB82" w14:textId="77777777" w:rsidR="00803063" w:rsidRDefault="00000000">
            <w:pPr>
              <w:tabs>
                <w:tab w:val="left" w:pos="546"/>
              </w:tabs>
              <w:spacing w:line="360" w:lineRule="auto"/>
              <w:rPr>
                <w:rFonts w:hint="eastAsia"/>
                <w:bCs/>
                <w:color w:val="0000FF"/>
                <w:sz w:val="24"/>
              </w:rPr>
            </w:pPr>
            <w:r>
              <w:rPr>
                <w:rFonts w:hint="eastAsia"/>
                <w:bCs/>
                <w:color w:val="0000FF"/>
                <w:sz w:val="24"/>
              </w:rPr>
              <w:t>其他</w:t>
            </w:r>
          </w:p>
        </w:tc>
      </w:tr>
      <w:tr w:rsidR="00803063" w14:paraId="3AF9FE35" w14:textId="77777777">
        <w:tc>
          <w:tcPr>
            <w:tcW w:w="0" w:type="dxa"/>
            <w:vMerge/>
          </w:tcPr>
          <w:p w14:paraId="173EBFFC" w14:textId="77777777" w:rsidR="00803063" w:rsidRDefault="00803063">
            <w:pPr>
              <w:rPr>
                <w:rFonts w:hint="eastAsia"/>
              </w:rPr>
            </w:pPr>
          </w:p>
        </w:tc>
        <w:tc>
          <w:tcPr>
            <w:tcW w:w="968" w:type="dxa"/>
          </w:tcPr>
          <w:p w14:paraId="5D57DAB2" w14:textId="77777777" w:rsidR="00803063" w:rsidRDefault="00000000">
            <w:pPr>
              <w:tabs>
                <w:tab w:val="left" w:pos="546"/>
              </w:tabs>
              <w:spacing w:line="360" w:lineRule="auto"/>
              <w:rPr>
                <w:rFonts w:hint="eastAsia"/>
                <w:bCs/>
                <w:color w:val="0000FF"/>
                <w:sz w:val="24"/>
              </w:rPr>
            </w:pPr>
            <w:r>
              <w:rPr>
                <w:rFonts w:hint="eastAsia"/>
                <w:bCs/>
                <w:color w:val="0000FF"/>
                <w:sz w:val="24"/>
              </w:rPr>
              <w:t>第二列</w:t>
            </w:r>
          </w:p>
        </w:tc>
        <w:tc>
          <w:tcPr>
            <w:tcW w:w="879" w:type="dxa"/>
          </w:tcPr>
          <w:p w14:paraId="0E6DC8B1" w14:textId="77777777" w:rsidR="00803063" w:rsidRDefault="00000000">
            <w:pPr>
              <w:tabs>
                <w:tab w:val="left" w:pos="546"/>
              </w:tabs>
              <w:spacing w:line="360" w:lineRule="auto"/>
              <w:rPr>
                <w:rFonts w:hint="eastAsia"/>
                <w:bCs/>
                <w:color w:val="0000FF"/>
                <w:sz w:val="24"/>
              </w:rPr>
            </w:pPr>
            <w:r>
              <w:rPr>
                <w:rFonts w:hint="eastAsia"/>
                <w:bCs/>
                <w:color w:val="0000FF"/>
                <w:sz w:val="24"/>
              </w:rPr>
              <w:t>数字</w:t>
            </w:r>
          </w:p>
        </w:tc>
        <w:tc>
          <w:tcPr>
            <w:tcW w:w="1005" w:type="dxa"/>
          </w:tcPr>
          <w:p w14:paraId="24B8E29A" w14:textId="77777777" w:rsidR="00803063" w:rsidRDefault="00000000">
            <w:pPr>
              <w:tabs>
                <w:tab w:val="left" w:pos="546"/>
              </w:tabs>
              <w:spacing w:line="360" w:lineRule="auto"/>
              <w:rPr>
                <w:rFonts w:hint="eastAsia"/>
                <w:bCs/>
                <w:color w:val="0000FF"/>
                <w:sz w:val="24"/>
              </w:rPr>
            </w:pPr>
            <w:r>
              <w:rPr>
                <w:rFonts w:hint="eastAsia"/>
                <w:bCs/>
                <w:color w:val="0000FF"/>
                <w:sz w:val="24"/>
              </w:rPr>
              <w:t>数字</w:t>
            </w:r>
          </w:p>
        </w:tc>
        <w:tc>
          <w:tcPr>
            <w:tcW w:w="1005" w:type="dxa"/>
          </w:tcPr>
          <w:p w14:paraId="63D9FF8A" w14:textId="77777777" w:rsidR="00803063" w:rsidRDefault="00000000">
            <w:pPr>
              <w:tabs>
                <w:tab w:val="left" w:pos="546"/>
              </w:tabs>
              <w:spacing w:line="360" w:lineRule="auto"/>
              <w:rPr>
                <w:rFonts w:hint="eastAsia"/>
                <w:bCs/>
                <w:color w:val="0000FF"/>
                <w:sz w:val="24"/>
              </w:rPr>
            </w:pPr>
            <w:r>
              <w:rPr>
                <w:rFonts w:hint="eastAsia"/>
                <w:bCs/>
                <w:color w:val="0000FF"/>
                <w:sz w:val="24"/>
              </w:rPr>
              <w:t>数字</w:t>
            </w:r>
          </w:p>
        </w:tc>
        <w:tc>
          <w:tcPr>
            <w:tcW w:w="1005" w:type="dxa"/>
          </w:tcPr>
          <w:p w14:paraId="3D2D49EB" w14:textId="77777777" w:rsidR="00803063" w:rsidRDefault="00000000">
            <w:pPr>
              <w:tabs>
                <w:tab w:val="left" w:pos="546"/>
              </w:tabs>
              <w:spacing w:line="360" w:lineRule="auto"/>
              <w:rPr>
                <w:rFonts w:hint="eastAsia"/>
                <w:bCs/>
                <w:color w:val="0000FF"/>
                <w:sz w:val="24"/>
              </w:rPr>
            </w:pPr>
            <w:r>
              <w:rPr>
                <w:rFonts w:hint="eastAsia"/>
                <w:bCs/>
                <w:color w:val="0000FF"/>
                <w:sz w:val="24"/>
              </w:rPr>
              <w:t>其他</w:t>
            </w:r>
          </w:p>
        </w:tc>
        <w:tc>
          <w:tcPr>
            <w:tcW w:w="1005" w:type="dxa"/>
          </w:tcPr>
          <w:p w14:paraId="0D798EB8" w14:textId="77777777" w:rsidR="00803063" w:rsidRDefault="00000000">
            <w:pPr>
              <w:tabs>
                <w:tab w:val="left" w:pos="546"/>
              </w:tabs>
              <w:spacing w:line="360" w:lineRule="auto"/>
              <w:rPr>
                <w:rFonts w:hint="eastAsia"/>
                <w:bCs/>
                <w:color w:val="0000FF"/>
                <w:sz w:val="24"/>
              </w:rPr>
            </w:pPr>
            <w:r>
              <w:rPr>
                <w:rFonts w:hint="eastAsia"/>
                <w:bCs/>
                <w:color w:val="0000FF"/>
                <w:sz w:val="24"/>
              </w:rPr>
              <w:t>其他</w:t>
            </w:r>
          </w:p>
        </w:tc>
        <w:tc>
          <w:tcPr>
            <w:tcW w:w="1006" w:type="dxa"/>
          </w:tcPr>
          <w:p w14:paraId="0B64F43A" w14:textId="77777777" w:rsidR="00803063" w:rsidRDefault="00000000">
            <w:pPr>
              <w:tabs>
                <w:tab w:val="left" w:pos="546"/>
              </w:tabs>
              <w:spacing w:line="360" w:lineRule="auto"/>
              <w:rPr>
                <w:rFonts w:hint="eastAsia"/>
                <w:bCs/>
                <w:color w:val="0000FF"/>
                <w:sz w:val="24"/>
              </w:rPr>
            </w:pPr>
            <w:r>
              <w:rPr>
                <w:rFonts w:hint="eastAsia"/>
                <w:bCs/>
                <w:color w:val="0000FF"/>
                <w:sz w:val="24"/>
              </w:rPr>
              <w:t>其他</w:t>
            </w:r>
          </w:p>
        </w:tc>
      </w:tr>
      <w:tr w:rsidR="00803063" w14:paraId="0DCF676F" w14:textId="77777777">
        <w:tc>
          <w:tcPr>
            <w:tcW w:w="1168" w:type="dxa"/>
            <w:vMerge w:val="restart"/>
          </w:tcPr>
          <w:p w14:paraId="239A0661" w14:textId="77777777" w:rsidR="00803063" w:rsidRDefault="00000000">
            <w:pPr>
              <w:tabs>
                <w:tab w:val="left" w:pos="546"/>
              </w:tabs>
              <w:spacing w:line="360" w:lineRule="auto"/>
              <w:rPr>
                <w:rFonts w:hint="eastAsia"/>
                <w:bCs/>
                <w:color w:val="0000FF"/>
                <w:sz w:val="24"/>
              </w:rPr>
            </w:pPr>
            <w:r>
              <w:rPr>
                <w:rFonts w:hint="eastAsia"/>
                <w:bCs/>
                <w:color w:val="0000FF"/>
                <w:sz w:val="24"/>
              </w:rPr>
              <w:t>动作</w:t>
            </w:r>
          </w:p>
        </w:tc>
        <w:tc>
          <w:tcPr>
            <w:tcW w:w="968" w:type="dxa"/>
          </w:tcPr>
          <w:p w14:paraId="66F389E2" w14:textId="77777777" w:rsidR="00803063" w:rsidRDefault="00000000">
            <w:pPr>
              <w:tabs>
                <w:tab w:val="left" w:pos="546"/>
              </w:tabs>
              <w:spacing w:line="360" w:lineRule="auto"/>
              <w:rPr>
                <w:rFonts w:hint="eastAsia"/>
                <w:bCs/>
                <w:color w:val="0000FF"/>
                <w:sz w:val="24"/>
              </w:rPr>
            </w:pPr>
            <w:r>
              <w:rPr>
                <w:rFonts w:hint="eastAsia"/>
                <w:bCs/>
                <w:color w:val="0000FF"/>
                <w:sz w:val="24"/>
              </w:rPr>
              <w:t>修改文件</w:t>
            </w:r>
          </w:p>
        </w:tc>
        <w:tc>
          <w:tcPr>
            <w:tcW w:w="879" w:type="dxa"/>
          </w:tcPr>
          <w:p w14:paraId="27FD8A5B"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c>
          <w:tcPr>
            <w:tcW w:w="1005" w:type="dxa"/>
          </w:tcPr>
          <w:p w14:paraId="44B18413"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c>
          <w:tcPr>
            <w:tcW w:w="1005" w:type="dxa"/>
          </w:tcPr>
          <w:p w14:paraId="69249D86" w14:textId="77777777" w:rsidR="00803063" w:rsidRDefault="00803063">
            <w:pPr>
              <w:rPr>
                <w:rFonts w:hint="eastAsia"/>
              </w:rPr>
            </w:pPr>
          </w:p>
        </w:tc>
        <w:tc>
          <w:tcPr>
            <w:tcW w:w="1005" w:type="dxa"/>
          </w:tcPr>
          <w:p w14:paraId="3CBC089A" w14:textId="77777777" w:rsidR="00803063" w:rsidRDefault="00803063">
            <w:pPr>
              <w:rPr>
                <w:rFonts w:hint="eastAsia"/>
              </w:rPr>
            </w:pPr>
          </w:p>
        </w:tc>
        <w:tc>
          <w:tcPr>
            <w:tcW w:w="1005" w:type="dxa"/>
          </w:tcPr>
          <w:p w14:paraId="14A2DD81" w14:textId="77777777" w:rsidR="00803063" w:rsidRDefault="00803063">
            <w:pPr>
              <w:rPr>
                <w:rFonts w:hint="eastAsia"/>
              </w:rPr>
            </w:pPr>
          </w:p>
        </w:tc>
        <w:tc>
          <w:tcPr>
            <w:tcW w:w="1006" w:type="dxa"/>
          </w:tcPr>
          <w:p w14:paraId="4718645F" w14:textId="77777777" w:rsidR="00803063" w:rsidRDefault="00803063">
            <w:pPr>
              <w:rPr>
                <w:rFonts w:hint="eastAsia"/>
              </w:rPr>
            </w:pPr>
          </w:p>
        </w:tc>
      </w:tr>
      <w:tr w:rsidR="00803063" w14:paraId="7C6C8C14" w14:textId="77777777">
        <w:tc>
          <w:tcPr>
            <w:tcW w:w="0" w:type="dxa"/>
            <w:vMerge/>
          </w:tcPr>
          <w:p w14:paraId="68BFB569" w14:textId="77777777" w:rsidR="00803063" w:rsidRDefault="00803063">
            <w:pPr>
              <w:rPr>
                <w:rFonts w:hint="eastAsia"/>
              </w:rPr>
            </w:pPr>
          </w:p>
        </w:tc>
        <w:tc>
          <w:tcPr>
            <w:tcW w:w="968" w:type="dxa"/>
          </w:tcPr>
          <w:p w14:paraId="1D9F5DCE" w14:textId="77777777" w:rsidR="00803063" w:rsidRDefault="00000000">
            <w:pPr>
              <w:tabs>
                <w:tab w:val="left" w:pos="546"/>
              </w:tabs>
              <w:spacing w:line="360" w:lineRule="auto"/>
              <w:rPr>
                <w:rFonts w:hint="eastAsia"/>
                <w:bCs/>
                <w:color w:val="0000FF"/>
                <w:sz w:val="24"/>
              </w:rPr>
            </w:pPr>
            <w:r>
              <w:rPr>
                <w:rFonts w:hint="eastAsia"/>
                <w:bCs/>
                <w:color w:val="0000FF"/>
                <w:sz w:val="24"/>
              </w:rPr>
              <w:t>给出L</w:t>
            </w:r>
          </w:p>
        </w:tc>
        <w:tc>
          <w:tcPr>
            <w:tcW w:w="879" w:type="dxa"/>
          </w:tcPr>
          <w:p w14:paraId="05DE6774" w14:textId="77777777" w:rsidR="00803063" w:rsidRDefault="00803063">
            <w:pPr>
              <w:rPr>
                <w:rFonts w:hint="eastAsia"/>
              </w:rPr>
            </w:pPr>
          </w:p>
        </w:tc>
        <w:tc>
          <w:tcPr>
            <w:tcW w:w="1005" w:type="dxa"/>
          </w:tcPr>
          <w:p w14:paraId="403388C9" w14:textId="77777777" w:rsidR="00803063" w:rsidRDefault="00803063">
            <w:pPr>
              <w:rPr>
                <w:rFonts w:hint="eastAsia"/>
              </w:rPr>
            </w:pPr>
          </w:p>
        </w:tc>
        <w:tc>
          <w:tcPr>
            <w:tcW w:w="1005" w:type="dxa"/>
          </w:tcPr>
          <w:p w14:paraId="141350FA"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c>
          <w:tcPr>
            <w:tcW w:w="1005" w:type="dxa"/>
          </w:tcPr>
          <w:p w14:paraId="44164503" w14:textId="77777777" w:rsidR="00803063" w:rsidRDefault="00803063">
            <w:pPr>
              <w:rPr>
                <w:rFonts w:hint="eastAsia"/>
              </w:rPr>
            </w:pPr>
          </w:p>
        </w:tc>
        <w:tc>
          <w:tcPr>
            <w:tcW w:w="1005" w:type="dxa"/>
          </w:tcPr>
          <w:p w14:paraId="256254CA" w14:textId="77777777" w:rsidR="00803063" w:rsidRDefault="00803063">
            <w:pPr>
              <w:rPr>
                <w:rFonts w:hint="eastAsia"/>
              </w:rPr>
            </w:pPr>
          </w:p>
        </w:tc>
        <w:tc>
          <w:tcPr>
            <w:tcW w:w="1006" w:type="dxa"/>
          </w:tcPr>
          <w:p w14:paraId="485B94E9"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r>
      <w:tr w:rsidR="00803063" w14:paraId="0E26B8C9" w14:textId="77777777">
        <w:tc>
          <w:tcPr>
            <w:tcW w:w="0" w:type="dxa"/>
            <w:vMerge/>
          </w:tcPr>
          <w:p w14:paraId="6B46C882" w14:textId="77777777" w:rsidR="00803063" w:rsidRDefault="00803063">
            <w:pPr>
              <w:rPr>
                <w:rFonts w:hint="eastAsia"/>
              </w:rPr>
            </w:pPr>
          </w:p>
        </w:tc>
        <w:tc>
          <w:tcPr>
            <w:tcW w:w="968" w:type="dxa"/>
          </w:tcPr>
          <w:p w14:paraId="15871D23" w14:textId="77777777" w:rsidR="00803063" w:rsidRDefault="00000000">
            <w:pPr>
              <w:tabs>
                <w:tab w:val="left" w:pos="546"/>
              </w:tabs>
              <w:spacing w:line="360" w:lineRule="auto"/>
              <w:rPr>
                <w:rFonts w:hint="eastAsia"/>
                <w:bCs/>
                <w:color w:val="0000FF"/>
                <w:sz w:val="24"/>
              </w:rPr>
            </w:pPr>
            <w:r>
              <w:rPr>
                <w:rFonts w:hint="eastAsia"/>
                <w:bCs/>
                <w:color w:val="0000FF"/>
                <w:sz w:val="24"/>
              </w:rPr>
              <w:t>给出M</w:t>
            </w:r>
          </w:p>
        </w:tc>
        <w:tc>
          <w:tcPr>
            <w:tcW w:w="879" w:type="dxa"/>
          </w:tcPr>
          <w:p w14:paraId="7B758F91" w14:textId="77777777" w:rsidR="00803063" w:rsidRDefault="00803063">
            <w:pPr>
              <w:rPr>
                <w:rFonts w:hint="eastAsia"/>
              </w:rPr>
            </w:pPr>
          </w:p>
        </w:tc>
        <w:tc>
          <w:tcPr>
            <w:tcW w:w="1005" w:type="dxa"/>
          </w:tcPr>
          <w:p w14:paraId="6811B54B" w14:textId="77777777" w:rsidR="00803063" w:rsidRDefault="00803063">
            <w:pPr>
              <w:rPr>
                <w:rFonts w:hint="eastAsia"/>
              </w:rPr>
            </w:pPr>
          </w:p>
        </w:tc>
        <w:tc>
          <w:tcPr>
            <w:tcW w:w="1005" w:type="dxa"/>
          </w:tcPr>
          <w:p w14:paraId="0A64F5C3" w14:textId="77777777" w:rsidR="00803063" w:rsidRDefault="00803063">
            <w:pPr>
              <w:rPr>
                <w:rFonts w:hint="eastAsia"/>
              </w:rPr>
            </w:pPr>
          </w:p>
        </w:tc>
        <w:tc>
          <w:tcPr>
            <w:tcW w:w="1005" w:type="dxa"/>
          </w:tcPr>
          <w:p w14:paraId="5E34E273"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c>
          <w:tcPr>
            <w:tcW w:w="1005" w:type="dxa"/>
          </w:tcPr>
          <w:p w14:paraId="2DE040DA"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c>
          <w:tcPr>
            <w:tcW w:w="1006" w:type="dxa"/>
          </w:tcPr>
          <w:p w14:paraId="0F24B454" w14:textId="77777777" w:rsidR="00803063" w:rsidRDefault="00000000">
            <w:pPr>
              <w:tabs>
                <w:tab w:val="left" w:pos="546"/>
              </w:tabs>
              <w:spacing w:line="360" w:lineRule="auto"/>
              <w:rPr>
                <w:rFonts w:hint="eastAsia"/>
                <w:bCs/>
                <w:color w:val="0000FF"/>
                <w:sz w:val="24"/>
              </w:rPr>
            </w:pPr>
            <w:r>
              <w:rPr>
                <w:rFonts w:hint="eastAsia"/>
                <w:bCs/>
                <w:color w:val="0000FF"/>
                <w:sz w:val="24"/>
              </w:rPr>
              <w:t>√</w:t>
            </w:r>
          </w:p>
        </w:tc>
      </w:tr>
      <w:tr w:rsidR="00803063" w14:paraId="3AEA1383" w14:textId="77777777">
        <w:tc>
          <w:tcPr>
            <w:tcW w:w="1168" w:type="dxa"/>
          </w:tcPr>
          <w:p w14:paraId="7E8BA852" w14:textId="77777777" w:rsidR="00803063" w:rsidRDefault="00000000">
            <w:pPr>
              <w:tabs>
                <w:tab w:val="left" w:pos="546"/>
              </w:tabs>
              <w:spacing w:line="360" w:lineRule="auto"/>
              <w:rPr>
                <w:rFonts w:hint="eastAsia"/>
                <w:bCs/>
                <w:color w:val="0000FF"/>
                <w:sz w:val="24"/>
              </w:rPr>
            </w:pPr>
            <w:r>
              <w:rPr>
                <w:rFonts w:hint="eastAsia"/>
                <w:bCs/>
                <w:color w:val="0000FF"/>
                <w:sz w:val="24"/>
              </w:rPr>
              <w:t>测试用例</w:t>
            </w:r>
          </w:p>
        </w:tc>
        <w:tc>
          <w:tcPr>
            <w:tcW w:w="968" w:type="dxa"/>
          </w:tcPr>
          <w:p w14:paraId="4EC53F8F" w14:textId="77777777" w:rsidR="00803063" w:rsidRDefault="00803063">
            <w:pPr>
              <w:rPr>
                <w:rFonts w:hint="eastAsia"/>
              </w:rPr>
            </w:pPr>
          </w:p>
        </w:tc>
        <w:tc>
          <w:tcPr>
            <w:tcW w:w="879" w:type="dxa"/>
          </w:tcPr>
          <w:p w14:paraId="00242ED7" w14:textId="77777777" w:rsidR="00803063" w:rsidRDefault="00000000">
            <w:pPr>
              <w:tabs>
                <w:tab w:val="left" w:pos="546"/>
              </w:tabs>
              <w:spacing w:line="360" w:lineRule="auto"/>
              <w:rPr>
                <w:rFonts w:hint="eastAsia"/>
                <w:bCs/>
                <w:color w:val="0000FF"/>
                <w:sz w:val="24"/>
              </w:rPr>
            </w:pPr>
            <w:r>
              <w:rPr>
                <w:rFonts w:hint="eastAsia"/>
                <w:bCs/>
                <w:color w:val="0000FF"/>
                <w:sz w:val="24"/>
              </w:rPr>
              <w:t>A6</w:t>
            </w:r>
          </w:p>
        </w:tc>
        <w:tc>
          <w:tcPr>
            <w:tcW w:w="1005" w:type="dxa"/>
          </w:tcPr>
          <w:p w14:paraId="07259213" w14:textId="77777777" w:rsidR="00803063" w:rsidRDefault="00000000">
            <w:pPr>
              <w:tabs>
                <w:tab w:val="left" w:pos="546"/>
              </w:tabs>
              <w:spacing w:line="360" w:lineRule="auto"/>
              <w:rPr>
                <w:rFonts w:hint="eastAsia"/>
                <w:bCs/>
                <w:color w:val="0000FF"/>
                <w:sz w:val="24"/>
              </w:rPr>
            </w:pPr>
            <w:r>
              <w:rPr>
                <w:rFonts w:hint="eastAsia"/>
                <w:bCs/>
                <w:color w:val="0000FF"/>
                <w:sz w:val="24"/>
              </w:rPr>
              <w:t>B2</w:t>
            </w:r>
          </w:p>
        </w:tc>
        <w:tc>
          <w:tcPr>
            <w:tcW w:w="1005" w:type="dxa"/>
          </w:tcPr>
          <w:p w14:paraId="47619D93" w14:textId="77777777" w:rsidR="00803063" w:rsidRDefault="00000000">
            <w:pPr>
              <w:tabs>
                <w:tab w:val="left" w:pos="546"/>
              </w:tabs>
              <w:spacing w:line="360" w:lineRule="auto"/>
              <w:rPr>
                <w:rFonts w:hint="eastAsia"/>
                <w:bCs/>
                <w:color w:val="0000FF"/>
                <w:sz w:val="24"/>
              </w:rPr>
            </w:pPr>
            <w:r>
              <w:rPr>
                <w:rFonts w:hint="eastAsia"/>
                <w:bCs/>
                <w:color w:val="0000FF"/>
                <w:sz w:val="24"/>
              </w:rPr>
              <w:t>M1</w:t>
            </w:r>
          </w:p>
        </w:tc>
        <w:tc>
          <w:tcPr>
            <w:tcW w:w="1005" w:type="dxa"/>
          </w:tcPr>
          <w:p w14:paraId="06E6DAE0" w14:textId="77777777" w:rsidR="00803063" w:rsidRDefault="00000000">
            <w:pPr>
              <w:tabs>
                <w:tab w:val="left" w:pos="546"/>
              </w:tabs>
              <w:spacing w:line="360" w:lineRule="auto"/>
              <w:rPr>
                <w:rFonts w:hint="eastAsia"/>
                <w:bCs/>
                <w:color w:val="0000FF"/>
                <w:sz w:val="24"/>
              </w:rPr>
            </w:pPr>
            <w:r>
              <w:rPr>
                <w:rFonts w:hint="eastAsia"/>
                <w:bCs/>
                <w:color w:val="0000FF"/>
                <w:sz w:val="24"/>
              </w:rPr>
              <w:t>A!</w:t>
            </w:r>
          </w:p>
        </w:tc>
        <w:tc>
          <w:tcPr>
            <w:tcW w:w="1005" w:type="dxa"/>
          </w:tcPr>
          <w:p w14:paraId="61677CB2" w14:textId="77777777" w:rsidR="00803063" w:rsidRDefault="00000000">
            <w:pPr>
              <w:tabs>
                <w:tab w:val="left" w:pos="546"/>
              </w:tabs>
              <w:spacing w:line="360" w:lineRule="auto"/>
              <w:rPr>
                <w:rFonts w:hint="eastAsia"/>
                <w:bCs/>
                <w:color w:val="0000FF"/>
                <w:sz w:val="24"/>
              </w:rPr>
            </w:pPr>
            <w:r>
              <w:rPr>
                <w:rFonts w:hint="eastAsia"/>
                <w:bCs/>
                <w:color w:val="0000FF"/>
                <w:sz w:val="24"/>
              </w:rPr>
              <w:t>B%</w:t>
            </w:r>
          </w:p>
        </w:tc>
        <w:tc>
          <w:tcPr>
            <w:tcW w:w="1006" w:type="dxa"/>
          </w:tcPr>
          <w:p w14:paraId="5A2790C7" w14:textId="77777777" w:rsidR="00803063" w:rsidRDefault="00000000">
            <w:pPr>
              <w:tabs>
                <w:tab w:val="left" w:pos="546"/>
              </w:tabs>
              <w:spacing w:line="360" w:lineRule="auto"/>
              <w:rPr>
                <w:rFonts w:hint="eastAsia"/>
                <w:bCs/>
                <w:color w:val="0000FF"/>
                <w:sz w:val="24"/>
              </w:rPr>
            </w:pPr>
            <w:r>
              <w:rPr>
                <w:rFonts w:hint="eastAsia"/>
                <w:bCs/>
                <w:color w:val="0000FF"/>
                <w:sz w:val="24"/>
              </w:rPr>
              <w:t>V+</w:t>
            </w:r>
          </w:p>
        </w:tc>
      </w:tr>
    </w:tbl>
    <w:p w14:paraId="40FB4DAD" w14:textId="77777777" w:rsidR="00803063" w:rsidRDefault="00000000">
      <w:pPr>
        <w:tabs>
          <w:tab w:val="left" w:pos="546"/>
        </w:tabs>
        <w:spacing w:line="360" w:lineRule="auto"/>
        <w:rPr>
          <w:rFonts w:hint="eastAsia"/>
          <w:bCs/>
          <w:sz w:val="24"/>
        </w:rPr>
      </w:pPr>
      <w:r>
        <w:rPr>
          <w:rFonts w:hint="eastAsia"/>
          <w:bCs/>
          <w:sz w:val="24"/>
        </w:rPr>
        <w:t>3．</w:t>
      </w:r>
      <w:proofErr w:type="gramStart"/>
      <w:r>
        <w:rPr>
          <w:rFonts w:hint="eastAsia"/>
          <w:bCs/>
          <w:sz w:val="24"/>
        </w:rPr>
        <w:t>使用白盒测试</w:t>
      </w:r>
      <w:proofErr w:type="gramEnd"/>
      <w:r>
        <w:rPr>
          <w:rFonts w:hint="eastAsia"/>
          <w:bCs/>
          <w:sz w:val="24"/>
        </w:rPr>
        <w:t>方法测试以下程序段。</w:t>
      </w:r>
    </w:p>
    <w:p w14:paraId="03DFAB76" w14:textId="77777777" w:rsidR="00803063" w:rsidRDefault="00000000">
      <w:pPr>
        <w:tabs>
          <w:tab w:val="left" w:pos="546"/>
        </w:tabs>
        <w:spacing w:line="360" w:lineRule="auto"/>
        <w:rPr>
          <w:rFonts w:hint="eastAsia"/>
          <w:bCs/>
          <w:sz w:val="24"/>
        </w:rPr>
      </w:pPr>
      <w:r>
        <w:rPr>
          <w:rFonts w:hint="eastAsia"/>
          <w:bCs/>
          <w:sz w:val="24"/>
        </w:rPr>
        <w:t xml:space="preserve">void </w:t>
      </w:r>
      <w:proofErr w:type="gramStart"/>
      <w:r>
        <w:rPr>
          <w:rFonts w:hint="eastAsia"/>
          <w:bCs/>
          <w:sz w:val="24"/>
        </w:rPr>
        <w:t>Do(</w:t>
      </w:r>
      <w:proofErr w:type="gramEnd"/>
      <w:r>
        <w:rPr>
          <w:rFonts w:hint="eastAsia"/>
          <w:bCs/>
          <w:sz w:val="24"/>
        </w:rPr>
        <w:t xml:space="preserve">int </w:t>
      </w:r>
      <w:proofErr w:type="spellStart"/>
      <w:r>
        <w:rPr>
          <w:rFonts w:hint="eastAsia"/>
          <w:bCs/>
          <w:sz w:val="24"/>
        </w:rPr>
        <w:t>X,int</w:t>
      </w:r>
      <w:proofErr w:type="spellEnd"/>
      <w:r>
        <w:rPr>
          <w:rFonts w:hint="eastAsia"/>
          <w:bCs/>
          <w:sz w:val="24"/>
        </w:rPr>
        <w:t xml:space="preserve"> </w:t>
      </w:r>
      <w:proofErr w:type="spellStart"/>
      <w:r>
        <w:rPr>
          <w:rFonts w:hint="eastAsia"/>
          <w:bCs/>
          <w:sz w:val="24"/>
        </w:rPr>
        <w:t>A,int</w:t>
      </w:r>
      <w:proofErr w:type="spellEnd"/>
      <w:r>
        <w:rPr>
          <w:rFonts w:hint="eastAsia"/>
          <w:bCs/>
          <w:sz w:val="24"/>
        </w:rPr>
        <w:t xml:space="preserve"> B)</w:t>
      </w:r>
    </w:p>
    <w:p w14:paraId="36C17787" w14:textId="77777777" w:rsidR="00803063" w:rsidRDefault="00000000">
      <w:pPr>
        <w:tabs>
          <w:tab w:val="left" w:pos="546"/>
        </w:tabs>
        <w:spacing w:line="360" w:lineRule="auto"/>
        <w:rPr>
          <w:rFonts w:hint="eastAsia"/>
          <w:bCs/>
          <w:sz w:val="24"/>
        </w:rPr>
      </w:pPr>
      <w:r>
        <w:rPr>
          <w:rFonts w:hint="eastAsia"/>
          <w:bCs/>
          <w:sz w:val="24"/>
        </w:rPr>
        <w:t>{</w:t>
      </w:r>
    </w:p>
    <w:p w14:paraId="37134F95" w14:textId="77777777" w:rsidR="00803063"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\o\ac(○,1)</w:instrText>
      </w:r>
      <w:r>
        <w:rPr>
          <w:rFonts w:hint="eastAsia"/>
          <w:bCs/>
          <w:sz w:val="24"/>
        </w:rPr>
        <w:fldChar w:fldCharType="separate"/>
      </w:r>
      <w:r>
        <w:rPr>
          <w:bCs/>
          <w:sz w:val="24"/>
        </w:rPr>
        <w:fldChar w:fldCharType="end"/>
      </w:r>
      <w:r>
        <w:rPr>
          <w:rFonts w:hint="eastAsia"/>
          <w:bCs/>
          <w:sz w:val="24"/>
        </w:rPr>
        <w:t xml:space="preserve">    if((A&lt;</w:t>
      </w:r>
      <w:proofErr w:type="gramStart"/>
      <w:r>
        <w:rPr>
          <w:rFonts w:hint="eastAsia"/>
          <w:bCs/>
          <w:sz w:val="24"/>
        </w:rPr>
        <w:t>4)&amp;</w:t>
      </w:r>
      <w:proofErr w:type="gramEnd"/>
      <w:r>
        <w:rPr>
          <w:rFonts w:hint="eastAsia"/>
          <w:bCs/>
          <w:sz w:val="24"/>
        </w:rPr>
        <w:t>&amp;(B=5))</w:t>
      </w:r>
    </w:p>
    <w:p w14:paraId="7AE0E34A" w14:textId="77777777" w:rsidR="00803063" w:rsidRDefault="00000000">
      <w:pPr>
        <w:tabs>
          <w:tab w:val="left" w:pos="546"/>
        </w:tabs>
        <w:spacing w:line="360" w:lineRule="auto"/>
        <w:rPr>
          <w:rFonts w:hint="eastAsia"/>
          <w:bCs/>
          <w:sz w:val="24"/>
        </w:rPr>
      </w:pPr>
      <w:r>
        <w:rPr>
          <w:bCs/>
          <w:sz w:val="24"/>
        </w:rPr>
        <w:lastRenderedPageBreak/>
        <w:fldChar w:fldCharType="begin"/>
      </w:r>
      <w:r>
        <w:rPr>
          <w:bCs/>
          <w:sz w:val="24"/>
        </w:rPr>
        <w:instrText xml:space="preserve"> </w:instrText>
      </w:r>
      <w:r>
        <w:rPr>
          <w:rFonts w:hint="eastAsia"/>
          <w:bCs/>
          <w:sz w:val="24"/>
        </w:rPr>
        <w:instrText>eq \o\ac(○,2)</w:instrText>
      </w:r>
      <w:r>
        <w:rPr>
          <w:rFonts w:hint="eastAsia"/>
          <w:bCs/>
          <w:sz w:val="24"/>
        </w:rPr>
        <w:fldChar w:fldCharType="separate"/>
      </w:r>
      <w:r>
        <w:rPr>
          <w:bCs/>
          <w:sz w:val="24"/>
        </w:rPr>
        <w:fldChar w:fldCharType="end"/>
      </w:r>
      <w:r>
        <w:rPr>
          <w:rFonts w:hint="eastAsia"/>
          <w:bCs/>
          <w:sz w:val="24"/>
        </w:rPr>
        <w:t xml:space="preserve">   X=X/A;</w:t>
      </w:r>
    </w:p>
    <w:p w14:paraId="207C77C2" w14:textId="77777777" w:rsidR="00803063"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\o\ac(○,3)</w:instrText>
      </w:r>
      <w:r>
        <w:rPr>
          <w:rFonts w:hint="eastAsia"/>
          <w:bCs/>
          <w:sz w:val="24"/>
        </w:rPr>
        <w:fldChar w:fldCharType="separate"/>
      </w:r>
      <w:r>
        <w:rPr>
          <w:bCs/>
          <w:sz w:val="24"/>
        </w:rPr>
        <w:fldChar w:fldCharType="end"/>
      </w:r>
      <w:r>
        <w:rPr>
          <w:rFonts w:hint="eastAsia"/>
          <w:bCs/>
          <w:sz w:val="24"/>
        </w:rPr>
        <w:t xml:space="preserve">    if((A=</w:t>
      </w:r>
      <w:proofErr w:type="gramStart"/>
      <w:r>
        <w:rPr>
          <w:rFonts w:hint="eastAsia"/>
          <w:bCs/>
          <w:sz w:val="24"/>
        </w:rPr>
        <w:t>2)|</w:t>
      </w:r>
      <w:proofErr w:type="gramEnd"/>
      <w:r>
        <w:rPr>
          <w:rFonts w:hint="eastAsia"/>
          <w:bCs/>
          <w:sz w:val="24"/>
        </w:rPr>
        <w:t>|(X&gt;1))</w:t>
      </w:r>
    </w:p>
    <w:p w14:paraId="620B1A47" w14:textId="77777777" w:rsidR="00803063"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\o\ac(○,4)</w:instrText>
      </w:r>
      <w:r>
        <w:rPr>
          <w:rFonts w:hint="eastAsia"/>
          <w:bCs/>
          <w:sz w:val="24"/>
        </w:rPr>
        <w:fldChar w:fldCharType="separate"/>
      </w:r>
      <w:r>
        <w:rPr>
          <w:bCs/>
          <w:sz w:val="24"/>
        </w:rPr>
        <w:fldChar w:fldCharType="end"/>
      </w:r>
      <w:r>
        <w:rPr>
          <w:rFonts w:hint="eastAsia"/>
          <w:bCs/>
          <w:sz w:val="24"/>
        </w:rPr>
        <w:t xml:space="preserve">    X=X+1;</w:t>
      </w:r>
    </w:p>
    <w:p w14:paraId="5EFBF699" w14:textId="77777777" w:rsidR="00803063"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\o\ac(○,5)</w:instrText>
      </w:r>
      <w:r>
        <w:rPr>
          <w:rFonts w:hint="eastAsia"/>
          <w:bCs/>
          <w:sz w:val="24"/>
        </w:rPr>
        <w:fldChar w:fldCharType="separate"/>
      </w:r>
      <w:r>
        <w:rPr>
          <w:bCs/>
          <w:sz w:val="24"/>
        </w:rPr>
        <w:fldChar w:fldCharType="end"/>
      </w:r>
      <w:r>
        <w:rPr>
          <w:rFonts w:hint="eastAsia"/>
          <w:bCs/>
          <w:sz w:val="24"/>
        </w:rPr>
        <w:t xml:space="preserve">  }    </w:t>
      </w:r>
    </w:p>
    <w:p w14:paraId="03303F80" w14:textId="77777777" w:rsidR="00803063" w:rsidRDefault="00000000">
      <w:pPr>
        <w:tabs>
          <w:tab w:val="left" w:pos="546"/>
        </w:tabs>
        <w:spacing w:line="360" w:lineRule="auto"/>
        <w:rPr>
          <w:rFonts w:hint="eastAsia"/>
          <w:bCs/>
          <w:sz w:val="24"/>
        </w:rPr>
      </w:pPr>
      <w:r>
        <w:rPr>
          <w:rFonts w:hint="eastAsia"/>
          <w:bCs/>
          <w:sz w:val="24"/>
        </w:rPr>
        <w:t>说明：程序段中每行开头的数字（</w:t>
      </w:r>
      <w:r>
        <w:rPr>
          <w:bCs/>
          <w:sz w:val="24"/>
        </w:rPr>
        <w:fldChar w:fldCharType="begin"/>
      </w:r>
      <w:r>
        <w:rPr>
          <w:bCs/>
          <w:sz w:val="24"/>
        </w:rPr>
        <w:instrText xml:space="preserve"> </w:instrText>
      </w:r>
      <w:r>
        <w:rPr>
          <w:rFonts w:hint="eastAsia"/>
          <w:bCs/>
          <w:sz w:val="24"/>
        </w:rPr>
        <w:instrText>eq \o\ac(○,1)</w:instrText>
      </w:r>
      <w:r>
        <w:rPr>
          <w:rFonts w:hint="eastAsia"/>
          <w:bCs/>
          <w:sz w:val="24"/>
        </w:rPr>
        <w:fldChar w:fldCharType="separate"/>
      </w:r>
      <w:r>
        <w:rPr>
          <w:bCs/>
          <w:sz w:val="24"/>
        </w:rPr>
        <w:fldChar w:fldCharType="end"/>
      </w:r>
      <w:r>
        <w:rPr>
          <w:rFonts w:hint="eastAsia"/>
          <w:bCs/>
          <w:sz w:val="24"/>
        </w:rPr>
        <w:t>至</w:t>
      </w:r>
      <w:r>
        <w:rPr>
          <w:bCs/>
          <w:sz w:val="24"/>
        </w:rPr>
        <w:fldChar w:fldCharType="begin"/>
      </w:r>
      <w:r>
        <w:rPr>
          <w:bCs/>
          <w:sz w:val="24"/>
        </w:rPr>
        <w:instrText xml:space="preserve"> </w:instrText>
      </w:r>
      <w:r>
        <w:rPr>
          <w:rFonts w:hint="eastAsia"/>
          <w:bCs/>
          <w:sz w:val="24"/>
        </w:rPr>
        <w:instrText>eq \o\ac(○,5)</w:instrText>
      </w:r>
      <w:r>
        <w:rPr>
          <w:rFonts w:hint="eastAsia"/>
          <w:bCs/>
          <w:sz w:val="24"/>
        </w:rPr>
        <w:fldChar w:fldCharType="separate"/>
      </w:r>
      <w:r>
        <w:rPr>
          <w:bCs/>
          <w:sz w:val="24"/>
        </w:rPr>
        <w:fldChar w:fldCharType="end"/>
      </w:r>
      <w:r>
        <w:rPr>
          <w:rFonts w:hint="eastAsia"/>
          <w:bCs/>
          <w:sz w:val="24"/>
        </w:rPr>
        <w:t>）是对每条语句的编号。</w:t>
      </w:r>
    </w:p>
    <w:p w14:paraId="6D00C4E6" w14:textId="77777777" w:rsidR="00803063" w:rsidRDefault="00000000">
      <w:pPr>
        <w:tabs>
          <w:tab w:val="left" w:pos="546"/>
        </w:tabs>
        <w:spacing w:line="360" w:lineRule="auto"/>
        <w:rPr>
          <w:rFonts w:hint="eastAsia"/>
          <w:bCs/>
          <w:sz w:val="24"/>
        </w:rPr>
      </w:pPr>
      <w:r>
        <w:rPr>
          <w:rFonts w:hint="eastAsia"/>
          <w:bCs/>
          <w:sz w:val="24"/>
        </w:rPr>
        <w:t>请分别以判定/条件覆盖和路径覆盖方法设计测试用例，并写出每个测试用例的执行路径（用题中给出的语句编号表示）。</w:t>
      </w:r>
    </w:p>
    <w:p w14:paraId="518E9CA0" w14:textId="77777777" w:rsidR="00803063" w:rsidRDefault="00000000">
      <w:pPr>
        <w:tabs>
          <w:tab w:val="left" w:pos="546"/>
        </w:tabs>
        <w:spacing w:line="360" w:lineRule="auto"/>
        <w:rPr>
          <w:rFonts w:hint="eastAsia"/>
          <w:bCs/>
          <w:color w:val="0000FF"/>
          <w:sz w:val="24"/>
        </w:rPr>
      </w:pPr>
      <w:r>
        <w:rPr>
          <w:rFonts w:hint="eastAsia"/>
          <w:color w:val="0000FF"/>
          <w:sz w:val="24"/>
        </w:rPr>
        <w:pict w14:anchorId="35EFF8E3">
          <v:line id="箭头 9" o:spid="_x0000_s2060" style="position:absolute;flip:x;z-index:8;mso-wrap-style:square" from="173pt,3.65pt" to="231.65pt,29.55pt">
            <v:stroke endarrow="block"/>
          </v:line>
        </w:pict>
      </w:r>
      <w:r>
        <w:rPr>
          <w:rFonts w:hint="eastAsia"/>
          <w:color w:val="0000FF"/>
          <w:sz w:val="24"/>
        </w:rPr>
        <w:pict w14:anchorId="522BF255">
          <v:line id="箭头 8" o:spid="_x0000_s2050" style="position:absolute;z-index:7;mso-wrap-style:square" from="153.25pt,-9.3pt" to="157.3pt,15.9pt">
            <v:stroke endarrow="block"/>
          </v:line>
        </w:pict>
      </w:r>
      <w:r>
        <w:rPr>
          <w:rFonts w:hint="eastAsia"/>
          <w:color w:val="0000FF"/>
          <w:sz w:val="24"/>
        </w:rPr>
        <w:pict w14:anchorId="7AFC86DC">
          <v:line id="箭头 7" o:spid="_x0000_s2051" style="position:absolute;z-index:6;mso-wrap-style:square" from="167.55pt,-24.3pt" to="230.95pt,-7.25pt">
            <v:stroke endarrow="block"/>
          </v:line>
        </w:pict>
      </w:r>
      <w:r>
        <w:rPr>
          <w:rFonts w:hint="eastAsia"/>
          <w:color w:val="0000FF"/>
          <w:sz w:val="24"/>
        </w:rPr>
        <w:pict w14:anchorId="44CE99E9">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4" o:spid="_x0000_s2052" type="#_x0000_t120" style="position:absolute;margin-left:137.55pt;margin-top:13.2pt;width:38.2pt;height:29.3pt;flip:y;z-index:3;mso-wrap-style:square">
            <v:textbox>
              <w:txbxContent>
                <w:p w14:paraId="14280391" w14:textId="77777777" w:rsidR="00803063" w:rsidRDefault="00000000">
                  <w:pPr>
                    <w:rPr>
                      <w:rFonts w:hint="eastAsia"/>
                      <w:sz w:val="30"/>
                      <w:szCs w:val="30"/>
                    </w:rPr>
                  </w:pPr>
                  <w:r>
                    <w:rPr>
                      <w:rFonts w:hint="eastAsia"/>
                      <w:sz w:val="30"/>
                      <w:szCs w:val="30"/>
                    </w:rPr>
                    <w:t>3</w:t>
                  </w:r>
                </w:p>
              </w:txbxContent>
            </v:textbox>
          </v:shape>
        </w:pict>
      </w:r>
      <w:r>
        <w:rPr>
          <w:rFonts w:hint="eastAsia"/>
          <w:color w:val="0000FF"/>
          <w:sz w:val="24"/>
        </w:rPr>
        <w:pict w14:anchorId="44F36061">
          <v:shape id="流程图: 联系 3" o:spid="_x0000_s2053" type="#_x0000_t120" style="position:absolute;margin-left:230.3pt;margin-top:-17.5pt;width:39.5pt;height:30pt;flip:y;z-index:2;mso-wrap-style:square">
            <v:textbox>
              <w:txbxContent>
                <w:p w14:paraId="2E926EF1" w14:textId="77777777" w:rsidR="00803063" w:rsidRDefault="00000000">
                  <w:pPr>
                    <w:rPr>
                      <w:rFonts w:hint="eastAsia"/>
                      <w:sz w:val="32"/>
                      <w:szCs w:val="32"/>
                    </w:rPr>
                  </w:pPr>
                  <w:r>
                    <w:rPr>
                      <w:rFonts w:hint="eastAsia"/>
                      <w:sz w:val="32"/>
                      <w:szCs w:val="32"/>
                    </w:rPr>
                    <w:t>2</w:t>
                  </w:r>
                </w:p>
              </w:txbxContent>
            </v:textbox>
          </v:shape>
        </w:pict>
      </w:r>
      <w:r>
        <w:rPr>
          <w:rFonts w:hint="eastAsia"/>
          <w:color w:val="0000FF"/>
          <w:sz w:val="24"/>
        </w:rPr>
        <w:pict w14:anchorId="47C52FD2">
          <v:shape id="流程图: 联系 2" o:spid="_x0000_s2054" type="#_x0000_t120" style="position:absolute;margin-left:132.15pt;margin-top:-39.3pt;width:38.85pt;height:28.35pt;flip:y;z-index:1;mso-wrap-style:square">
            <v:textbox>
              <w:txbxContent>
                <w:p w14:paraId="7F592003" w14:textId="77777777" w:rsidR="00803063" w:rsidRDefault="00000000">
                  <w:pPr>
                    <w:jc w:val="center"/>
                    <w:rPr>
                      <w:rFonts w:hint="eastAsia"/>
                      <w:sz w:val="30"/>
                      <w:szCs w:val="30"/>
                    </w:rPr>
                  </w:pPr>
                  <w:r>
                    <w:rPr>
                      <w:rFonts w:hint="eastAsia"/>
                      <w:sz w:val="30"/>
                      <w:szCs w:val="30"/>
                    </w:rPr>
                    <w:t>1</w:t>
                  </w:r>
                </w:p>
              </w:txbxContent>
            </v:textbox>
          </v:shape>
        </w:pict>
      </w:r>
    </w:p>
    <w:p w14:paraId="671B7446" w14:textId="77777777" w:rsidR="00803063" w:rsidRDefault="00000000">
      <w:pPr>
        <w:tabs>
          <w:tab w:val="left" w:pos="546"/>
        </w:tabs>
        <w:spacing w:line="360" w:lineRule="auto"/>
        <w:rPr>
          <w:rFonts w:hint="eastAsia"/>
          <w:bCs/>
          <w:color w:val="0000FF"/>
          <w:sz w:val="24"/>
        </w:rPr>
      </w:pPr>
      <w:r>
        <w:rPr>
          <w:rFonts w:hint="eastAsia"/>
          <w:color w:val="0000FF"/>
          <w:sz w:val="24"/>
        </w:rPr>
        <w:pict w14:anchorId="72C8692C">
          <v:line id="箭头 11" o:spid="_x0000_s2055" style="position:absolute;z-index:10;mso-wrap-style:square" from="172.3pt,6.95pt" to="226.2pt,24.65pt">
            <v:stroke endarrow="block"/>
          </v:line>
        </w:pict>
      </w:r>
      <w:r>
        <w:rPr>
          <w:rFonts w:hint="eastAsia"/>
          <w:color w:val="0000FF"/>
          <w:sz w:val="24"/>
        </w:rPr>
        <w:pict w14:anchorId="0D77ADAE">
          <v:line id="箭头 10" o:spid="_x0000_s2056" style="position:absolute;z-index:9;mso-wrap-style:square" from="170.25pt,15.8pt" to="175.05pt,41.7pt">
            <v:stroke endarrow="block"/>
          </v:line>
        </w:pict>
      </w:r>
      <w:r>
        <w:rPr>
          <w:rFonts w:hint="eastAsia"/>
          <w:color w:val="0000FF"/>
          <w:sz w:val="24"/>
        </w:rPr>
        <w:pict w14:anchorId="434EA6E1">
          <v:shape id="流程图: 联系 5" o:spid="_x0000_s2057" type="#_x0000_t120" style="position:absolute;margin-left:225.5pt;margin-top:12.4pt;width:40.9pt;height:36.15pt;flip:y;z-index:4;mso-wrap-style:square">
            <v:textbox>
              <w:txbxContent>
                <w:p w14:paraId="18BAE995" w14:textId="77777777" w:rsidR="00803063" w:rsidRDefault="00000000">
                  <w:pPr>
                    <w:rPr>
                      <w:rFonts w:hint="eastAsia"/>
                      <w:sz w:val="30"/>
                      <w:szCs w:val="30"/>
                    </w:rPr>
                  </w:pPr>
                  <w:r>
                    <w:rPr>
                      <w:rFonts w:hint="eastAsia"/>
                      <w:sz w:val="30"/>
                      <w:szCs w:val="30"/>
                    </w:rPr>
                    <w:t>4</w:t>
                  </w:r>
                </w:p>
              </w:txbxContent>
            </v:textbox>
          </v:shape>
        </w:pict>
      </w:r>
    </w:p>
    <w:p w14:paraId="23488C94" w14:textId="77777777" w:rsidR="00803063" w:rsidRDefault="00000000">
      <w:pPr>
        <w:tabs>
          <w:tab w:val="left" w:pos="546"/>
        </w:tabs>
        <w:spacing w:line="360" w:lineRule="auto"/>
        <w:rPr>
          <w:rFonts w:hint="eastAsia"/>
          <w:bCs/>
          <w:color w:val="0000FF"/>
          <w:sz w:val="24"/>
        </w:rPr>
      </w:pPr>
      <w:r>
        <w:rPr>
          <w:rFonts w:hint="eastAsia"/>
          <w:color w:val="0000FF"/>
          <w:sz w:val="24"/>
        </w:rPr>
        <w:pict w14:anchorId="3B64E832">
          <v:line id="箭头 12" o:spid="_x0000_s2058" style="position:absolute;flip:x;z-index:11;mso-wrap-style:square" from="178.45pt,14.25pt" to="228.9pt,33.35pt">
            <v:stroke endarrow="block"/>
          </v:line>
        </w:pict>
      </w:r>
      <w:r>
        <w:rPr>
          <w:rFonts w:hint="eastAsia"/>
          <w:color w:val="0000FF"/>
          <w:sz w:val="24"/>
        </w:rPr>
        <w:pict w14:anchorId="292C9391">
          <v:shape id="流程图: 联系 6" o:spid="_x0000_s2059" type="#_x0000_t120" style="position:absolute;margin-left:142.95pt;margin-top:6.75pt;width:38.9pt;height:35.5pt;flip:y;z-index:5;mso-wrap-style:square">
            <v:textbox>
              <w:txbxContent>
                <w:p w14:paraId="68DBB16B" w14:textId="77777777" w:rsidR="00803063" w:rsidRDefault="00000000">
                  <w:pPr>
                    <w:rPr>
                      <w:rFonts w:hint="eastAsia"/>
                      <w:sz w:val="30"/>
                      <w:szCs w:val="30"/>
                    </w:rPr>
                  </w:pPr>
                  <w:r>
                    <w:rPr>
                      <w:rFonts w:hint="eastAsia"/>
                      <w:sz w:val="30"/>
                      <w:szCs w:val="30"/>
                    </w:rPr>
                    <w:t>5</w:t>
                  </w:r>
                </w:p>
              </w:txbxContent>
            </v:textbox>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0"/>
        <w:gridCol w:w="2680"/>
        <w:gridCol w:w="2681"/>
      </w:tblGrid>
      <w:tr w:rsidR="00803063" w14:paraId="165C0B45" w14:textId="77777777">
        <w:tc>
          <w:tcPr>
            <w:tcW w:w="2680" w:type="dxa"/>
          </w:tcPr>
          <w:p w14:paraId="3145D9DD" w14:textId="77777777" w:rsidR="00803063" w:rsidRDefault="00803063">
            <w:pPr>
              <w:rPr>
                <w:rFonts w:hint="eastAsia"/>
              </w:rPr>
            </w:pPr>
          </w:p>
        </w:tc>
        <w:tc>
          <w:tcPr>
            <w:tcW w:w="2680" w:type="dxa"/>
          </w:tcPr>
          <w:p w14:paraId="5FC3D3CB" w14:textId="77777777" w:rsidR="00803063" w:rsidRDefault="00000000">
            <w:pPr>
              <w:tabs>
                <w:tab w:val="left" w:pos="546"/>
              </w:tabs>
              <w:spacing w:line="360" w:lineRule="auto"/>
              <w:rPr>
                <w:rFonts w:hint="eastAsia"/>
                <w:bCs/>
                <w:color w:val="0000FF"/>
                <w:sz w:val="24"/>
              </w:rPr>
            </w:pPr>
            <w:r>
              <w:rPr>
                <w:rFonts w:hint="eastAsia"/>
                <w:bCs/>
                <w:color w:val="0000FF"/>
                <w:sz w:val="24"/>
              </w:rPr>
              <w:t>测试数据</w:t>
            </w:r>
          </w:p>
        </w:tc>
        <w:tc>
          <w:tcPr>
            <w:tcW w:w="2681" w:type="dxa"/>
          </w:tcPr>
          <w:p w14:paraId="76A0EAC9" w14:textId="77777777" w:rsidR="00803063" w:rsidRDefault="00000000">
            <w:pPr>
              <w:tabs>
                <w:tab w:val="left" w:pos="546"/>
              </w:tabs>
              <w:spacing w:line="360" w:lineRule="auto"/>
              <w:rPr>
                <w:rFonts w:hint="eastAsia"/>
                <w:bCs/>
                <w:color w:val="0000FF"/>
                <w:sz w:val="24"/>
              </w:rPr>
            </w:pPr>
            <w:r>
              <w:rPr>
                <w:rFonts w:hint="eastAsia"/>
                <w:bCs/>
                <w:color w:val="0000FF"/>
                <w:sz w:val="24"/>
              </w:rPr>
              <w:t>执行路径</w:t>
            </w:r>
          </w:p>
        </w:tc>
      </w:tr>
      <w:tr w:rsidR="00803063" w14:paraId="7F0B7E85" w14:textId="77777777">
        <w:tc>
          <w:tcPr>
            <w:tcW w:w="2680" w:type="dxa"/>
          </w:tcPr>
          <w:p w14:paraId="64291F6B" w14:textId="77777777" w:rsidR="00803063" w:rsidRDefault="00000000">
            <w:pPr>
              <w:tabs>
                <w:tab w:val="left" w:pos="546"/>
              </w:tabs>
              <w:spacing w:line="360" w:lineRule="auto"/>
              <w:rPr>
                <w:rFonts w:hint="eastAsia"/>
                <w:bCs/>
                <w:color w:val="0000FF"/>
                <w:sz w:val="24"/>
              </w:rPr>
            </w:pPr>
            <w:r>
              <w:rPr>
                <w:rFonts w:hint="eastAsia"/>
                <w:bCs/>
                <w:color w:val="0000FF"/>
                <w:sz w:val="24"/>
              </w:rPr>
              <w:t>语句覆盖</w:t>
            </w:r>
          </w:p>
        </w:tc>
        <w:tc>
          <w:tcPr>
            <w:tcW w:w="2680" w:type="dxa"/>
          </w:tcPr>
          <w:p w14:paraId="18A74568" w14:textId="77777777" w:rsidR="00803063" w:rsidRDefault="00000000">
            <w:pPr>
              <w:tabs>
                <w:tab w:val="left" w:pos="546"/>
              </w:tabs>
              <w:spacing w:line="360" w:lineRule="auto"/>
              <w:rPr>
                <w:rFonts w:hint="eastAsia"/>
                <w:bCs/>
                <w:color w:val="0000FF"/>
                <w:sz w:val="24"/>
              </w:rPr>
            </w:pPr>
            <w:r>
              <w:rPr>
                <w:rFonts w:hint="eastAsia"/>
                <w:bCs/>
                <w:color w:val="0000FF"/>
                <w:sz w:val="24"/>
              </w:rPr>
              <w:t>X=4、A=2、B=5</w:t>
            </w:r>
          </w:p>
        </w:tc>
        <w:tc>
          <w:tcPr>
            <w:tcW w:w="2681" w:type="dxa"/>
          </w:tcPr>
          <w:p w14:paraId="641E7215" w14:textId="77777777" w:rsidR="00803063" w:rsidRDefault="00000000">
            <w:pPr>
              <w:tabs>
                <w:tab w:val="left" w:pos="546"/>
              </w:tabs>
              <w:spacing w:line="360" w:lineRule="auto"/>
              <w:rPr>
                <w:rFonts w:hint="eastAsia"/>
                <w:bCs/>
                <w:color w:val="0000FF"/>
                <w:sz w:val="24"/>
              </w:rPr>
            </w:pPr>
            <w:r>
              <w:rPr>
                <w:rFonts w:hint="eastAsia"/>
                <w:bCs/>
                <w:color w:val="0000FF"/>
                <w:sz w:val="24"/>
              </w:rPr>
              <w:t>1-2-3-4-5</w:t>
            </w:r>
          </w:p>
        </w:tc>
      </w:tr>
      <w:tr w:rsidR="00803063" w14:paraId="68ADE7F0" w14:textId="77777777">
        <w:tc>
          <w:tcPr>
            <w:tcW w:w="2680" w:type="dxa"/>
          </w:tcPr>
          <w:p w14:paraId="7701ADEC" w14:textId="77777777" w:rsidR="00803063" w:rsidRDefault="00000000">
            <w:pPr>
              <w:tabs>
                <w:tab w:val="left" w:pos="546"/>
              </w:tabs>
              <w:spacing w:line="360" w:lineRule="auto"/>
              <w:rPr>
                <w:rFonts w:hint="eastAsia"/>
                <w:bCs/>
                <w:color w:val="0000FF"/>
                <w:sz w:val="24"/>
              </w:rPr>
            </w:pPr>
            <w:r>
              <w:rPr>
                <w:rFonts w:hint="eastAsia"/>
                <w:bCs/>
                <w:color w:val="0000FF"/>
                <w:sz w:val="24"/>
              </w:rPr>
              <w:t>判定覆盖</w:t>
            </w:r>
          </w:p>
        </w:tc>
        <w:tc>
          <w:tcPr>
            <w:tcW w:w="2680" w:type="dxa"/>
          </w:tcPr>
          <w:p w14:paraId="167A2F72" w14:textId="77777777" w:rsidR="00803063" w:rsidRDefault="00000000">
            <w:pPr>
              <w:tabs>
                <w:tab w:val="left" w:pos="546"/>
              </w:tabs>
              <w:spacing w:line="360" w:lineRule="auto"/>
              <w:rPr>
                <w:rFonts w:hint="eastAsia"/>
                <w:bCs/>
                <w:color w:val="0000FF"/>
                <w:sz w:val="24"/>
              </w:rPr>
            </w:pPr>
            <w:r>
              <w:rPr>
                <w:rFonts w:hint="eastAsia"/>
                <w:bCs/>
                <w:color w:val="0000FF"/>
                <w:sz w:val="24"/>
              </w:rPr>
              <w:t>X=4、A=2、B=5</w:t>
            </w:r>
          </w:p>
          <w:p w14:paraId="687AF3DD" w14:textId="77777777" w:rsidR="00803063" w:rsidRDefault="00000000">
            <w:pPr>
              <w:tabs>
                <w:tab w:val="left" w:pos="546"/>
              </w:tabs>
              <w:spacing w:line="360" w:lineRule="auto"/>
              <w:rPr>
                <w:rFonts w:hint="eastAsia"/>
                <w:bCs/>
                <w:color w:val="0000FF"/>
                <w:sz w:val="24"/>
              </w:rPr>
            </w:pPr>
            <w:r>
              <w:rPr>
                <w:rFonts w:hint="eastAsia"/>
                <w:bCs/>
                <w:color w:val="0000FF"/>
                <w:sz w:val="24"/>
              </w:rPr>
              <w:t>X=1，A=5，B=0</w:t>
            </w:r>
          </w:p>
        </w:tc>
        <w:tc>
          <w:tcPr>
            <w:tcW w:w="2681" w:type="dxa"/>
          </w:tcPr>
          <w:p w14:paraId="4FEA621D" w14:textId="77777777" w:rsidR="00803063" w:rsidRDefault="00000000">
            <w:pPr>
              <w:tabs>
                <w:tab w:val="left" w:pos="546"/>
              </w:tabs>
              <w:spacing w:line="360" w:lineRule="auto"/>
              <w:rPr>
                <w:rFonts w:hint="eastAsia"/>
                <w:bCs/>
                <w:color w:val="0000FF"/>
                <w:sz w:val="24"/>
              </w:rPr>
            </w:pPr>
            <w:r>
              <w:rPr>
                <w:rFonts w:hint="eastAsia"/>
                <w:bCs/>
                <w:color w:val="0000FF"/>
                <w:sz w:val="24"/>
              </w:rPr>
              <w:t>1-2-3-4-5</w:t>
            </w:r>
          </w:p>
          <w:p w14:paraId="6DC2E3E6" w14:textId="77777777" w:rsidR="00803063" w:rsidRDefault="00000000">
            <w:pPr>
              <w:tabs>
                <w:tab w:val="left" w:pos="546"/>
              </w:tabs>
              <w:spacing w:line="360" w:lineRule="auto"/>
              <w:rPr>
                <w:rFonts w:hint="eastAsia"/>
                <w:bCs/>
                <w:color w:val="0000FF"/>
                <w:sz w:val="24"/>
              </w:rPr>
            </w:pPr>
            <w:r>
              <w:rPr>
                <w:rFonts w:hint="eastAsia"/>
                <w:bCs/>
                <w:color w:val="0000FF"/>
                <w:sz w:val="24"/>
              </w:rPr>
              <w:t>1-3-5</w:t>
            </w:r>
          </w:p>
        </w:tc>
      </w:tr>
      <w:tr w:rsidR="00803063" w14:paraId="1FD50B49" w14:textId="77777777">
        <w:tc>
          <w:tcPr>
            <w:tcW w:w="2680" w:type="dxa"/>
          </w:tcPr>
          <w:p w14:paraId="72A7C5EA" w14:textId="77777777" w:rsidR="00803063" w:rsidRDefault="00000000">
            <w:pPr>
              <w:tabs>
                <w:tab w:val="left" w:pos="546"/>
              </w:tabs>
              <w:spacing w:line="360" w:lineRule="auto"/>
              <w:rPr>
                <w:rFonts w:hint="eastAsia"/>
                <w:bCs/>
                <w:color w:val="0000FF"/>
                <w:sz w:val="24"/>
              </w:rPr>
            </w:pPr>
            <w:r>
              <w:rPr>
                <w:rFonts w:hint="eastAsia"/>
                <w:bCs/>
                <w:color w:val="0000FF"/>
                <w:sz w:val="24"/>
              </w:rPr>
              <w:t>条件覆盖</w:t>
            </w:r>
          </w:p>
        </w:tc>
        <w:tc>
          <w:tcPr>
            <w:tcW w:w="2680" w:type="dxa"/>
          </w:tcPr>
          <w:p w14:paraId="29609925" w14:textId="77777777" w:rsidR="00803063" w:rsidRDefault="00000000">
            <w:pPr>
              <w:tabs>
                <w:tab w:val="left" w:pos="546"/>
              </w:tabs>
              <w:spacing w:line="360" w:lineRule="auto"/>
              <w:rPr>
                <w:rFonts w:hint="eastAsia"/>
                <w:bCs/>
                <w:color w:val="0000FF"/>
                <w:sz w:val="24"/>
              </w:rPr>
            </w:pPr>
            <w:r>
              <w:rPr>
                <w:rFonts w:hint="eastAsia"/>
                <w:bCs/>
                <w:color w:val="0000FF"/>
                <w:sz w:val="24"/>
              </w:rPr>
              <w:t>X=3、A=5、B=0</w:t>
            </w:r>
          </w:p>
          <w:p w14:paraId="79DFF316" w14:textId="77777777" w:rsidR="00803063" w:rsidRDefault="00000000">
            <w:pPr>
              <w:tabs>
                <w:tab w:val="left" w:pos="546"/>
              </w:tabs>
              <w:spacing w:line="360" w:lineRule="auto"/>
              <w:rPr>
                <w:rFonts w:hint="eastAsia"/>
                <w:bCs/>
                <w:color w:val="0000FF"/>
                <w:sz w:val="24"/>
              </w:rPr>
            </w:pPr>
            <w:r>
              <w:rPr>
                <w:rFonts w:hint="eastAsia"/>
                <w:bCs/>
                <w:color w:val="0000FF"/>
                <w:sz w:val="24"/>
              </w:rPr>
              <w:t>X=1、A=2、B=5</w:t>
            </w:r>
          </w:p>
        </w:tc>
        <w:tc>
          <w:tcPr>
            <w:tcW w:w="2681" w:type="dxa"/>
          </w:tcPr>
          <w:p w14:paraId="1F7D7A3F" w14:textId="77777777" w:rsidR="00803063" w:rsidRDefault="00000000">
            <w:pPr>
              <w:tabs>
                <w:tab w:val="left" w:pos="546"/>
              </w:tabs>
              <w:spacing w:line="360" w:lineRule="auto"/>
              <w:rPr>
                <w:rFonts w:hint="eastAsia"/>
                <w:bCs/>
                <w:color w:val="0000FF"/>
                <w:sz w:val="24"/>
              </w:rPr>
            </w:pPr>
            <w:r>
              <w:rPr>
                <w:rFonts w:hint="eastAsia"/>
                <w:bCs/>
                <w:color w:val="0000FF"/>
                <w:sz w:val="24"/>
              </w:rPr>
              <w:t>1-3-4-5</w:t>
            </w:r>
          </w:p>
          <w:p w14:paraId="2BC7820E" w14:textId="77777777" w:rsidR="00803063" w:rsidRDefault="00000000">
            <w:pPr>
              <w:tabs>
                <w:tab w:val="left" w:pos="546"/>
              </w:tabs>
              <w:spacing w:line="360" w:lineRule="auto"/>
              <w:rPr>
                <w:rFonts w:hint="eastAsia"/>
                <w:bCs/>
                <w:color w:val="0000FF"/>
                <w:sz w:val="24"/>
              </w:rPr>
            </w:pPr>
            <w:r>
              <w:rPr>
                <w:rFonts w:hint="eastAsia"/>
                <w:bCs/>
                <w:color w:val="0000FF"/>
                <w:sz w:val="24"/>
              </w:rPr>
              <w:t>1-3-4-5</w:t>
            </w:r>
          </w:p>
        </w:tc>
      </w:tr>
      <w:tr w:rsidR="00803063" w14:paraId="3E275FEE" w14:textId="77777777">
        <w:tc>
          <w:tcPr>
            <w:tcW w:w="2680" w:type="dxa"/>
          </w:tcPr>
          <w:p w14:paraId="4B1EABD6" w14:textId="77777777" w:rsidR="00803063" w:rsidRDefault="00000000">
            <w:pPr>
              <w:tabs>
                <w:tab w:val="left" w:pos="546"/>
              </w:tabs>
              <w:spacing w:line="360" w:lineRule="auto"/>
              <w:rPr>
                <w:rFonts w:hint="eastAsia"/>
                <w:bCs/>
                <w:color w:val="0000FF"/>
                <w:sz w:val="24"/>
              </w:rPr>
            </w:pPr>
            <w:r>
              <w:rPr>
                <w:rFonts w:hint="eastAsia"/>
                <w:bCs/>
                <w:color w:val="0000FF"/>
                <w:sz w:val="24"/>
              </w:rPr>
              <w:t>判定/条件覆盖</w:t>
            </w:r>
          </w:p>
        </w:tc>
        <w:tc>
          <w:tcPr>
            <w:tcW w:w="2680" w:type="dxa"/>
          </w:tcPr>
          <w:p w14:paraId="72B3130C" w14:textId="77777777" w:rsidR="00803063" w:rsidRDefault="00000000">
            <w:pPr>
              <w:tabs>
                <w:tab w:val="left" w:pos="546"/>
              </w:tabs>
              <w:spacing w:line="360" w:lineRule="auto"/>
              <w:rPr>
                <w:rFonts w:hint="eastAsia"/>
                <w:bCs/>
                <w:color w:val="0000FF"/>
                <w:sz w:val="24"/>
              </w:rPr>
            </w:pPr>
            <w:r>
              <w:rPr>
                <w:rFonts w:hint="eastAsia"/>
                <w:bCs/>
                <w:color w:val="0000FF"/>
                <w:sz w:val="24"/>
              </w:rPr>
              <w:t>X=4、A=2、B=5</w:t>
            </w:r>
          </w:p>
          <w:p w14:paraId="5AEE9930" w14:textId="77777777" w:rsidR="00803063" w:rsidRDefault="00000000">
            <w:pPr>
              <w:tabs>
                <w:tab w:val="left" w:pos="546"/>
              </w:tabs>
              <w:spacing w:line="360" w:lineRule="auto"/>
              <w:rPr>
                <w:rFonts w:hint="eastAsia"/>
                <w:bCs/>
                <w:color w:val="0000FF"/>
                <w:sz w:val="24"/>
              </w:rPr>
            </w:pPr>
            <w:r>
              <w:rPr>
                <w:rFonts w:hint="eastAsia"/>
                <w:bCs/>
                <w:color w:val="0000FF"/>
                <w:sz w:val="24"/>
              </w:rPr>
              <w:t>X=1、A=5、B=0</w:t>
            </w:r>
          </w:p>
        </w:tc>
        <w:tc>
          <w:tcPr>
            <w:tcW w:w="2681" w:type="dxa"/>
          </w:tcPr>
          <w:p w14:paraId="0E779A96" w14:textId="77777777" w:rsidR="00803063" w:rsidRDefault="00000000">
            <w:pPr>
              <w:tabs>
                <w:tab w:val="left" w:pos="546"/>
              </w:tabs>
              <w:spacing w:line="360" w:lineRule="auto"/>
              <w:rPr>
                <w:rFonts w:hint="eastAsia"/>
                <w:bCs/>
                <w:color w:val="0000FF"/>
                <w:sz w:val="24"/>
              </w:rPr>
            </w:pPr>
            <w:r>
              <w:rPr>
                <w:rFonts w:hint="eastAsia"/>
                <w:bCs/>
                <w:color w:val="0000FF"/>
                <w:sz w:val="24"/>
              </w:rPr>
              <w:t>1-2-3-4-5</w:t>
            </w:r>
          </w:p>
          <w:p w14:paraId="1D721F4C" w14:textId="77777777" w:rsidR="00803063" w:rsidRDefault="00000000">
            <w:pPr>
              <w:tabs>
                <w:tab w:val="left" w:pos="546"/>
              </w:tabs>
              <w:spacing w:line="360" w:lineRule="auto"/>
              <w:rPr>
                <w:rFonts w:hint="eastAsia"/>
                <w:bCs/>
                <w:color w:val="0000FF"/>
                <w:sz w:val="24"/>
              </w:rPr>
            </w:pPr>
            <w:r>
              <w:rPr>
                <w:rFonts w:hint="eastAsia"/>
                <w:bCs/>
                <w:color w:val="0000FF"/>
                <w:sz w:val="24"/>
              </w:rPr>
              <w:t>1-3-5</w:t>
            </w:r>
          </w:p>
        </w:tc>
      </w:tr>
      <w:tr w:rsidR="00803063" w14:paraId="5428BEA6" w14:textId="77777777">
        <w:tc>
          <w:tcPr>
            <w:tcW w:w="2680" w:type="dxa"/>
          </w:tcPr>
          <w:p w14:paraId="07980595" w14:textId="77777777" w:rsidR="00803063" w:rsidRDefault="00000000">
            <w:pPr>
              <w:tabs>
                <w:tab w:val="left" w:pos="546"/>
              </w:tabs>
              <w:spacing w:line="360" w:lineRule="auto"/>
              <w:rPr>
                <w:rFonts w:hint="eastAsia"/>
                <w:bCs/>
                <w:color w:val="0000FF"/>
                <w:sz w:val="24"/>
              </w:rPr>
            </w:pPr>
            <w:r>
              <w:rPr>
                <w:rFonts w:hint="eastAsia"/>
                <w:bCs/>
                <w:color w:val="0000FF"/>
                <w:sz w:val="24"/>
              </w:rPr>
              <w:t>路径覆盖</w:t>
            </w:r>
          </w:p>
        </w:tc>
        <w:tc>
          <w:tcPr>
            <w:tcW w:w="2680" w:type="dxa"/>
          </w:tcPr>
          <w:p w14:paraId="6E1AC99E" w14:textId="77777777" w:rsidR="00803063" w:rsidRDefault="00000000">
            <w:pPr>
              <w:tabs>
                <w:tab w:val="left" w:pos="546"/>
              </w:tabs>
              <w:spacing w:line="360" w:lineRule="auto"/>
              <w:rPr>
                <w:rFonts w:hint="eastAsia"/>
                <w:bCs/>
                <w:color w:val="0000FF"/>
                <w:sz w:val="24"/>
              </w:rPr>
            </w:pPr>
            <w:r>
              <w:rPr>
                <w:rFonts w:hint="eastAsia"/>
                <w:bCs/>
                <w:color w:val="0000FF"/>
                <w:sz w:val="24"/>
              </w:rPr>
              <w:t>X=4、A=2、B=5</w:t>
            </w:r>
          </w:p>
          <w:p w14:paraId="14B59DD9" w14:textId="77777777" w:rsidR="00803063" w:rsidRDefault="00000000">
            <w:pPr>
              <w:tabs>
                <w:tab w:val="left" w:pos="546"/>
              </w:tabs>
              <w:spacing w:line="360" w:lineRule="auto"/>
              <w:rPr>
                <w:rFonts w:hint="eastAsia"/>
                <w:bCs/>
                <w:color w:val="0000FF"/>
                <w:sz w:val="24"/>
              </w:rPr>
            </w:pPr>
            <w:r>
              <w:rPr>
                <w:rFonts w:hint="eastAsia"/>
                <w:bCs/>
                <w:color w:val="0000FF"/>
                <w:sz w:val="24"/>
              </w:rPr>
              <w:t>X=1、A=5、B=0</w:t>
            </w:r>
          </w:p>
          <w:p w14:paraId="16755398" w14:textId="77777777" w:rsidR="00803063" w:rsidRDefault="00000000">
            <w:pPr>
              <w:tabs>
                <w:tab w:val="left" w:pos="546"/>
              </w:tabs>
              <w:spacing w:line="360" w:lineRule="auto"/>
              <w:rPr>
                <w:rFonts w:hint="eastAsia"/>
                <w:bCs/>
                <w:color w:val="0000FF"/>
                <w:sz w:val="24"/>
              </w:rPr>
            </w:pPr>
            <w:r>
              <w:rPr>
                <w:rFonts w:hint="eastAsia"/>
                <w:bCs/>
                <w:color w:val="0000FF"/>
                <w:sz w:val="24"/>
              </w:rPr>
              <w:t>X=3、A=5、B=0</w:t>
            </w:r>
          </w:p>
          <w:p w14:paraId="2E14A5D1" w14:textId="77777777" w:rsidR="00803063" w:rsidRDefault="00000000">
            <w:pPr>
              <w:tabs>
                <w:tab w:val="left" w:pos="546"/>
              </w:tabs>
              <w:spacing w:line="360" w:lineRule="auto"/>
              <w:rPr>
                <w:rFonts w:hint="eastAsia"/>
                <w:bCs/>
                <w:color w:val="0000FF"/>
                <w:sz w:val="24"/>
              </w:rPr>
            </w:pPr>
            <w:r>
              <w:rPr>
                <w:rFonts w:hint="eastAsia"/>
                <w:bCs/>
                <w:color w:val="0000FF"/>
                <w:sz w:val="24"/>
              </w:rPr>
              <w:t>X=1、A=3、B=5</w:t>
            </w:r>
          </w:p>
        </w:tc>
        <w:tc>
          <w:tcPr>
            <w:tcW w:w="2681" w:type="dxa"/>
          </w:tcPr>
          <w:p w14:paraId="692A1439" w14:textId="77777777" w:rsidR="00803063" w:rsidRDefault="00000000">
            <w:pPr>
              <w:tabs>
                <w:tab w:val="left" w:pos="546"/>
              </w:tabs>
              <w:spacing w:line="360" w:lineRule="auto"/>
              <w:rPr>
                <w:rFonts w:hint="eastAsia"/>
                <w:bCs/>
                <w:color w:val="0000FF"/>
                <w:sz w:val="24"/>
              </w:rPr>
            </w:pPr>
            <w:r>
              <w:rPr>
                <w:rFonts w:hint="eastAsia"/>
                <w:bCs/>
                <w:color w:val="0000FF"/>
                <w:sz w:val="24"/>
              </w:rPr>
              <w:t>1-2-3-4-5</w:t>
            </w:r>
          </w:p>
          <w:p w14:paraId="0E56AB9F" w14:textId="77777777" w:rsidR="00803063" w:rsidRDefault="00000000">
            <w:pPr>
              <w:tabs>
                <w:tab w:val="left" w:pos="546"/>
              </w:tabs>
              <w:spacing w:line="360" w:lineRule="auto"/>
              <w:rPr>
                <w:rFonts w:hint="eastAsia"/>
                <w:bCs/>
                <w:color w:val="0000FF"/>
                <w:sz w:val="24"/>
              </w:rPr>
            </w:pPr>
            <w:r>
              <w:rPr>
                <w:rFonts w:hint="eastAsia"/>
                <w:bCs/>
                <w:color w:val="0000FF"/>
                <w:sz w:val="24"/>
              </w:rPr>
              <w:t>1-3-5</w:t>
            </w:r>
          </w:p>
          <w:p w14:paraId="2E02AF3B" w14:textId="77777777" w:rsidR="00803063" w:rsidRDefault="00000000">
            <w:pPr>
              <w:tabs>
                <w:tab w:val="left" w:pos="546"/>
              </w:tabs>
              <w:spacing w:line="360" w:lineRule="auto"/>
              <w:rPr>
                <w:rFonts w:hint="eastAsia"/>
                <w:bCs/>
                <w:color w:val="0000FF"/>
                <w:sz w:val="24"/>
              </w:rPr>
            </w:pPr>
            <w:r>
              <w:rPr>
                <w:rFonts w:hint="eastAsia"/>
                <w:bCs/>
                <w:color w:val="0000FF"/>
                <w:sz w:val="24"/>
              </w:rPr>
              <w:t>1-3-4-5</w:t>
            </w:r>
          </w:p>
          <w:p w14:paraId="38093450" w14:textId="77777777" w:rsidR="00803063" w:rsidRDefault="00000000">
            <w:pPr>
              <w:tabs>
                <w:tab w:val="left" w:pos="546"/>
              </w:tabs>
              <w:spacing w:line="360" w:lineRule="auto"/>
              <w:rPr>
                <w:rFonts w:hint="eastAsia"/>
                <w:bCs/>
                <w:color w:val="0000FF"/>
                <w:sz w:val="24"/>
              </w:rPr>
            </w:pPr>
            <w:r>
              <w:rPr>
                <w:rFonts w:hint="eastAsia"/>
                <w:bCs/>
                <w:color w:val="0000FF"/>
                <w:sz w:val="24"/>
              </w:rPr>
              <w:t>1-2-3-5</w:t>
            </w:r>
          </w:p>
        </w:tc>
      </w:tr>
    </w:tbl>
    <w:p w14:paraId="3A26BB20" w14:textId="77777777" w:rsidR="00803063" w:rsidRDefault="00000000">
      <w:pPr>
        <w:tabs>
          <w:tab w:val="left" w:pos="546"/>
        </w:tabs>
        <w:spacing w:line="360" w:lineRule="auto"/>
        <w:rPr>
          <w:rFonts w:hint="eastAsia"/>
          <w:bCs/>
          <w:sz w:val="24"/>
        </w:rPr>
      </w:pPr>
      <w:r>
        <w:rPr>
          <w:rFonts w:hint="eastAsia"/>
          <w:bCs/>
          <w:sz w:val="24"/>
        </w:rPr>
        <w:t>4. 某程序的控制流图如下图所示：（15分）</w:t>
      </w:r>
    </w:p>
    <w:p w14:paraId="7AE585C6" w14:textId="77777777" w:rsidR="00803063" w:rsidRDefault="00000000">
      <w:pPr>
        <w:numPr>
          <w:ilvl w:val="0"/>
          <w:numId w:val="4"/>
        </w:numPr>
        <w:tabs>
          <w:tab w:val="left" w:pos="546"/>
        </w:tabs>
        <w:spacing w:line="360" w:lineRule="auto"/>
        <w:rPr>
          <w:rFonts w:hint="eastAsia"/>
          <w:bCs/>
          <w:sz w:val="24"/>
        </w:rPr>
      </w:pPr>
      <w:r>
        <w:rPr>
          <w:rFonts w:hint="eastAsia"/>
          <w:bCs/>
          <w:sz w:val="24"/>
        </w:rPr>
        <w:t>试计算此程序段的</w:t>
      </w:r>
      <w:proofErr w:type="gramStart"/>
      <w:r>
        <w:rPr>
          <w:rFonts w:hint="eastAsia"/>
          <w:bCs/>
          <w:sz w:val="24"/>
        </w:rPr>
        <w:t>圈复杂</w:t>
      </w:r>
      <w:proofErr w:type="gramEnd"/>
      <w:r>
        <w:rPr>
          <w:rFonts w:hint="eastAsia"/>
          <w:bCs/>
          <w:sz w:val="24"/>
        </w:rPr>
        <w:t>度（5分）；</w:t>
      </w:r>
    </w:p>
    <w:p w14:paraId="524A0440" w14:textId="77777777" w:rsidR="00803063" w:rsidRDefault="00000000">
      <w:pPr>
        <w:numPr>
          <w:ilvl w:val="0"/>
          <w:numId w:val="4"/>
        </w:numPr>
        <w:tabs>
          <w:tab w:val="left" w:pos="546"/>
        </w:tabs>
        <w:spacing w:line="360" w:lineRule="auto"/>
        <w:rPr>
          <w:rFonts w:hint="eastAsia"/>
          <w:bCs/>
          <w:sz w:val="24"/>
        </w:rPr>
      </w:pPr>
      <w:r>
        <w:rPr>
          <w:rFonts w:hint="eastAsia"/>
          <w:bCs/>
          <w:sz w:val="24"/>
        </w:rPr>
        <w:t>用基本路径覆盖法给出测试路径（用</w:t>
      </w:r>
      <w:proofErr w:type="gramStart"/>
      <w:r>
        <w:rPr>
          <w:rFonts w:hint="eastAsia"/>
          <w:bCs/>
          <w:sz w:val="24"/>
        </w:rPr>
        <w:t>边表示</w:t>
      </w:r>
      <w:proofErr w:type="gramEnd"/>
      <w:r>
        <w:rPr>
          <w:rFonts w:hint="eastAsia"/>
          <w:bCs/>
          <w:sz w:val="24"/>
        </w:rPr>
        <w:t>路径）（10分）。</w:t>
      </w:r>
    </w:p>
    <w:p w14:paraId="7C91E6E2" w14:textId="77777777" w:rsidR="00803063" w:rsidRDefault="00000000">
      <w:pPr>
        <w:tabs>
          <w:tab w:val="left" w:pos="546"/>
        </w:tabs>
        <w:spacing w:line="360" w:lineRule="auto"/>
        <w:rPr>
          <w:rFonts w:hint="eastAsia"/>
          <w:bCs/>
          <w:sz w:val="24"/>
        </w:rPr>
      </w:pPr>
      <w:r>
        <w:rPr>
          <w:rFonts w:hint="eastAsia"/>
          <w:bCs/>
          <w:sz w:val="24"/>
        </w:rPr>
        <w:t>(1)V(G)=E-N+2=10-7+2=5</w:t>
      </w:r>
    </w:p>
    <w:p w14:paraId="045371ED" w14:textId="77777777" w:rsidR="00803063" w:rsidRDefault="00000000">
      <w:pPr>
        <w:tabs>
          <w:tab w:val="left" w:pos="546"/>
        </w:tabs>
        <w:spacing w:line="360" w:lineRule="auto"/>
        <w:rPr>
          <w:rFonts w:hint="eastAsia"/>
          <w:bCs/>
          <w:sz w:val="24"/>
        </w:rPr>
      </w:pPr>
      <w:r>
        <w:rPr>
          <w:rFonts w:hint="eastAsia"/>
          <w:bCs/>
          <w:sz w:val="24"/>
        </w:rPr>
        <w:t>5.阅读以下程序分别以语句覆盖、判定</w:t>
      </w:r>
      <w:r>
        <w:rPr>
          <w:bCs/>
          <w:sz w:val="24"/>
        </w:rPr>
        <w:t>/</w:t>
      </w:r>
      <w:r>
        <w:rPr>
          <w:rFonts w:hint="eastAsia"/>
          <w:bCs/>
          <w:sz w:val="24"/>
        </w:rPr>
        <w:t>条件覆盖、条件组合覆盖和路径覆盖方法设计测试用例，并写出每个测试用例的执行路径（用题中给出的语句编号表示）</w:t>
      </w:r>
    </w:p>
    <w:p w14:paraId="10465476" w14:textId="77777777" w:rsidR="00803063" w:rsidRDefault="00000000">
      <w:pPr>
        <w:tabs>
          <w:tab w:val="left" w:pos="546"/>
        </w:tabs>
        <w:spacing w:line="360" w:lineRule="auto"/>
        <w:rPr>
          <w:rFonts w:hint="eastAsia"/>
          <w:bCs/>
          <w:sz w:val="24"/>
        </w:rPr>
      </w:pPr>
      <w:r>
        <w:rPr>
          <w:bCs/>
          <w:sz w:val="24"/>
        </w:rPr>
        <w:t xml:space="preserve">public char </w:t>
      </w:r>
      <w:proofErr w:type="gramStart"/>
      <w:r>
        <w:rPr>
          <w:bCs/>
          <w:sz w:val="24"/>
        </w:rPr>
        <w:t>function(</w:t>
      </w:r>
      <w:proofErr w:type="gramEnd"/>
      <w:r>
        <w:rPr>
          <w:bCs/>
          <w:sz w:val="24"/>
        </w:rPr>
        <w:t>int x, int y) {</w:t>
      </w:r>
    </w:p>
    <w:p w14:paraId="7522F1A7" w14:textId="77777777" w:rsidR="00803063" w:rsidRDefault="00000000">
      <w:pPr>
        <w:tabs>
          <w:tab w:val="left" w:pos="546"/>
        </w:tabs>
        <w:spacing w:line="360" w:lineRule="auto"/>
        <w:rPr>
          <w:rFonts w:hint="eastAsia"/>
          <w:bCs/>
          <w:sz w:val="24"/>
        </w:rPr>
      </w:pPr>
      <w:r>
        <w:rPr>
          <w:bCs/>
          <w:sz w:val="24"/>
        </w:rPr>
        <w:t xml:space="preserve">        char t;</w:t>
      </w:r>
    </w:p>
    <w:p w14:paraId="589D9C1C" w14:textId="77777777" w:rsidR="00803063" w:rsidRDefault="00000000">
      <w:pPr>
        <w:tabs>
          <w:tab w:val="left" w:pos="546"/>
        </w:tabs>
        <w:spacing w:line="360" w:lineRule="auto"/>
        <w:rPr>
          <w:rFonts w:hint="eastAsia"/>
          <w:bCs/>
          <w:sz w:val="24"/>
        </w:rPr>
      </w:pPr>
      <w:r>
        <w:rPr>
          <w:rFonts w:hint="eastAsia"/>
          <w:bCs/>
          <w:sz w:val="24"/>
        </w:rPr>
        <w:lastRenderedPageBreak/>
        <w:t>1</w:t>
      </w:r>
      <w:r>
        <w:rPr>
          <w:bCs/>
          <w:sz w:val="24"/>
        </w:rPr>
        <w:t xml:space="preserve">        if ((x &gt;= 90) &amp;&amp; (y &gt;= 90)) {</w:t>
      </w:r>
    </w:p>
    <w:p w14:paraId="317AD589" w14:textId="77777777" w:rsidR="00803063" w:rsidRDefault="00000000">
      <w:pPr>
        <w:tabs>
          <w:tab w:val="left" w:pos="546"/>
        </w:tabs>
        <w:spacing w:line="360" w:lineRule="auto"/>
        <w:rPr>
          <w:rFonts w:hint="eastAsia"/>
          <w:bCs/>
          <w:sz w:val="24"/>
        </w:rPr>
      </w:pPr>
      <w:r>
        <w:rPr>
          <w:rFonts w:hint="eastAsia"/>
          <w:bCs/>
          <w:sz w:val="24"/>
        </w:rPr>
        <w:t>2</w:t>
      </w:r>
      <w:r>
        <w:rPr>
          <w:bCs/>
          <w:sz w:val="24"/>
        </w:rPr>
        <w:t xml:space="preserve">          t = 'A';</w:t>
      </w:r>
    </w:p>
    <w:p w14:paraId="505EA9CE" w14:textId="77777777" w:rsidR="00803063" w:rsidRDefault="00000000">
      <w:pPr>
        <w:tabs>
          <w:tab w:val="left" w:pos="546"/>
        </w:tabs>
        <w:spacing w:line="360" w:lineRule="auto"/>
        <w:rPr>
          <w:rFonts w:hint="eastAsia"/>
          <w:bCs/>
          <w:sz w:val="24"/>
        </w:rPr>
      </w:pPr>
      <w:r>
        <w:rPr>
          <w:rFonts w:hint="eastAsia"/>
          <w:bCs/>
          <w:sz w:val="24"/>
        </w:rPr>
        <w:t>3</w:t>
      </w:r>
      <w:r>
        <w:rPr>
          <w:bCs/>
          <w:sz w:val="24"/>
        </w:rPr>
        <w:t xml:space="preserve">      </w:t>
      </w:r>
      <w:proofErr w:type="gramStart"/>
      <w:r>
        <w:rPr>
          <w:bCs/>
          <w:sz w:val="24"/>
        </w:rPr>
        <w:t xml:space="preserve">  }</w:t>
      </w:r>
      <w:proofErr w:type="gramEnd"/>
      <w:r>
        <w:rPr>
          <w:bCs/>
          <w:sz w:val="24"/>
        </w:rPr>
        <w:t xml:space="preserve"> else {</w:t>
      </w:r>
    </w:p>
    <w:p w14:paraId="5AA53726" w14:textId="77777777" w:rsidR="00803063" w:rsidRDefault="00000000">
      <w:pPr>
        <w:tabs>
          <w:tab w:val="left" w:pos="546"/>
        </w:tabs>
        <w:spacing w:line="360" w:lineRule="auto"/>
        <w:rPr>
          <w:rFonts w:hint="eastAsia"/>
          <w:bCs/>
          <w:sz w:val="24"/>
        </w:rPr>
      </w:pPr>
      <w:r>
        <w:rPr>
          <w:rFonts w:hint="eastAsia"/>
          <w:bCs/>
          <w:sz w:val="24"/>
        </w:rPr>
        <w:t>4</w:t>
      </w:r>
      <w:r>
        <w:rPr>
          <w:bCs/>
          <w:sz w:val="24"/>
        </w:rPr>
        <w:t xml:space="preserve">            if ((x + y) &gt;= 165) {</w:t>
      </w:r>
    </w:p>
    <w:p w14:paraId="0F419B8D" w14:textId="77777777" w:rsidR="00803063" w:rsidRDefault="00000000">
      <w:pPr>
        <w:tabs>
          <w:tab w:val="left" w:pos="546"/>
        </w:tabs>
        <w:spacing w:line="360" w:lineRule="auto"/>
        <w:rPr>
          <w:rFonts w:hint="eastAsia"/>
          <w:bCs/>
          <w:sz w:val="24"/>
        </w:rPr>
      </w:pPr>
      <w:r>
        <w:rPr>
          <w:rFonts w:hint="eastAsia"/>
          <w:bCs/>
          <w:sz w:val="24"/>
        </w:rPr>
        <w:t>5</w:t>
      </w:r>
      <w:r>
        <w:rPr>
          <w:bCs/>
          <w:sz w:val="24"/>
        </w:rPr>
        <w:t xml:space="preserve">                t = 'B';</w:t>
      </w:r>
    </w:p>
    <w:p w14:paraId="62F93588" w14:textId="77777777" w:rsidR="00803063" w:rsidRDefault="00000000">
      <w:pPr>
        <w:tabs>
          <w:tab w:val="left" w:pos="546"/>
        </w:tabs>
        <w:spacing w:line="360" w:lineRule="auto"/>
        <w:rPr>
          <w:rFonts w:hint="eastAsia"/>
          <w:bCs/>
          <w:sz w:val="24"/>
        </w:rPr>
      </w:pPr>
      <w:r>
        <w:rPr>
          <w:rFonts w:hint="eastAsia"/>
          <w:bCs/>
          <w:sz w:val="24"/>
        </w:rPr>
        <w:t>6</w:t>
      </w:r>
      <w:r>
        <w:rPr>
          <w:bCs/>
          <w:sz w:val="24"/>
        </w:rPr>
        <w:t xml:space="preserve">          </w:t>
      </w:r>
      <w:proofErr w:type="gramStart"/>
      <w:r>
        <w:rPr>
          <w:bCs/>
          <w:sz w:val="24"/>
        </w:rPr>
        <w:t xml:space="preserve">  }</w:t>
      </w:r>
      <w:proofErr w:type="gramEnd"/>
      <w:r>
        <w:rPr>
          <w:bCs/>
          <w:sz w:val="24"/>
        </w:rPr>
        <w:t xml:space="preserve"> else {</w:t>
      </w:r>
    </w:p>
    <w:p w14:paraId="0D877CEC" w14:textId="77777777" w:rsidR="00803063" w:rsidRDefault="00000000">
      <w:pPr>
        <w:tabs>
          <w:tab w:val="left" w:pos="546"/>
        </w:tabs>
        <w:spacing w:line="360" w:lineRule="auto"/>
        <w:rPr>
          <w:rFonts w:hint="eastAsia"/>
          <w:bCs/>
          <w:sz w:val="24"/>
        </w:rPr>
      </w:pPr>
      <w:r>
        <w:rPr>
          <w:rFonts w:hint="eastAsia"/>
          <w:bCs/>
          <w:sz w:val="24"/>
        </w:rPr>
        <w:t>7</w:t>
      </w:r>
      <w:r>
        <w:rPr>
          <w:bCs/>
          <w:sz w:val="24"/>
        </w:rPr>
        <w:t xml:space="preserve">                t = 'C';</w:t>
      </w:r>
    </w:p>
    <w:p w14:paraId="21D02D66" w14:textId="77777777" w:rsidR="00803063" w:rsidRDefault="00000000">
      <w:pPr>
        <w:tabs>
          <w:tab w:val="left" w:pos="546"/>
        </w:tabs>
        <w:spacing w:line="360" w:lineRule="auto"/>
        <w:rPr>
          <w:rFonts w:hint="eastAsia"/>
          <w:bCs/>
          <w:sz w:val="24"/>
        </w:rPr>
      </w:pPr>
      <w:r>
        <w:rPr>
          <w:rFonts w:hint="eastAsia"/>
          <w:bCs/>
          <w:sz w:val="24"/>
        </w:rPr>
        <w:t>8</w:t>
      </w:r>
      <w:r>
        <w:rPr>
          <w:bCs/>
          <w:sz w:val="24"/>
        </w:rPr>
        <w:t xml:space="preserve">          </w:t>
      </w:r>
      <w:proofErr w:type="gramStart"/>
      <w:r>
        <w:rPr>
          <w:bCs/>
          <w:sz w:val="24"/>
        </w:rPr>
        <w:t xml:space="preserve">  }</w:t>
      </w:r>
      <w:proofErr w:type="gramEnd"/>
    </w:p>
    <w:p w14:paraId="4A6A565B" w14:textId="77777777" w:rsidR="00803063" w:rsidRDefault="00000000">
      <w:pPr>
        <w:tabs>
          <w:tab w:val="left" w:pos="546"/>
        </w:tabs>
        <w:spacing w:line="360" w:lineRule="auto"/>
        <w:rPr>
          <w:rFonts w:hint="eastAsia"/>
          <w:bCs/>
          <w:sz w:val="24"/>
        </w:rPr>
      </w:pPr>
      <w:r>
        <w:rPr>
          <w:rFonts w:hint="eastAsia"/>
          <w:bCs/>
          <w:sz w:val="24"/>
        </w:rPr>
        <w:t>9</w:t>
      </w:r>
      <w:r>
        <w:rPr>
          <w:bCs/>
          <w:sz w:val="24"/>
        </w:rPr>
        <w:t xml:space="preserve">      </w:t>
      </w:r>
      <w:proofErr w:type="gramStart"/>
      <w:r>
        <w:rPr>
          <w:bCs/>
          <w:sz w:val="24"/>
        </w:rPr>
        <w:t xml:space="preserve">  }</w:t>
      </w:r>
      <w:proofErr w:type="gramEnd"/>
    </w:p>
    <w:p w14:paraId="6C7FB2A7" w14:textId="77777777" w:rsidR="00803063" w:rsidRDefault="00000000">
      <w:pPr>
        <w:tabs>
          <w:tab w:val="left" w:pos="546"/>
        </w:tabs>
        <w:spacing w:line="360" w:lineRule="auto"/>
        <w:rPr>
          <w:rFonts w:hint="eastAsia"/>
          <w:bCs/>
          <w:sz w:val="24"/>
        </w:rPr>
      </w:pPr>
      <w:r>
        <w:rPr>
          <w:rFonts w:hint="eastAsia"/>
          <w:bCs/>
          <w:sz w:val="24"/>
        </w:rPr>
        <w:t>10</w:t>
      </w:r>
      <w:r>
        <w:rPr>
          <w:bCs/>
          <w:sz w:val="24"/>
        </w:rPr>
        <w:t xml:space="preserve">        return t;</w:t>
      </w:r>
    </w:p>
    <w:p w14:paraId="79F5A973" w14:textId="77777777" w:rsidR="00803063" w:rsidRDefault="00000000">
      <w:pPr>
        <w:tabs>
          <w:tab w:val="left" w:pos="546"/>
        </w:tabs>
        <w:spacing w:line="360" w:lineRule="auto"/>
        <w:rPr>
          <w:rFonts w:hint="eastAsia"/>
          <w:bCs/>
          <w:sz w:val="24"/>
        </w:rPr>
      </w:pPr>
      <w:r>
        <w:rPr>
          <w:bCs/>
          <w:sz w:val="24"/>
        </w:rPr>
        <w:t xml:space="preserve"> }</w:t>
      </w:r>
    </w:p>
    <w:p w14:paraId="6072997C" w14:textId="610DD0B9" w:rsidR="00803063" w:rsidRDefault="00000000">
      <w:pPr>
        <w:numPr>
          <w:ilvl w:val="0"/>
          <w:numId w:val="5"/>
        </w:numPr>
        <w:tabs>
          <w:tab w:val="left" w:pos="546"/>
        </w:tabs>
        <w:spacing w:line="360" w:lineRule="auto"/>
        <w:rPr>
          <w:rFonts w:hint="eastAsia"/>
          <w:bCs/>
          <w:sz w:val="24"/>
        </w:rPr>
      </w:pPr>
      <w:r>
        <w:rPr>
          <w:rFonts w:hint="eastAsia"/>
          <w:bCs/>
          <w:sz w:val="24"/>
        </w:rPr>
        <w:t>针对以下问题：某一种8位计算机，其十六进制常数的定义是以0x或0X开头的十六进制整数，其取值范围为－7f～7f（不区分大小写字母），如0x13、0x6A、－0x3c。请采用等价类划分的方法设计测试用例。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0"/>
        <w:gridCol w:w="2010"/>
        <w:gridCol w:w="2010"/>
      </w:tblGrid>
      <w:tr w:rsidR="00803063" w14:paraId="0E06E7EC" w14:textId="77777777">
        <w:tc>
          <w:tcPr>
            <w:tcW w:w="2010" w:type="dxa"/>
          </w:tcPr>
          <w:p w14:paraId="27771BDD" w14:textId="77777777" w:rsidR="00803063" w:rsidRDefault="00000000">
            <w:pPr>
              <w:tabs>
                <w:tab w:val="left" w:pos="546"/>
              </w:tabs>
              <w:spacing w:line="360" w:lineRule="auto"/>
              <w:rPr>
                <w:rFonts w:hint="eastAsia"/>
                <w:bCs/>
                <w:color w:val="FF00FF"/>
                <w:sz w:val="24"/>
              </w:rPr>
            </w:pPr>
            <w:r>
              <w:rPr>
                <w:rFonts w:hint="eastAsia"/>
                <w:bCs/>
                <w:color w:val="FF00FF"/>
                <w:sz w:val="24"/>
              </w:rPr>
              <w:t>输入条件</w:t>
            </w:r>
          </w:p>
        </w:tc>
        <w:tc>
          <w:tcPr>
            <w:tcW w:w="2010" w:type="dxa"/>
          </w:tcPr>
          <w:p w14:paraId="1F74C3C1" w14:textId="77777777" w:rsidR="00803063" w:rsidRDefault="00000000">
            <w:pPr>
              <w:tabs>
                <w:tab w:val="left" w:pos="546"/>
              </w:tabs>
              <w:spacing w:line="360" w:lineRule="auto"/>
              <w:rPr>
                <w:rFonts w:hint="eastAsia"/>
                <w:bCs/>
                <w:color w:val="FF00FF"/>
                <w:sz w:val="24"/>
              </w:rPr>
            </w:pPr>
            <w:r>
              <w:rPr>
                <w:rFonts w:hint="eastAsia"/>
                <w:bCs/>
                <w:color w:val="FF00FF"/>
                <w:sz w:val="24"/>
              </w:rPr>
              <w:t>有效等价类</w:t>
            </w:r>
          </w:p>
        </w:tc>
        <w:tc>
          <w:tcPr>
            <w:tcW w:w="2010" w:type="dxa"/>
          </w:tcPr>
          <w:p w14:paraId="5D868E1D" w14:textId="77777777" w:rsidR="00803063" w:rsidRDefault="00000000">
            <w:pPr>
              <w:tabs>
                <w:tab w:val="left" w:pos="546"/>
              </w:tabs>
              <w:spacing w:line="360" w:lineRule="auto"/>
              <w:rPr>
                <w:rFonts w:hint="eastAsia"/>
                <w:bCs/>
                <w:color w:val="FF00FF"/>
                <w:sz w:val="24"/>
              </w:rPr>
            </w:pPr>
            <w:r>
              <w:rPr>
                <w:rFonts w:hint="eastAsia"/>
                <w:bCs/>
                <w:color w:val="FF00FF"/>
                <w:sz w:val="24"/>
              </w:rPr>
              <w:t>无效等价类</w:t>
            </w:r>
          </w:p>
        </w:tc>
      </w:tr>
      <w:tr w:rsidR="00803063" w14:paraId="70FEB36B" w14:textId="77777777">
        <w:tc>
          <w:tcPr>
            <w:tcW w:w="2010" w:type="dxa"/>
          </w:tcPr>
          <w:p w14:paraId="39FC061A" w14:textId="77777777" w:rsidR="00803063" w:rsidRDefault="00000000">
            <w:pPr>
              <w:tabs>
                <w:tab w:val="left" w:pos="546"/>
              </w:tabs>
              <w:spacing w:line="360" w:lineRule="auto"/>
              <w:rPr>
                <w:rFonts w:hint="eastAsia"/>
                <w:bCs/>
                <w:color w:val="FF00FF"/>
                <w:sz w:val="24"/>
              </w:rPr>
            </w:pPr>
            <w:r>
              <w:rPr>
                <w:rFonts w:hint="eastAsia"/>
                <w:bCs/>
                <w:color w:val="FF00FF"/>
                <w:sz w:val="24"/>
              </w:rPr>
              <w:t>开头字符</w:t>
            </w:r>
          </w:p>
        </w:tc>
        <w:tc>
          <w:tcPr>
            <w:tcW w:w="2010" w:type="dxa"/>
          </w:tcPr>
          <w:p w14:paraId="1482E439" w14:textId="77777777" w:rsidR="00803063" w:rsidRDefault="00000000">
            <w:pPr>
              <w:tabs>
                <w:tab w:val="left" w:pos="546"/>
              </w:tabs>
              <w:spacing w:line="360" w:lineRule="auto"/>
              <w:rPr>
                <w:rFonts w:hint="eastAsia"/>
                <w:bCs/>
                <w:color w:val="FF00FF"/>
                <w:sz w:val="24"/>
              </w:rPr>
            </w:pPr>
            <w:r>
              <w:rPr>
                <w:rFonts w:hint="eastAsia"/>
                <w:bCs/>
                <w:color w:val="FF00FF"/>
                <w:sz w:val="24"/>
              </w:rPr>
              <w:t>由Ox或OX开头（1）</w:t>
            </w:r>
          </w:p>
        </w:tc>
        <w:tc>
          <w:tcPr>
            <w:tcW w:w="2010" w:type="dxa"/>
          </w:tcPr>
          <w:p w14:paraId="7C7A0AD6" w14:textId="667DBE9D" w:rsidR="00803063" w:rsidRDefault="00000000">
            <w:pPr>
              <w:tabs>
                <w:tab w:val="left" w:pos="546"/>
              </w:tabs>
              <w:spacing w:line="360" w:lineRule="auto"/>
              <w:rPr>
                <w:rFonts w:hint="eastAsia"/>
                <w:bCs/>
                <w:color w:val="FF00FF"/>
                <w:sz w:val="24"/>
              </w:rPr>
            </w:pPr>
            <w:r>
              <w:rPr>
                <w:rFonts w:hint="eastAsia"/>
                <w:bCs/>
                <w:color w:val="FF00FF"/>
                <w:sz w:val="24"/>
              </w:rPr>
              <w:t>以字母开头</w:t>
            </w:r>
            <w:r w:rsidR="00D57D6F">
              <w:rPr>
                <w:rFonts w:hint="eastAsia"/>
                <w:bCs/>
                <w:color w:val="FF00FF"/>
                <w:sz w:val="24"/>
              </w:rPr>
              <w:t>；</w:t>
            </w:r>
            <w:r>
              <w:rPr>
                <w:rFonts w:hint="eastAsia"/>
                <w:bCs/>
                <w:color w:val="FF00FF"/>
                <w:sz w:val="24"/>
              </w:rPr>
              <w:t>以非O数字开头（2）（3）</w:t>
            </w:r>
          </w:p>
        </w:tc>
      </w:tr>
      <w:tr w:rsidR="00803063" w14:paraId="41CEFB72" w14:textId="77777777">
        <w:tc>
          <w:tcPr>
            <w:tcW w:w="2010" w:type="dxa"/>
          </w:tcPr>
          <w:p w14:paraId="7635FD7D" w14:textId="77777777" w:rsidR="00803063" w:rsidRDefault="00000000">
            <w:pPr>
              <w:tabs>
                <w:tab w:val="left" w:pos="546"/>
              </w:tabs>
              <w:spacing w:line="360" w:lineRule="auto"/>
              <w:rPr>
                <w:rFonts w:hint="eastAsia"/>
                <w:bCs/>
                <w:color w:val="FF00FF"/>
                <w:sz w:val="24"/>
              </w:rPr>
            </w:pPr>
            <w:r>
              <w:rPr>
                <w:rFonts w:hint="eastAsia"/>
                <w:bCs/>
                <w:color w:val="FF00FF"/>
                <w:sz w:val="24"/>
              </w:rPr>
              <w:t>数值字符</w:t>
            </w:r>
          </w:p>
        </w:tc>
        <w:tc>
          <w:tcPr>
            <w:tcW w:w="2010" w:type="dxa"/>
          </w:tcPr>
          <w:p w14:paraId="104A9ABA" w14:textId="77777777" w:rsidR="00803063" w:rsidRDefault="00000000">
            <w:pPr>
              <w:tabs>
                <w:tab w:val="left" w:pos="546"/>
              </w:tabs>
              <w:spacing w:line="360" w:lineRule="auto"/>
              <w:rPr>
                <w:rFonts w:hint="eastAsia"/>
                <w:bCs/>
                <w:color w:val="FF00FF"/>
                <w:sz w:val="24"/>
              </w:rPr>
            </w:pPr>
            <w:r>
              <w:rPr>
                <w:rFonts w:hint="eastAsia"/>
                <w:bCs/>
                <w:color w:val="FF00FF"/>
                <w:sz w:val="24"/>
              </w:rPr>
              <w:t>数字或A-F的字母（4）</w:t>
            </w:r>
          </w:p>
        </w:tc>
        <w:tc>
          <w:tcPr>
            <w:tcW w:w="2010" w:type="dxa"/>
          </w:tcPr>
          <w:p w14:paraId="191E7DDB" w14:textId="77777777" w:rsidR="00803063" w:rsidRDefault="00000000">
            <w:pPr>
              <w:tabs>
                <w:tab w:val="left" w:pos="546"/>
              </w:tabs>
              <w:spacing w:line="360" w:lineRule="auto"/>
              <w:rPr>
                <w:rFonts w:hint="eastAsia"/>
                <w:bCs/>
                <w:color w:val="FF00FF"/>
                <w:sz w:val="24"/>
              </w:rPr>
            </w:pPr>
            <w:r>
              <w:rPr>
                <w:rFonts w:hint="eastAsia"/>
                <w:bCs/>
                <w:color w:val="FF00FF"/>
                <w:sz w:val="24"/>
              </w:rPr>
              <w:t>A-F以外的字母（5）</w:t>
            </w:r>
          </w:p>
        </w:tc>
      </w:tr>
      <w:tr w:rsidR="00803063" w14:paraId="5C20DA18" w14:textId="77777777">
        <w:tc>
          <w:tcPr>
            <w:tcW w:w="2010" w:type="dxa"/>
          </w:tcPr>
          <w:p w14:paraId="3C9129CB" w14:textId="77777777" w:rsidR="00803063" w:rsidRDefault="00000000">
            <w:pPr>
              <w:tabs>
                <w:tab w:val="left" w:pos="546"/>
              </w:tabs>
              <w:spacing w:line="360" w:lineRule="auto"/>
              <w:rPr>
                <w:rFonts w:hint="eastAsia"/>
                <w:bCs/>
                <w:color w:val="FF00FF"/>
                <w:sz w:val="24"/>
              </w:rPr>
            </w:pPr>
            <w:r>
              <w:rPr>
                <w:rFonts w:hint="eastAsia"/>
                <w:bCs/>
                <w:color w:val="FF00FF"/>
                <w:sz w:val="24"/>
              </w:rPr>
              <w:t>数值字符个数</w:t>
            </w:r>
          </w:p>
        </w:tc>
        <w:tc>
          <w:tcPr>
            <w:tcW w:w="2010" w:type="dxa"/>
          </w:tcPr>
          <w:p w14:paraId="27FD215F" w14:textId="77777777" w:rsidR="00803063" w:rsidRDefault="00000000">
            <w:pPr>
              <w:tabs>
                <w:tab w:val="left" w:pos="546"/>
              </w:tabs>
              <w:spacing w:line="360" w:lineRule="auto"/>
              <w:rPr>
                <w:rFonts w:hint="eastAsia"/>
                <w:bCs/>
                <w:color w:val="FF00FF"/>
                <w:sz w:val="24"/>
              </w:rPr>
            </w:pPr>
            <w:r>
              <w:rPr>
                <w:rFonts w:hint="eastAsia"/>
                <w:bCs/>
                <w:color w:val="FF00FF"/>
                <w:sz w:val="24"/>
              </w:rPr>
              <w:t>&gt;=1个(6)</w:t>
            </w:r>
          </w:p>
        </w:tc>
        <w:tc>
          <w:tcPr>
            <w:tcW w:w="2010" w:type="dxa"/>
          </w:tcPr>
          <w:p w14:paraId="34F5FE12" w14:textId="77777777" w:rsidR="00803063" w:rsidRDefault="00000000">
            <w:pPr>
              <w:tabs>
                <w:tab w:val="left" w:pos="546"/>
              </w:tabs>
              <w:spacing w:line="360" w:lineRule="auto"/>
              <w:rPr>
                <w:rFonts w:hint="eastAsia"/>
                <w:bCs/>
                <w:color w:val="FF00FF"/>
                <w:sz w:val="24"/>
              </w:rPr>
            </w:pPr>
            <w:r>
              <w:rPr>
                <w:rFonts w:hint="eastAsia"/>
                <w:bCs/>
                <w:color w:val="FF00FF"/>
                <w:sz w:val="24"/>
              </w:rPr>
              <w:t>0个（7）</w:t>
            </w:r>
          </w:p>
        </w:tc>
      </w:tr>
      <w:tr w:rsidR="00803063" w14:paraId="4B1BBDE5" w14:textId="77777777">
        <w:tc>
          <w:tcPr>
            <w:tcW w:w="2010" w:type="dxa"/>
          </w:tcPr>
          <w:p w14:paraId="735BB796" w14:textId="77777777" w:rsidR="00803063" w:rsidRDefault="00000000">
            <w:pPr>
              <w:tabs>
                <w:tab w:val="left" w:pos="546"/>
              </w:tabs>
              <w:spacing w:line="360" w:lineRule="auto"/>
              <w:rPr>
                <w:rFonts w:hint="eastAsia"/>
                <w:bCs/>
                <w:color w:val="FF00FF"/>
                <w:sz w:val="24"/>
              </w:rPr>
            </w:pPr>
            <w:r>
              <w:rPr>
                <w:rFonts w:hint="eastAsia"/>
                <w:bCs/>
                <w:color w:val="FF00FF"/>
                <w:sz w:val="24"/>
              </w:rPr>
              <w:t>数值</w:t>
            </w:r>
          </w:p>
        </w:tc>
        <w:tc>
          <w:tcPr>
            <w:tcW w:w="2010" w:type="dxa"/>
          </w:tcPr>
          <w:p w14:paraId="209EF2C6" w14:textId="77777777" w:rsidR="00803063" w:rsidRDefault="00000000">
            <w:pPr>
              <w:tabs>
                <w:tab w:val="left" w:pos="546"/>
              </w:tabs>
              <w:spacing w:line="360" w:lineRule="auto"/>
              <w:rPr>
                <w:rFonts w:hint="eastAsia"/>
                <w:bCs/>
                <w:color w:val="FF00FF"/>
                <w:sz w:val="24"/>
              </w:rPr>
            </w:pPr>
            <w:r>
              <w:rPr>
                <w:rFonts w:hint="eastAsia"/>
                <w:bCs/>
                <w:color w:val="FF00FF"/>
                <w:sz w:val="24"/>
              </w:rPr>
              <w:t>&gt;=-7f且&lt;=7f(8)</w:t>
            </w:r>
          </w:p>
        </w:tc>
        <w:tc>
          <w:tcPr>
            <w:tcW w:w="2010" w:type="dxa"/>
          </w:tcPr>
          <w:p w14:paraId="0CD46462" w14:textId="77777777" w:rsidR="00803063" w:rsidRDefault="00000000">
            <w:pPr>
              <w:tabs>
                <w:tab w:val="left" w:pos="546"/>
              </w:tabs>
              <w:spacing w:line="360" w:lineRule="auto"/>
              <w:rPr>
                <w:rFonts w:hint="eastAsia"/>
                <w:bCs/>
                <w:color w:val="FF00FF"/>
                <w:sz w:val="24"/>
              </w:rPr>
            </w:pPr>
            <w:r>
              <w:rPr>
                <w:rFonts w:hint="eastAsia"/>
                <w:bCs/>
                <w:color w:val="FF00FF"/>
                <w:sz w:val="24"/>
              </w:rPr>
              <w:t>&lt;-7</w:t>
            </w:r>
            <w:proofErr w:type="gramStart"/>
            <w:r>
              <w:rPr>
                <w:rFonts w:hint="eastAsia"/>
                <w:bCs/>
                <w:color w:val="FF00FF"/>
                <w:sz w:val="24"/>
              </w:rPr>
              <w:t>f  &gt;</w:t>
            </w:r>
            <w:proofErr w:type="gramEnd"/>
            <w:r>
              <w:rPr>
                <w:rFonts w:hint="eastAsia"/>
                <w:bCs/>
                <w:color w:val="FF00FF"/>
                <w:sz w:val="24"/>
              </w:rPr>
              <w:t>7f(9)(10)</w:t>
            </w:r>
          </w:p>
        </w:tc>
      </w:tr>
    </w:tbl>
    <w:p w14:paraId="0250E02C"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用例1：0x7F，      覆盖等价类（1）（4）（6）（8）      </w:t>
      </w:r>
    </w:p>
    <w:p w14:paraId="73B4B3A0"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 用例2：-0Xb，      覆盖等价类（1）（4）（6）（8）       </w:t>
      </w:r>
    </w:p>
    <w:p w14:paraId="765BF171"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用例3：0X0，       覆盖等价类（1）（4）（6）（8）       </w:t>
      </w:r>
    </w:p>
    <w:p w14:paraId="404A779C"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用例4：0x，        覆盖等价类（1）（7）       </w:t>
      </w:r>
    </w:p>
    <w:p w14:paraId="03DB6362"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用例5：A7，        覆盖等价类（2）      </w:t>
      </w:r>
    </w:p>
    <w:p w14:paraId="12805390"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 用例6：-1A，       覆盖等价类（3）      </w:t>
      </w:r>
    </w:p>
    <w:p w14:paraId="60126E30" w14:textId="77777777" w:rsidR="00803063" w:rsidRDefault="00000000">
      <w:pPr>
        <w:tabs>
          <w:tab w:val="left" w:pos="546"/>
        </w:tabs>
        <w:spacing w:line="360" w:lineRule="auto"/>
        <w:rPr>
          <w:rFonts w:hint="eastAsia"/>
          <w:bCs/>
          <w:color w:val="FF00FF"/>
          <w:sz w:val="24"/>
        </w:rPr>
      </w:pPr>
      <w:r>
        <w:rPr>
          <w:rFonts w:hint="eastAsia"/>
          <w:bCs/>
          <w:color w:val="FF00FF"/>
          <w:sz w:val="24"/>
        </w:rPr>
        <w:t xml:space="preserve"> 用例7：0X8h，      覆盖等价类（1）（5）       </w:t>
      </w:r>
    </w:p>
    <w:p w14:paraId="3E1A0E17" w14:textId="77777777" w:rsidR="00803063" w:rsidRDefault="00000000">
      <w:pPr>
        <w:tabs>
          <w:tab w:val="left" w:pos="546"/>
        </w:tabs>
        <w:spacing w:line="360" w:lineRule="auto"/>
        <w:rPr>
          <w:rFonts w:hint="eastAsia"/>
          <w:bCs/>
          <w:color w:val="FF00FF"/>
          <w:sz w:val="24"/>
        </w:rPr>
      </w:pPr>
      <w:r>
        <w:rPr>
          <w:rFonts w:hint="eastAsia"/>
          <w:bCs/>
          <w:color w:val="FF00FF"/>
          <w:sz w:val="24"/>
        </w:rPr>
        <w:lastRenderedPageBreak/>
        <w:t xml:space="preserve">用例8：0x80，      覆盖等价类（1）（4）（10） </w:t>
      </w:r>
    </w:p>
    <w:p w14:paraId="089B5C5B" w14:textId="77777777" w:rsidR="00803063" w:rsidRDefault="00000000">
      <w:pPr>
        <w:tabs>
          <w:tab w:val="left" w:pos="546"/>
        </w:tabs>
        <w:spacing w:line="360" w:lineRule="auto"/>
        <w:rPr>
          <w:rFonts w:hint="eastAsia"/>
          <w:bCs/>
          <w:sz w:val="24"/>
        </w:rPr>
      </w:pPr>
      <w:r>
        <w:rPr>
          <w:rFonts w:hint="eastAsia"/>
          <w:bCs/>
          <w:color w:val="FF00FF"/>
          <w:sz w:val="24"/>
        </w:rPr>
        <w:t xml:space="preserve">  用例9：-0XaB，     覆盖等价类（1）（4）（9）</w:t>
      </w:r>
      <w:r>
        <w:rPr>
          <w:rFonts w:hint="eastAsia"/>
          <w:bCs/>
          <w:sz w:val="24"/>
        </w:rPr>
        <w:t xml:space="preserve"> </w:t>
      </w:r>
    </w:p>
    <w:p w14:paraId="4B32B3EC" w14:textId="77777777" w:rsidR="00803063" w:rsidRDefault="00000000">
      <w:pPr>
        <w:numPr>
          <w:ilvl w:val="0"/>
          <w:numId w:val="5"/>
        </w:numPr>
        <w:tabs>
          <w:tab w:val="left" w:pos="546"/>
        </w:tabs>
        <w:spacing w:line="360" w:lineRule="auto"/>
        <w:rPr>
          <w:rFonts w:hint="eastAsia"/>
          <w:bCs/>
          <w:sz w:val="24"/>
        </w:rPr>
      </w:pPr>
      <w:r>
        <w:rPr>
          <w:rFonts w:hint="eastAsia"/>
          <w:bCs/>
          <w:sz w:val="24"/>
        </w:rPr>
        <w:t>在三角形问题中，要求输入三角型的三个边长：A、B 和C。当三边不可能构成三角形时提示错误，可构成三角形时计算三角形周长。若是等腰三角形打印“等腰三角形”，若是等边三角形，则提示“等边三角形”。画出程序流程图、控制流程图、计算</w:t>
      </w:r>
      <w:proofErr w:type="gramStart"/>
      <w:r>
        <w:rPr>
          <w:rFonts w:hint="eastAsia"/>
          <w:bCs/>
          <w:sz w:val="24"/>
        </w:rPr>
        <w:t>圈复杂</w:t>
      </w:r>
      <w:proofErr w:type="gramEnd"/>
      <w:r>
        <w:rPr>
          <w:rFonts w:hint="eastAsia"/>
          <w:bCs/>
          <w:sz w:val="24"/>
        </w:rPr>
        <w:t>度V(g)，找出基本测试路径。</w:t>
      </w:r>
    </w:p>
    <w:p w14:paraId="732D4CA8" w14:textId="77777777" w:rsidR="00803063" w:rsidRDefault="00000000">
      <w:pPr>
        <w:tabs>
          <w:tab w:val="left" w:pos="546"/>
        </w:tabs>
        <w:spacing w:line="360" w:lineRule="auto"/>
        <w:rPr>
          <w:rFonts w:hint="eastAsia"/>
          <w:bCs/>
          <w:sz w:val="24"/>
        </w:rPr>
      </w:pPr>
      <w:r>
        <w:rPr>
          <w:rFonts w:hint="eastAsia"/>
          <w:bCs/>
          <w:sz w:val="24"/>
        </w:rPr>
        <w:t xml:space="preserve">环形复杂度V(G)=边数-节点数+2 即环形复杂度V(G)=8-6+2=4 </w:t>
      </w:r>
    </w:p>
    <w:p w14:paraId="2BE2C6C3" w14:textId="6A0D23F1" w:rsidR="00803063" w:rsidRDefault="00803063">
      <w:pPr>
        <w:tabs>
          <w:tab w:val="left" w:pos="546"/>
        </w:tabs>
        <w:spacing w:line="360" w:lineRule="auto"/>
        <w:rPr>
          <w:rFonts w:hint="eastAsia"/>
          <w:bCs/>
          <w:sz w:val="24"/>
        </w:rPr>
      </w:pPr>
    </w:p>
    <w:sectPr w:rsidR="00803063">
      <w:pgSz w:w="11906" w:h="16838"/>
      <w:pgMar w:top="1247" w:right="1474" w:bottom="1474" w:left="1247" w:header="720" w:footer="720" w:gutter="34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6A04" w14:textId="77777777" w:rsidR="003C2E73" w:rsidRDefault="003C2E73" w:rsidP="00D57D6F">
      <w:pPr>
        <w:rPr>
          <w:rFonts w:hint="eastAsia"/>
        </w:rPr>
      </w:pPr>
      <w:r>
        <w:separator/>
      </w:r>
    </w:p>
  </w:endnote>
  <w:endnote w:type="continuationSeparator" w:id="0">
    <w:p w14:paraId="49157EBC" w14:textId="77777777" w:rsidR="003C2E73" w:rsidRDefault="003C2E73" w:rsidP="00D57D6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ail">
    <w:altName w:val="微软雅黑"/>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335F0" w14:textId="77777777" w:rsidR="003C2E73" w:rsidRDefault="003C2E73" w:rsidP="00D57D6F">
      <w:pPr>
        <w:rPr>
          <w:rFonts w:hint="eastAsia"/>
        </w:rPr>
      </w:pPr>
      <w:r>
        <w:separator/>
      </w:r>
    </w:p>
  </w:footnote>
  <w:footnote w:type="continuationSeparator" w:id="0">
    <w:p w14:paraId="4F055369" w14:textId="77777777" w:rsidR="003C2E73" w:rsidRDefault="003C2E73" w:rsidP="00D57D6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7A4D"/>
    <w:multiLevelType w:val="multilevel"/>
    <w:tmpl w:val="1EBD7A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1B1823"/>
    <w:multiLevelType w:val="multilevel"/>
    <w:tmpl w:val="381B1823"/>
    <w:lvl w:ilvl="0">
      <w:start w:val="1"/>
      <w:numFmt w:val="chineseCountingThousand"/>
      <w:lvlText w:val="%1、"/>
      <w:lvlJc w:val="left"/>
      <w:pPr>
        <w:tabs>
          <w:tab w:val="num" w:pos="1280"/>
        </w:tabs>
        <w:ind w:left="1280" w:hanging="360"/>
      </w:pPr>
      <w:rPr>
        <w:rFonts w:hint="eastAsia"/>
      </w:rPr>
    </w:lvl>
    <w:lvl w:ilvl="1">
      <w:start w:val="1"/>
      <w:numFmt w:val="decimal"/>
      <w:lvlText w:val="%2、"/>
      <w:lvlJc w:val="left"/>
      <w:pPr>
        <w:tabs>
          <w:tab w:val="num" w:pos="928"/>
        </w:tabs>
        <w:ind w:left="928"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A9D6816"/>
    <w:multiLevelType w:val="multilevel"/>
    <w:tmpl w:val="3A9D6816"/>
    <w:lvl w:ilvl="0">
      <w:start w:val="1"/>
      <w:numFmt w:val="decimal"/>
      <w:lvlText w:val="%1、"/>
      <w:lvlJc w:val="left"/>
      <w:pPr>
        <w:tabs>
          <w:tab w:val="num" w:pos="1680"/>
        </w:tabs>
        <w:ind w:left="1680" w:hanging="720"/>
      </w:pPr>
      <w:rPr>
        <w:rFonts w:hint="eastAsia"/>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3" w15:restartNumberingAfterBreak="0">
    <w:nsid w:val="556835A4"/>
    <w:multiLevelType w:val="singleLevel"/>
    <w:tmpl w:val="556835A4"/>
    <w:lvl w:ilvl="0">
      <w:start w:val="6"/>
      <w:numFmt w:val="decimal"/>
      <w:suff w:val="nothing"/>
      <w:lvlText w:val="%1．"/>
      <w:lvlJc w:val="left"/>
    </w:lvl>
  </w:abstractNum>
  <w:abstractNum w:abstractNumId="4" w15:restartNumberingAfterBreak="0">
    <w:nsid w:val="55695310"/>
    <w:multiLevelType w:val="singleLevel"/>
    <w:tmpl w:val="55695310"/>
    <w:lvl w:ilvl="0">
      <w:start w:val="1"/>
      <w:numFmt w:val="decimal"/>
      <w:suff w:val="nothing"/>
      <w:lvlText w:val="(%1)"/>
      <w:lvlJc w:val="left"/>
    </w:lvl>
  </w:abstractNum>
  <w:num w:numId="1" w16cid:durableId="941642158">
    <w:abstractNumId w:val="1"/>
  </w:num>
  <w:num w:numId="2" w16cid:durableId="1543403656">
    <w:abstractNumId w:val="2"/>
  </w:num>
  <w:num w:numId="3" w16cid:durableId="1727489800">
    <w:abstractNumId w:val="0"/>
  </w:num>
  <w:num w:numId="4" w16cid:durableId="2004703719">
    <w:abstractNumId w:val="4"/>
  </w:num>
  <w:num w:numId="5" w16cid:durableId="1674066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04"/>
  <w:doNotUseMarginsForDrawingGridOrigin/>
  <w:noPunctuationKerning/>
  <w:characterSpacingControl w:val="doNotCompress"/>
  <w:hdrShapeDefaults>
    <o:shapedefaults v:ext="edit" spidmax="2061"/>
  </w:hdrShapeDefaults>
  <w:footnotePr>
    <w:footnote w:id="-1"/>
    <w:footnote w:id="0"/>
  </w:footnotePr>
  <w:endnotePr>
    <w:endnote w:id="-1"/>
    <w:endnote w:id="0"/>
  </w:endnotePr>
  <w:compat>
    <w:spaceForUL/>
    <w:doNotLeaveBackslashAlone/>
    <w:ulTrailSpac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3063"/>
    <w:rsid w:val="003C2E73"/>
    <w:rsid w:val="005B7116"/>
    <w:rsid w:val="00803063"/>
    <w:rsid w:val="00BE5740"/>
    <w:rsid w:val="00D5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5C45081B"/>
  <w15:docId w15:val="{967110CF-4143-4D8B-838E-49604DAE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Note Heading"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Keyboard"/>
    <w:rPr>
      <w:rFonts w:ascii="Arial" w:hAnsi="Arial" w:cs="Arial"/>
      <w:sz w:val="20"/>
    </w:rPr>
  </w:style>
  <w:style w:type="character" w:styleId="a3">
    <w:name w:val="Emphasis"/>
    <w:qFormat/>
    <w:rPr>
      <w:i w:val="0"/>
    </w:rPr>
  </w:style>
  <w:style w:type="character" w:styleId="HTML0">
    <w:name w:val="HTML Code"/>
    <w:rPr>
      <w:rFonts w:ascii="Arial" w:hAnsi="Arial" w:cs="Arial" w:hint="eastAsia"/>
      <w:sz w:val="20"/>
    </w:rPr>
  </w:style>
  <w:style w:type="character" w:styleId="a4">
    <w:name w:val="FollowedHyperlink"/>
    <w:rPr>
      <w:color w:val="136EC2"/>
      <w:u w:val="single"/>
    </w:rPr>
  </w:style>
  <w:style w:type="character" w:styleId="HTML1">
    <w:name w:val="HTML Sample"/>
    <w:rPr>
      <w:rFonts w:ascii="Arial" w:hAnsi="Arial" w:cs="Arial"/>
    </w:rPr>
  </w:style>
  <w:style w:type="character" w:styleId="HTML2">
    <w:name w:val="HTML Variable"/>
    <w:rPr>
      <w:i w:val="0"/>
    </w:rPr>
  </w:style>
  <w:style w:type="character" w:styleId="a5">
    <w:name w:val="page number"/>
    <w:basedOn w:val="a0"/>
  </w:style>
  <w:style w:type="character" w:styleId="HTML3">
    <w:name w:val="HTML Definition"/>
    <w:rPr>
      <w:i w:val="0"/>
    </w:rPr>
  </w:style>
  <w:style w:type="character" w:styleId="HTML4">
    <w:name w:val="HTML Cite"/>
    <w:rPr>
      <w:i w:val="0"/>
    </w:rPr>
  </w:style>
  <w:style w:type="character" w:styleId="a6">
    <w:name w:val="Hyperlink"/>
    <w:rPr>
      <w:color w:val="2D64B3"/>
      <w:u w:val="none"/>
    </w:rPr>
  </w:style>
  <w:style w:type="character" w:customStyle="1" w:styleId="editorcreatelinkdisabled">
    <w:name w:val="editor_createlink_disabled"/>
    <w:basedOn w:val="a0"/>
  </w:style>
  <w:style w:type="character" w:customStyle="1" w:styleId="editorcreatelink">
    <w:name w:val="editor_createlink"/>
    <w:basedOn w:val="a0"/>
  </w:style>
  <w:style w:type="character" w:customStyle="1" w:styleId="plus">
    <w:name w:val="plus"/>
    <w:rPr>
      <w:b/>
      <w:vanish/>
      <w:color w:val="1F8DEF"/>
      <w:sz w:val="24"/>
      <w:szCs w:val="24"/>
    </w:rPr>
  </w:style>
  <w:style w:type="character" w:customStyle="1" w:styleId="sidecatalog-index1">
    <w:name w:val="sidecatalog-index1"/>
    <w:rPr>
      <w:rFonts w:ascii="Arial" w:hAnsi="Arial" w:cs="Arial"/>
      <w:b/>
      <w:color w:val="999999"/>
      <w:sz w:val="21"/>
      <w:szCs w:val="21"/>
    </w:rPr>
  </w:style>
  <w:style w:type="character" w:customStyle="1" w:styleId="sort">
    <w:name w:val="sort"/>
    <w:rPr>
      <w:color w:val="FFFFFF"/>
      <w:bdr w:val="single" w:sz="24" w:space="0" w:color="auto"/>
    </w:rPr>
  </w:style>
  <w:style w:type="character" w:customStyle="1" w:styleId="bdsmore4">
    <w:name w:val="bds_more4"/>
    <w:basedOn w:val="a0"/>
  </w:style>
  <w:style w:type="character" w:customStyle="1" w:styleId="editorcreatelinkmouseover">
    <w:name w:val="editor_createlink_mouseover"/>
    <w:basedOn w:val="a0"/>
  </w:style>
  <w:style w:type="character" w:customStyle="1" w:styleId="editorquotemouseover">
    <w:name w:val="editor_quote_mouseover"/>
    <w:basedOn w:val="a0"/>
  </w:style>
  <w:style w:type="character" w:customStyle="1" w:styleId="bdsnopic">
    <w:name w:val="bds_nopic"/>
    <w:basedOn w:val="a0"/>
  </w:style>
  <w:style w:type="character" w:customStyle="1" w:styleId="bdsnopic2">
    <w:name w:val="bds_nopic2"/>
    <w:basedOn w:val="a0"/>
  </w:style>
  <w:style w:type="character" w:customStyle="1" w:styleId="editorcreatelinkmousedown">
    <w:name w:val="editor_createlink_mousedown"/>
    <w:basedOn w:val="a0"/>
  </w:style>
  <w:style w:type="character" w:customStyle="1" w:styleId="morelink-item">
    <w:name w:val="morelink-item"/>
    <w:rPr>
      <w:b w:val="0"/>
    </w:rPr>
  </w:style>
  <w:style w:type="character" w:customStyle="1" w:styleId="sort1">
    <w:name w:val="sort1"/>
    <w:basedOn w:val="a0"/>
  </w:style>
  <w:style w:type="character" w:customStyle="1" w:styleId="polysemyexp">
    <w:name w:val="polysemyexp"/>
    <w:rPr>
      <w:color w:val="AAAAAA"/>
      <w:sz w:val="18"/>
      <w:szCs w:val="18"/>
    </w:rPr>
  </w:style>
  <w:style w:type="character" w:customStyle="1" w:styleId="lemmatitleh12">
    <w:name w:val="lemmatitleh12"/>
    <w:basedOn w:val="a0"/>
  </w:style>
  <w:style w:type="character" w:customStyle="1" w:styleId="editorquotedisabled">
    <w:name w:val="editor_quote_disabled"/>
    <w:basedOn w:val="a0"/>
  </w:style>
  <w:style w:type="character" w:customStyle="1" w:styleId="editorcreatelinkactive">
    <w:name w:val="editor_createlink_active"/>
    <w:basedOn w:val="a0"/>
  </w:style>
  <w:style w:type="character" w:customStyle="1" w:styleId="desc">
    <w:name w:val="desc"/>
    <w:rPr>
      <w:color w:val="000000"/>
      <w:sz w:val="18"/>
      <w:szCs w:val="18"/>
    </w:rPr>
  </w:style>
  <w:style w:type="character" w:customStyle="1" w:styleId="bdsmore3">
    <w:name w:val="bds_more3"/>
    <w:basedOn w:val="a0"/>
  </w:style>
  <w:style w:type="character" w:customStyle="1" w:styleId="sidecatalog-dot">
    <w:name w:val="sidecatalog-dot"/>
    <w:basedOn w:val="a0"/>
  </w:style>
  <w:style w:type="character" w:customStyle="1" w:styleId="editorquoteactive">
    <w:name w:val="editor_quote_active"/>
    <w:basedOn w:val="a0"/>
  </w:style>
  <w:style w:type="character" w:customStyle="1" w:styleId="bdsmore1">
    <w:name w:val="bds_more1"/>
    <w:rPr>
      <w:rFonts w:ascii="宋体" w:eastAsia="宋体" w:hAnsi="宋体" w:cs="宋体" w:hint="eastAsia"/>
    </w:rPr>
  </w:style>
  <w:style w:type="character" w:customStyle="1" w:styleId="bdsnopic1">
    <w:name w:val="bds_nopic1"/>
    <w:basedOn w:val="a0"/>
  </w:style>
  <w:style w:type="character" w:customStyle="1" w:styleId="sidecatalog-index2">
    <w:name w:val="sidecatalog-index2"/>
    <w:rPr>
      <w:rFonts w:ascii="Arail" w:eastAsia="Arail" w:hAnsi="Arail" w:cs="Arail"/>
      <w:color w:val="999999"/>
      <w:sz w:val="21"/>
      <w:szCs w:val="21"/>
    </w:rPr>
  </w:style>
  <w:style w:type="character" w:customStyle="1" w:styleId="bdsmore">
    <w:name w:val="bds_more"/>
    <w:basedOn w:val="a0"/>
  </w:style>
  <w:style w:type="character" w:customStyle="1" w:styleId="release-day">
    <w:name w:val="release-day"/>
    <w:rPr>
      <w:bdr w:val="single" w:sz="6" w:space="0" w:color="BDEBB0"/>
      <w:shd w:val="clear" w:color="auto" w:fill="F5FFF1"/>
    </w:rPr>
  </w:style>
  <w:style w:type="character" w:customStyle="1" w:styleId="editorquotemousedown">
    <w:name w:val="editor_quote_mousedown"/>
    <w:basedOn w:val="a0"/>
  </w:style>
  <w:style w:type="character" w:customStyle="1" w:styleId="editorquote">
    <w:name w:val="editor_quote"/>
    <w:basedOn w:val="a0"/>
  </w:style>
  <w:style w:type="character" w:customStyle="1" w:styleId="sidecatalog-dot1">
    <w:name w:val="sidecatalog-dot1"/>
    <w:basedOn w:val="a0"/>
  </w:style>
  <w:style w:type="character" w:customStyle="1" w:styleId="num">
    <w:name w:val="num"/>
    <w:rPr>
      <w:b/>
      <w:color w:val="FF7800"/>
    </w:rPr>
  </w:style>
  <w:style w:type="character" w:customStyle="1" w:styleId="polysemyred">
    <w:name w:val="polysemyred"/>
    <w:rPr>
      <w:color w:val="FF6666"/>
      <w:sz w:val="18"/>
      <w:szCs w:val="18"/>
    </w:rPr>
  </w:style>
  <w:style w:type="character" w:customStyle="1" w:styleId="legend">
    <w:name w:val="legend"/>
    <w:rPr>
      <w:color w:val="73B304"/>
      <w:shd w:val="clear" w:color="auto" w:fill="FFFFFF"/>
    </w:rPr>
  </w:style>
  <w:style w:type="character" w:customStyle="1" w:styleId="bdsmore2">
    <w:name w:val="bds_more2"/>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paragraph" w:styleId="a9">
    <w:name w:val="footer"/>
    <w:basedOn w:val="a"/>
    <w:pPr>
      <w:tabs>
        <w:tab w:val="center" w:pos="4153"/>
        <w:tab w:val="right" w:pos="8306"/>
      </w:tabs>
      <w:snapToGrid w:val="0"/>
    </w:pPr>
    <w:rPr>
      <w:sz w:val="18"/>
      <w:szCs w:val="18"/>
    </w:rPr>
  </w:style>
  <w:style w:type="paragraph" w:customStyle="1" w:styleId="p0">
    <w:name w:val="p0"/>
    <w:basedOn w:val="a"/>
    <w:rPr>
      <w:sz w:val="24"/>
      <w:szCs w:val="24"/>
    </w:rPr>
  </w:style>
  <w:style w:type="paragraph" w:customStyle="1" w:styleId="p16">
    <w:name w:val="p16"/>
    <w:basedOn w:val="a"/>
    <w:pPr>
      <w:spacing w:line="400" w:lineRule="atLeast"/>
      <w:jc w:val="both"/>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2956</Words>
  <Characters>3253</Characters>
  <Application>Microsoft Office Word</Application>
  <DocSecurity>0</DocSecurity>
  <Lines>191</Lines>
  <Paragraphs>258</Paragraphs>
  <ScaleCrop>false</ScaleCrop>
  <Manager>KPTD</Manager>
  <Company>KPTD</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KPTD</dc:subject>
  <dc:creator>KPTD</dc:creator>
  <cp:keywords>KPTD</cp:keywords>
  <dc:description>KPTD</dc:description>
  <cp:lastModifiedBy>PengChao Wei</cp:lastModifiedBy>
  <cp:revision>7</cp:revision>
  <cp:lastPrinted>2012-10-23T03:03:00Z</cp:lastPrinted>
  <dcterms:created xsi:type="dcterms:W3CDTF">2015-05-29T06:24:00Z</dcterms:created>
  <dcterms:modified xsi:type="dcterms:W3CDTF">2025-06-25T08:42:00Z</dcterms:modified>
  <cp:category>KPTD</cp:category>
  <cp:contentStatus>skkyt</cp:contentStatus>
</cp:coreProperties>
</file>