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FA3E88" w14:textId="77777777" w:rsidR="00504A36" w:rsidRDefault="00000000">
      <w:pPr>
        <w:jc w:val="center"/>
        <w:rPr>
          <w:rFonts w:ascii="黑体" w:eastAsia="黑体" w:hAnsiTheme="minorHAnsi" w:cstheme="minorBidi"/>
          <w:b/>
          <w:sz w:val="28"/>
          <w:szCs w:val="28"/>
        </w:rPr>
      </w:pPr>
      <w:r>
        <w:rPr>
          <w:rFonts w:ascii="黑体" w:eastAsia="黑体" w:hAnsiTheme="minorHAnsi" w:cstheme="minorBidi" w:hint="eastAsia"/>
          <w:b/>
          <w:sz w:val="28"/>
          <w:szCs w:val="28"/>
        </w:rPr>
        <w:t>实验13 线程控制与线程同步</w:t>
      </w:r>
    </w:p>
    <w:p w14:paraId="083DCD16" w14:textId="77777777" w:rsidR="00504A36" w:rsidRDefault="00000000">
      <w:pPr>
        <w:rPr>
          <w:rFonts w:ascii="宋体" w:hAnsi="宋体"/>
          <w:b/>
          <w:bCs/>
          <w:sz w:val="28"/>
        </w:rPr>
      </w:pPr>
      <w:r>
        <w:rPr>
          <w:rFonts w:ascii="宋体" w:hAnsi="宋体" w:hint="eastAsia"/>
          <w:b/>
          <w:bCs/>
          <w:sz w:val="28"/>
        </w:rPr>
        <w:t>实验目的</w:t>
      </w:r>
    </w:p>
    <w:p w14:paraId="45F18B20" w14:textId="77777777" w:rsidR="00504A36" w:rsidRDefault="00000000">
      <w:pPr>
        <w:numPr>
          <w:ilvl w:val="1"/>
          <w:numId w:val="1"/>
        </w:numPr>
        <w:spacing w:line="300" w:lineRule="auto"/>
        <w:rPr>
          <w:rFonts w:ascii="宋体" w:eastAsiaTheme="minorEastAsia" w:hAnsi="宋体" w:cstheme="minorBidi"/>
          <w:sz w:val="24"/>
        </w:rPr>
      </w:pPr>
      <w:r>
        <w:rPr>
          <w:rFonts w:ascii="宋体" w:eastAsiaTheme="minorEastAsia" w:hAnsi="宋体" w:cstheme="minorBidi" w:hint="eastAsia"/>
          <w:sz w:val="24"/>
        </w:rPr>
        <w:t>理解多线程程序的基本原理</w:t>
      </w:r>
    </w:p>
    <w:p w14:paraId="5E732510" w14:textId="77777777" w:rsidR="00504A36" w:rsidRDefault="00000000">
      <w:pPr>
        <w:numPr>
          <w:ilvl w:val="1"/>
          <w:numId w:val="1"/>
        </w:numPr>
        <w:spacing w:line="300" w:lineRule="auto"/>
        <w:rPr>
          <w:rFonts w:ascii="宋体" w:eastAsiaTheme="minorEastAsia" w:hAnsi="宋体" w:cstheme="minorBidi"/>
          <w:sz w:val="24"/>
        </w:rPr>
      </w:pPr>
      <w:r>
        <w:rPr>
          <w:rFonts w:ascii="宋体" w:eastAsiaTheme="minorEastAsia" w:hAnsi="宋体" w:cstheme="minorBidi" w:hint="eastAsia"/>
          <w:sz w:val="24"/>
        </w:rPr>
        <w:t>理解Linux系统的pthread库</w:t>
      </w:r>
    </w:p>
    <w:p w14:paraId="0261B9DF" w14:textId="77777777" w:rsidR="00504A36" w:rsidRDefault="00000000">
      <w:pPr>
        <w:rPr>
          <w:rFonts w:ascii="宋体" w:hAnsi="宋体"/>
          <w:b/>
          <w:bCs/>
          <w:sz w:val="28"/>
        </w:rPr>
      </w:pPr>
      <w:r>
        <w:rPr>
          <w:rFonts w:ascii="宋体" w:hAnsi="宋体" w:hint="eastAsia"/>
          <w:b/>
          <w:bCs/>
          <w:sz w:val="28"/>
        </w:rPr>
        <w:t>实验内容</w:t>
      </w:r>
    </w:p>
    <w:p w14:paraId="7A24586E" w14:textId="77777777" w:rsidR="00504A36" w:rsidRDefault="00000000">
      <w:pPr>
        <w:pStyle w:val="3"/>
        <w:widowControl/>
        <w:spacing w:beforeAutospacing="0" w:afterAutospacing="0"/>
        <w:rPr>
          <w:rFonts w:ascii="Segoe UI" w:eastAsia="Segoe UI" w:hAnsi="Segoe UI" w:cs="Segoe UI" w:hint="default"/>
          <w:color w:val="333333"/>
          <w:sz w:val="24"/>
          <w:szCs w:val="24"/>
          <w:shd w:val="clear" w:color="auto" w:fill="FFFFFF"/>
        </w:rPr>
      </w:pPr>
      <w:r>
        <w:rPr>
          <w:sz w:val="24"/>
        </w:rPr>
        <w:t>一、实验8-1线程控制</w:t>
      </w:r>
      <w:r>
        <w:rPr>
          <w:color w:val="FF0000"/>
          <w:sz w:val="24"/>
          <w:lang w:val="zh-CN"/>
        </w:rPr>
        <w:t>（</w:t>
      </w:r>
      <w:proofErr w:type="gramStart"/>
      <w:r>
        <w:rPr>
          <w:color w:val="FF0000"/>
          <w:sz w:val="24"/>
          <w:lang w:val="zh-CN"/>
        </w:rPr>
        <w:t>完成头歌实验</w:t>
      </w:r>
      <w:proofErr w:type="gramEnd"/>
      <w:r>
        <w:rPr>
          <w:color w:val="FF0000"/>
          <w:sz w:val="24"/>
          <w:lang w:val="zh-CN"/>
        </w:rPr>
        <w:t>，补充命令截图）</w:t>
      </w:r>
      <w:r>
        <w:rPr>
          <w:rFonts w:cs="宋体"/>
          <w:sz w:val="24"/>
          <w:szCs w:val="24"/>
        </w:rPr>
        <w:br/>
      </w:r>
      <w:r>
        <w:rPr>
          <w:rFonts w:ascii="Segoe UI" w:eastAsia="Segoe UI" w:hAnsi="Segoe UI" w:cs="Segoe UI" w:hint="default"/>
          <w:lang w:bidi="ar"/>
        </w:rPr>
        <w:t>第1关创建线程</w:t>
      </w:r>
    </w:p>
    <w:p w14:paraId="5F616B8C" w14:textId="77777777" w:rsidR="00504A36" w:rsidRDefault="00000000">
      <w:p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补全</w:t>
      </w:r>
      <w:r>
        <w:rPr>
          <w:rFonts w:hint="eastAsia"/>
          <w:sz w:val="24"/>
        </w:rPr>
        <w:t>createThread</w:t>
      </w:r>
      <w:r>
        <w:rPr>
          <w:rFonts w:hint="eastAsia"/>
          <w:sz w:val="24"/>
        </w:rPr>
        <w:t>函数，使用</w:t>
      </w:r>
      <w:r>
        <w:rPr>
          <w:sz w:val="24"/>
        </w:rPr>
        <w:t>pthread_create</w:t>
      </w:r>
      <w:r>
        <w:rPr>
          <w:rFonts w:hint="eastAsia"/>
          <w:sz w:val="24"/>
        </w:rPr>
        <w:t>函数创建线程，并将</w:t>
      </w:r>
      <w:r>
        <w:rPr>
          <w:sz w:val="24"/>
        </w:rPr>
        <w:t>start_routine</w:t>
      </w:r>
      <w:r>
        <w:rPr>
          <w:rFonts w:hint="eastAsia"/>
          <w:sz w:val="24"/>
        </w:rPr>
        <w:t>作为线程处理函数，</w:t>
      </w:r>
      <w:r>
        <w:rPr>
          <w:sz w:val="24"/>
        </w:rPr>
        <w:t>arg</w:t>
      </w:r>
      <w:r>
        <w:rPr>
          <w:rFonts w:hint="eastAsia"/>
          <w:sz w:val="24"/>
        </w:rPr>
        <w:t>作为线程处理函数的参数，同时将创建成功的线程</w:t>
      </w:r>
      <w:r>
        <w:rPr>
          <w:sz w:val="24"/>
        </w:rPr>
        <w:t>ID</w:t>
      </w:r>
      <w:r>
        <w:rPr>
          <w:rFonts w:hint="eastAsia"/>
          <w:sz w:val="24"/>
        </w:rPr>
        <w:t>作为</w:t>
      </w:r>
      <w:r>
        <w:rPr>
          <w:sz w:val="24"/>
        </w:rPr>
        <w:t>createThread</w:t>
      </w:r>
      <w:r>
        <w:rPr>
          <w:rFonts w:hint="eastAsia"/>
          <w:sz w:val="24"/>
        </w:rPr>
        <w:t>函数的返回值。</w:t>
      </w:r>
    </w:p>
    <w:p w14:paraId="270662C5" w14:textId="4B510DE2" w:rsidR="00F0184F" w:rsidRDefault="00F0184F">
      <w:pPr>
        <w:autoSpaceDE w:val="0"/>
        <w:autoSpaceDN w:val="0"/>
        <w:adjustRightInd w:val="0"/>
        <w:spacing w:line="300" w:lineRule="auto"/>
        <w:jc w:val="left"/>
        <w:rPr>
          <w:rFonts w:ascii="Segoe UI" w:eastAsia="Segoe UI" w:hAnsi="Segoe UI" w:cs="Segoe UI" w:hint="eastAsia"/>
          <w:color w:val="333333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7F8E6D91" wp14:editId="679F9B28">
            <wp:extent cx="5274310" cy="2637155"/>
            <wp:effectExtent l="0" t="0" r="2540" b="0"/>
            <wp:docPr id="510159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595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C6E2" w14:textId="77777777" w:rsidR="00504A36" w:rsidRDefault="00000000">
      <w:pPr>
        <w:rPr>
          <w:rFonts w:ascii="Segoe UI" w:eastAsia="Segoe UI" w:hAnsi="Segoe UI" w:cs="Segoe UI"/>
          <w:b/>
          <w:bCs/>
          <w:kern w:val="0"/>
          <w:sz w:val="27"/>
          <w:szCs w:val="27"/>
          <w:lang w:bidi="ar"/>
        </w:rPr>
      </w:pPr>
      <w:r>
        <w:rPr>
          <w:rFonts w:ascii="Segoe UI" w:eastAsia="Segoe UI" w:hAnsi="Segoe UI" w:cs="Segoe UI"/>
          <w:b/>
          <w:bCs/>
          <w:kern w:val="0"/>
          <w:sz w:val="27"/>
          <w:szCs w:val="27"/>
          <w:lang w:bidi="ar"/>
        </w:rPr>
        <w:t>第2关线程挂起</w:t>
      </w:r>
    </w:p>
    <w:p w14:paraId="23458A98" w14:textId="77777777" w:rsidR="00504A36" w:rsidRDefault="00000000">
      <w:p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补全</w:t>
      </w:r>
      <w:r>
        <w:rPr>
          <w:rFonts w:hint="eastAsia"/>
          <w:sz w:val="24"/>
        </w:rPr>
        <w:t>waitThread</w:t>
      </w:r>
      <w:r>
        <w:rPr>
          <w:rFonts w:hint="eastAsia"/>
          <w:sz w:val="24"/>
        </w:rPr>
        <w:t>函数，使用</w:t>
      </w:r>
      <w:r>
        <w:rPr>
          <w:sz w:val="24"/>
        </w:rPr>
        <w:t>pthread_join</w:t>
      </w:r>
      <w:r>
        <w:rPr>
          <w:rFonts w:hint="eastAsia"/>
          <w:sz w:val="24"/>
        </w:rPr>
        <w:t>函数挂起当前线程，等待指定线程结束，</w:t>
      </w:r>
      <w:r>
        <w:rPr>
          <w:sz w:val="24"/>
        </w:rPr>
        <w:t>thread</w:t>
      </w:r>
      <w:r>
        <w:rPr>
          <w:rFonts w:hint="eastAsia"/>
          <w:sz w:val="24"/>
        </w:rPr>
        <w:t>为要等待的线程</w:t>
      </w:r>
      <w:r>
        <w:rPr>
          <w:sz w:val="24"/>
        </w:rPr>
        <w:t>ID</w:t>
      </w:r>
      <w:r>
        <w:rPr>
          <w:rFonts w:hint="eastAsia"/>
          <w:sz w:val="24"/>
        </w:rPr>
        <w:t>号，</w:t>
      </w:r>
      <w:r>
        <w:rPr>
          <w:sz w:val="24"/>
        </w:rPr>
        <w:t>waitThread</w:t>
      </w:r>
      <w:r>
        <w:rPr>
          <w:rFonts w:hint="eastAsia"/>
          <w:sz w:val="24"/>
        </w:rPr>
        <w:t>函数等待线程成功返回</w:t>
      </w:r>
      <w:r>
        <w:rPr>
          <w:sz w:val="24"/>
        </w:rPr>
        <w:t>0</w:t>
      </w:r>
      <w:r>
        <w:rPr>
          <w:rFonts w:hint="eastAsia"/>
          <w:sz w:val="24"/>
        </w:rPr>
        <w:t>，失败返回</w:t>
      </w:r>
      <w:r>
        <w:rPr>
          <w:sz w:val="24"/>
        </w:rPr>
        <w:t>-1</w:t>
      </w:r>
      <w:r>
        <w:rPr>
          <w:rFonts w:hint="eastAsia"/>
          <w:sz w:val="24"/>
        </w:rPr>
        <w:t>。</w:t>
      </w:r>
    </w:p>
    <w:p w14:paraId="19AE207F" w14:textId="2CD5D85F" w:rsidR="00F0184F" w:rsidRDefault="00F0184F">
      <w:pPr>
        <w:autoSpaceDE w:val="0"/>
        <w:autoSpaceDN w:val="0"/>
        <w:adjustRightInd w:val="0"/>
        <w:spacing w:line="300" w:lineRule="auto"/>
        <w:jc w:val="left"/>
        <w:rPr>
          <w:rFonts w:ascii="Segoe UI" w:eastAsia="Segoe UI" w:hAnsi="Segoe UI" w:cs="Segoe UI" w:hint="eastAsia"/>
          <w:color w:val="333333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2DA922D" wp14:editId="731EF0A6">
            <wp:extent cx="5274310" cy="2637155"/>
            <wp:effectExtent l="0" t="0" r="2540" b="0"/>
            <wp:docPr id="2015248574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48574" name="图片 1" descr="电脑萤幕的截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AF6D" w14:textId="77777777" w:rsidR="00504A36" w:rsidRDefault="00000000">
      <w:pPr>
        <w:rPr>
          <w:rFonts w:ascii="Segoe UI" w:eastAsia="Segoe UI" w:hAnsi="Segoe UI" w:cs="Segoe UI"/>
          <w:b/>
          <w:bCs/>
          <w:kern w:val="0"/>
          <w:sz w:val="27"/>
          <w:szCs w:val="27"/>
          <w:lang w:bidi="ar"/>
        </w:rPr>
      </w:pPr>
      <w:r>
        <w:rPr>
          <w:rFonts w:ascii="Segoe UI" w:eastAsia="Segoe UI" w:hAnsi="Segoe UI" w:cs="Segoe UI"/>
          <w:b/>
          <w:bCs/>
          <w:kern w:val="0"/>
          <w:sz w:val="27"/>
          <w:szCs w:val="27"/>
          <w:lang w:bidi="ar"/>
        </w:rPr>
        <w:t>第3关线程</w:t>
      </w:r>
      <w:r>
        <w:rPr>
          <w:rFonts w:ascii="Segoe UI" w:eastAsia="Segoe UI" w:hAnsi="Segoe UI" w:cs="Segoe UI" w:hint="eastAsia"/>
          <w:b/>
          <w:bCs/>
          <w:kern w:val="0"/>
          <w:sz w:val="27"/>
          <w:szCs w:val="27"/>
          <w:lang w:bidi="ar"/>
        </w:rPr>
        <w:t>终止</w:t>
      </w:r>
    </w:p>
    <w:p w14:paraId="3C70CA01" w14:textId="77777777" w:rsidR="00504A36" w:rsidRDefault="00000000">
      <w:p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补全</w:t>
      </w:r>
      <w:r>
        <w:rPr>
          <w:rFonts w:hint="eastAsia"/>
          <w:sz w:val="24"/>
        </w:rPr>
        <w:t>cancelThread</w:t>
      </w:r>
      <w:r>
        <w:rPr>
          <w:rFonts w:hint="eastAsia"/>
          <w:sz w:val="24"/>
        </w:rPr>
        <w:t>函数，使用</w:t>
      </w:r>
      <w:r>
        <w:rPr>
          <w:sz w:val="24"/>
        </w:rPr>
        <w:t>pthread_cancel</w:t>
      </w:r>
      <w:r>
        <w:rPr>
          <w:rFonts w:hint="eastAsia"/>
          <w:sz w:val="24"/>
        </w:rPr>
        <w:t>函数终止指定的线程，</w:t>
      </w:r>
      <w:r>
        <w:rPr>
          <w:sz w:val="24"/>
        </w:rPr>
        <w:t>thread</w:t>
      </w:r>
      <w:r>
        <w:rPr>
          <w:rFonts w:hint="eastAsia"/>
          <w:sz w:val="24"/>
        </w:rPr>
        <w:t>为线程要被取消的线程</w:t>
      </w:r>
      <w:r>
        <w:rPr>
          <w:sz w:val="24"/>
        </w:rPr>
        <w:t>ID</w:t>
      </w:r>
      <w:r>
        <w:rPr>
          <w:rFonts w:hint="eastAsia"/>
          <w:sz w:val="24"/>
        </w:rPr>
        <w:t>号，调用成功返回</w:t>
      </w:r>
      <w:r>
        <w:rPr>
          <w:sz w:val="24"/>
        </w:rPr>
        <w:t>0</w:t>
      </w:r>
      <w:r>
        <w:rPr>
          <w:rFonts w:hint="eastAsia"/>
          <w:sz w:val="24"/>
        </w:rPr>
        <w:t>，否则返回</w:t>
      </w:r>
      <w:r>
        <w:rPr>
          <w:sz w:val="24"/>
        </w:rPr>
        <w:t>-1</w:t>
      </w:r>
      <w:r>
        <w:rPr>
          <w:rFonts w:hint="eastAsia"/>
          <w:sz w:val="24"/>
        </w:rPr>
        <w:t>。</w:t>
      </w:r>
    </w:p>
    <w:p w14:paraId="5D1990F6" w14:textId="23FA7E2A" w:rsidR="00F0184F" w:rsidRDefault="00F0184F">
      <w:pPr>
        <w:autoSpaceDE w:val="0"/>
        <w:autoSpaceDN w:val="0"/>
        <w:adjustRightInd w:val="0"/>
        <w:spacing w:line="300" w:lineRule="auto"/>
        <w:jc w:val="left"/>
        <w:rPr>
          <w:rFonts w:ascii="Segoe UI" w:eastAsia="Segoe UI" w:hAnsi="Segoe UI" w:cs="Segoe UI" w:hint="eastAsia"/>
          <w:color w:val="333333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5BC6E39A" wp14:editId="619EF9DF">
            <wp:extent cx="5274310" cy="2637155"/>
            <wp:effectExtent l="0" t="0" r="2540" b="0"/>
            <wp:docPr id="2037221579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21579" name="图片 1" descr="电脑萤幕的截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674C" w14:textId="77777777" w:rsidR="00504A36" w:rsidRDefault="00000000">
      <w:pPr>
        <w:pStyle w:val="3"/>
        <w:widowControl/>
        <w:spacing w:beforeAutospacing="0" w:afterAutospacing="0"/>
        <w:ind w:left="210"/>
        <w:rPr>
          <w:rFonts w:ascii="Segoe UI" w:eastAsia="Segoe UI" w:hAnsi="Segoe UI" w:cs="Segoe UI" w:hint="default"/>
        </w:rPr>
      </w:pPr>
      <w:r>
        <w:rPr>
          <w:sz w:val="24"/>
        </w:rPr>
        <w:t>二、实验8-2线程同步1</w:t>
      </w:r>
      <w:r>
        <w:rPr>
          <w:color w:val="FF0000"/>
          <w:sz w:val="24"/>
          <w:lang w:val="zh-CN"/>
        </w:rPr>
        <w:t>（</w:t>
      </w:r>
      <w:proofErr w:type="gramStart"/>
      <w:r>
        <w:rPr>
          <w:color w:val="FF0000"/>
          <w:sz w:val="24"/>
          <w:lang w:val="zh-CN"/>
        </w:rPr>
        <w:t>完成头歌实验</w:t>
      </w:r>
      <w:proofErr w:type="gramEnd"/>
      <w:r>
        <w:rPr>
          <w:color w:val="FF0000"/>
          <w:sz w:val="24"/>
          <w:lang w:val="zh-CN"/>
        </w:rPr>
        <w:t>，补充命令截图）</w:t>
      </w:r>
      <w:r>
        <w:rPr>
          <w:rFonts w:cs="宋体"/>
          <w:sz w:val="24"/>
          <w:szCs w:val="24"/>
        </w:rPr>
        <w:br/>
      </w:r>
      <w:r>
        <w:rPr>
          <w:rFonts w:ascii="Segoe UI" w:eastAsia="Segoe UI" w:hAnsi="Segoe UI" w:cs="Segoe UI" w:hint="default"/>
          <w:lang w:bidi="ar"/>
        </w:rPr>
        <w:t>第1关：互斥锁</w:t>
      </w:r>
    </w:p>
    <w:p w14:paraId="4D41ADC5" w14:textId="77777777" w:rsidR="00504A36" w:rsidRDefault="00000000">
      <w:p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>补全</w:t>
      </w:r>
      <w:r>
        <w:rPr>
          <w:rFonts w:hint="eastAsia"/>
          <w:sz w:val="24"/>
        </w:rPr>
        <w:t>ThreadHandler</w:t>
      </w:r>
      <w:r>
        <w:rPr>
          <w:rFonts w:hint="eastAsia"/>
          <w:sz w:val="24"/>
        </w:rPr>
        <w:t>函数中代码，使用</w:t>
      </w:r>
      <w:proofErr w:type="gramStart"/>
      <w:r>
        <w:rPr>
          <w:sz w:val="24"/>
        </w:rPr>
        <w:t>互斥锁</w:t>
      </w:r>
      <w:r>
        <w:rPr>
          <w:rFonts w:hint="eastAsia"/>
          <w:sz w:val="24"/>
        </w:rPr>
        <w:t>对</w:t>
      </w:r>
      <w:proofErr w:type="gramEnd"/>
      <w:r>
        <w:rPr>
          <w:sz w:val="24"/>
        </w:rPr>
        <w:t>position</w:t>
      </w:r>
      <w:r>
        <w:rPr>
          <w:rFonts w:hint="eastAsia"/>
          <w:sz w:val="24"/>
        </w:rPr>
        <w:t>和</w:t>
      </w:r>
      <w:r>
        <w:rPr>
          <w:sz w:val="24"/>
        </w:rPr>
        <w:t>buffer</w:t>
      </w:r>
      <w:r>
        <w:rPr>
          <w:rFonts w:hint="eastAsia"/>
          <w:sz w:val="24"/>
        </w:rPr>
        <w:t>变量加锁，使其同一时刻只能被一个线程访问。</w:t>
      </w:r>
    </w:p>
    <w:p w14:paraId="237B74B7" w14:textId="2A4A1006" w:rsidR="00F0184F" w:rsidRDefault="00F0184F">
      <w:pPr>
        <w:autoSpaceDE w:val="0"/>
        <w:autoSpaceDN w:val="0"/>
        <w:adjustRightInd w:val="0"/>
        <w:spacing w:line="300" w:lineRule="auto"/>
        <w:jc w:val="left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76558108" wp14:editId="33C39308">
            <wp:extent cx="5274310" cy="2637155"/>
            <wp:effectExtent l="0" t="0" r="2540" b="0"/>
            <wp:docPr id="1917008652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08652" name="图片 1" descr="电脑萤幕的截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2C44" w14:textId="77777777" w:rsidR="00504A36" w:rsidRDefault="00000000">
      <w:pPr>
        <w:pStyle w:val="3"/>
        <w:widowControl/>
        <w:spacing w:beforeAutospacing="0" w:afterAutospacing="0"/>
        <w:ind w:left="210"/>
        <w:rPr>
          <w:rFonts w:ascii="Segoe UI" w:eastAsia="Segoe UI" w:hAnsi="Segoe UI" w:cs="Segoe UI" w:hint="default"/>
        </w:rPr>
      </w:pPr>
      <w:r>
        <w:rPr>
          <w:rFonts w:ascii="Segoe UI" w:eastAsia="Segoe UI" w:hAnsi="Segoe UI" w:cs="Segoe UI" w:hint="default"/>
        </w:rPr>
        <w:t>第2关：自旋锁</w:t>
      </w:r>
    </w:p>
    <w:p w14:paraId="7A131467" w14:textId="6C6FE55C" w:rsidR="00504A36" w:rsidRPr="00F0184F" w:rsidRDefault="00000000" w:rsidP="00F0184F">
      <w:pPr>
        <w:pStyle w:val="a5"/>
        <w:numPr>
          <w:ilvl w:val="0"/>
          <w:numId w:val="3"/>
        </w:numPr>
        <w:autoSpaceDE w:val="0"/>
        <w:autoSpaceDN w:val="0"/>
        <w:adjustRightInd w:val="0"/>
        <w:spacing w:line="300" w:lineRule="auto"/>
        <w:ind w:firstLineChars="0"/>
        <w:jc w:val="left"/>
        <w:rPr>
          <w:sz w:val="24"/>
        </w:rPr>
      </w:pPr>
      <w:r w:rsidRPr="00F0184F">
        <w:rPr>
          <w:rFonts w:hint="eastAsia"/>
          <w:sz w:val="24"/>
        </w:rPr>
        <w:t>补全</w:t>
      </w:r>
      <w:r w:rsidRPr="00F0184F">
        <w:rPr>
          <w:rFonts w:hint="eastAsia"/>
          <w:sz w:val="24"/>
        </w:rPr>
        <w:t>ThreadHandler</w:t>
      </w:r>
      <w:r w:rsidRPr="00F0184F">
        <w:rPr>
          <w:rFonts w:hint="eastAsia"/>
          <w:sz w:val="24"/>
        </w:rPr>
        <w:t>函数中代码，使用</w:t>
      </w:r>
      <w:proofErr w:type="gramStart"/>
      <w:r w:rsidRPr="00F0184F">
        <w:rPr>
          <w:sz w:val="24"/>
        </w:rPr>
        <w:t>自旋锁</w:t>
      </w:r>
      <w:r w:rsidRPr="00F0184F">
        <w:rPr>
          <w:rFonts w:hint="eastAsia"/>
          <w:sz w:val="24"/>
        </w:rPr>
        <w:t>对</w:t>
      </w:r>
      <w:proofErr w:type="gramEnd"/>
      <w:r w:rsidRPr="00F0184F">
        <w:rPr>
          <w:sz w:val="24"/>
        </w:rPr>
        <w:t>position</w:t>
      </w:r>
      <w:r w:rsidRPr="00F0184F">
        <w:rPr>
          <w:rFonts w:hint="eastAsia"/>
          <w:sz w:val="24"/>
        </w:rPr>
        <w:t>和</w:t>
      </w:r>
      <w:r w:rsidRPr="00F0184F">
        <w:rPr>
          <w:sz w:val="24"/>
        </w:rPr>
        <w:t>buffer</w:t>
      </w:r>
      <w:r w:rsidRPr="00F0184F">
        <w:rPr>
          <w:rFonts w:hint="eastAsia"/>
          <w:sz w:val="24"/>
        </w:rPr>
        <w:t>变量加锁，使其同一时刻只能被一个线程访问。</w:t>
      </w:r>
    </w:p>
    <w:p w14:paraId="39AE3D3B" w14:textId="567CCCD7" w:rsidR="00F0184F" w:rsidRPr="00F0184F" w:rsidRDefault="00F0184F" w:rsidP="00F0184F">
      <w:pPr>
        <w:pStyle w:val="a5"/>
        <w:autoSpaceDE w:val="0"/>
        <w:autoSpaceDN w:val="0"/>
        <w:adjustRightInd w:val="0"/>
        <w:spacing w:line="300" w:lineRule="auto"/>
        <w:ind w:left="360" w:firstLineChars="0" w:firstLine="0"/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0CCB3D9C" wp14:editId="164D6166">
            <wp:extent cx="5274310" cy="2637155"/>
            <wp:effectExtent l="0" t="0" r="2540" b="0"/>
            <wp:docPr id="760796126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96126" name="图片 1" descr="电脑萤幕的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9C3E" w14:textId="77777777" w:rsidR="00504A36" w:rsidRDefault="00000000">
      <w:pPr>
        <w:pStyle w:val="3"/>
        <w:widowControl/>
        <w:spacing w:beforeAutospacing="0" w:afterAutospacing="0"/>
        <w:ind w:left="210"/>
        <w:rPr>
          <w:rFonts w:ascii="Segoe UI" w:eastAsia="Segoe UI" w:hAnsi="Segoe UI" w:cs="Segoe UI" w:hint="default"/>
        </w:rPr>
      </w:pPr>
      <w:r>
        <w:rPr>
          <w:rFonts w:ascii="微软雅黑" w:eastAsia="微软雅黑" w:hAnsi="微软雅黑" w:cs="微软雅黑"/>
        </w:rPr>
        <w:t>第</w:t>
      </w:r>
      <w:r>
        <w:rPr>
          <w:rFonts w:ascii="Segoe UI" w:eastAsia="Segoe UI" w:hAnsi="Segoe UI" w:cs="Segoe UI" w:hint="default"/>
        </w:rPr>
        <w:t>3关：条件变量</w:t>
      </w:r>
    </w:p>
    <w:p w14:paraId="0430D4DD" w14:textId="77777777" w:rsidR="00504A36" w:rsidRDefault="00000000">
      <w:p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>补全</w:t>
      </w:r>
      <w:r>
        <w:rPr>
          <w:rFonts w:hint="eastAsia"/>
          <w:sz w:val="24"/>
        </w:rPr>
        <w:t>ThreadHandler1</w:t>
      </w:r>
      <w:r>
        <w:rPr>
          <w:rFonts w:hint="eastAsia"/>
          <w:sz w:val="24"/>
        </w:rPr>
        <w:t>和</w:t>
      </w:r>
      <w:r>
        <w:rPr>
          <w:sz w:val="24"/>
        </w:rPr>
        <w:t>ThreadHandler2</w:t>
      </w:r>
      <w:r>
        <w:rPr>
          <w:rFonts w:hint="eastAsia"/>
          <w:sz w:val="24"/>
        </w:rPr>
        <w:t>函数中代码</w:t>
      </w:r>
      <w:r>
        <w:rPr>
          <w:rFonts w:hint="eastAsia"/>
          <w:sz w:val="24"/>
        </w:rPr>
        <w:t>.</w:t>
      </w:r>
    </w:p>
    <w:p w14:paraId="6062C9B2" w14:textId="77777777" w:rsidR="00504A36" w:rsidRDefault="00000000">
      <w:p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sz w:val="24"/>
        </w:rPr>
        <w:t>ThreadHandler1</w:t>
      </w:r>
      <w:r>
        <w:rPr>
          <w:rFonts w:hint="eastAsia"/>
          <w:sz w:val="24"/>
        </w:rPr>
        <w:t>函数中对</w:t>
      </w:r>
      <w:r>
        <w:rPr>
          <w:sz w:val="24"/>
        </w:rPr>
        <w:t>position</w:t>
      </w:r>
      <w:r>
        <w:rPr>
          <w:rFonts w:hint="eastAsia"/>
          <w:sz w:val="24"/>
        </w:rPr>
        <w:t>变量进行加一操作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只有一个线程使用，无需加锁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，当</w:t>
      </w:r>
      <w:r>
        <w:rPr>
          <w:sz w:val="24"/>
        </w:rPr>
        <w:t>position</w:t>
      </w:r>
      <w:r>
        <w:rPr>
          <w:rFonts w:hint="eastAsia"/>
          <w:sz w:val="24"/>
        </w:rPr>
        <w:t>变量被加一后，则只通知一个线程执行</w:t>
      </w:r>
      <w:r>
        <w:rPr>
          <w:sz w:val="24"/>
        </w:rPr>
        <w:t>ThreadHandler2</w:t>
      </w:r>
      <w:r>
        <w:rPr>
          <w:rFonts w:hint="eastAsia"/>
          <w:sz w:val="24"/>
        </w:rPr>
        <w:t>函数完成字符串赋值操作。</w:t>
      </w:r>
    </w:p>
    <w:p w14:paraId="48E0A055" w14:textId="14D1E993" w:rsidR="00504A36" w:rsidRDefault="00F0184F">
      <w:p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3FA5A7B" wp14:editId="6276DF46">
            <wp:extent cx="5274310" cy="2637155"/>
            <wp:effectExtent l="0" t="0" r="2540" b="0"/>
            <wp:docPr id="1738590878" name="图片 1" descr="电脑屏幕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90878" name="图片 1" descr="电脑屏幕的手机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C195" w14:textId="77777777" w:rsidR="00504A36" w:rsidRDefault="00000000">
      <w:pPr>
        <w:autoSpaceDE w:val="0"/>
        <w:autoSpaceDN w:val="0"/>
        <w:adjustRightInd w:val="0"/>
        <w:spacing w:line="300" w:lineRule="auto"/>
        <w:jc w:val="left"/>
        <w:rPr>
          <w:b/>
          <w:sz w:val="24"/>
        </w:rPr>
      </w:pPr>
      <w:r>
        <w:rPr>
          <w:rFonts w:hint="eastAsia"/>
          <w:b/>
          <w:sz w:val="24"/>
        </w:rPr>
        <w:t>三、实验</w:t>
      </w:r>
      <w:r>
        <w:rPr>
          <w:rFonts w:hint="eastAsia"/>
          <w:b/>
          <w:sz w:val="24"/>
        </w:rPr>
        <w:t>8-3</w:t>
      </w:r>
      <w:r>
        <w:rPr>
          <w:rFonts w:hint="eastAsia"/>
          <w:b/>
          <w:sz w:val="24"/>
        </w:rPr>
        <w:t>线程同步</w:t>
      </w:r>
      <w:r>
        <w:rPr>
          <w:rFonts w:hint="eastAsia"/>
          <w:b/>
          <w:sz w:val="24"/>
        </w:rPr>
        <w:t>2</w:t>
      </w:r>
    </w:p>
    <w:p w14:paraId="2FD64FC4" w14:textId="77777777" w:rsidR="00504A36" w:rsidRDefault="00000000">
      <w:pPr>
        <w:pStyle w:val="3"/>
        <w:widowControl/>
        <w:spacing w:beforeAutospacing="0" w:afterAutospacing="0"/>
        <w:ind w:left="210"/>
        <w:rPr>
          <w:rFonts w:ascii="Segoe UI" w:eastAsia="Segoe UI" w:hAnsi="Segoe UI" w:cs="Segoe UI" w:hint="default"/>
        </w:rPr>
      </w:pPr>
      <w:r>
        <w:rPr>
          <w:rFonts w:ascii="Segoe UI" w:eastAsia="Segoe UI" w:hAnsi="Segoe UI" w:cs="Segoe UI" w:hint="default"/>
        </w:rPr>
        <w:t>第1关：信号量</w:t>
      </w:r>
    </w:p>
    <w:p w14:paraId="4BBED590" w14:textId="77777777" w:rsidR="00504A36" w:rsidRDefault="00000000">
      <w:p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>补全</w:t>
      </w:r>
      <w:r>
        <w:rPr>
          <w:rFonts w:hint="eastAsia"/>
          <w:sz w:val="24"/>
        </w:rPr>
        <w:t>ThreadHandler1</w:t>
      </w:r>
      <w:r>
        <w:rPr>
          <w:rFonts w:hint="eastAsia"/>
          <w:sz w:val="24"/>
        </w:rPr>
        <w:t>和</w:t>
      </w:r>
      <w:r>
        <w:rPr>
          <w:sz w:val="24"/>
        </w:rPr>
        <w:t>ThreadHandler2</w:t>
      </w:r>
      <w:r>
        <w:rPr>
          <w:rFonts w:hint="eastAsia"/>
          <w:sz w:val="24"/>
        </w:rPr>
        <w:t>函数中代码，使用信号量来同步这两个线程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两个线程相互交替执行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，使其执行顺序为</w:t>
      </w:r>
      <w:r>
        <w:rPr>
          <w:sz w:val="24"/>
        </w:rPr>
        <w:t>ThreadHandler1</w:t>
      </w:r>
      <w:r>
        <w:rPr>
          <w:rFonts w:hint="eastAsia"/>
          <w:sz w:val="24"/>
        </w:rPr>
        <w:t> &gt; </w:t>
      </w:r>
      <w:r>
        <w:rPr>
          <w:sz w:val="24"/>
        </w:rPr>
        <w:t>ThreadHandler2</w:t>
      </w:r>
      <w:r>
        <w:rPr>
          <w:rFonts w:hint="eastAsia"/>
          <w:sz w:val="24"/>
        </w:rPr>
        <w:t> &gt; </w:t>
      </w:r>
      <w:r>
        <w:rPr>
          <w:sz w:val="24"/>
        </w:rPr>
        <w:t>ThreadHandler1</w:t>
      </w:r>
      <w:r>
        <w:rPr>
          <w:rFonts w:hint="eastAsia"/>
          <w:sz w:val="24"/>
        </w:rPr>
        <w:t>...</w:t>
      </w:r>
      <w:r>
        <w:rPr>
          <w:rFonts w:hint="eastAsia"/>
          <w:sz w:val="24"/>
        </w:rPr>
        <w:t>；</w:t>
      </w:r>
    </w:p>
    <w:p w14:paraId="7313DA77" w14:textId="77777777" w:rsidR="00504A36" w:rsidRDefault="00000000">
      <w:p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信号量</w:t>
      </w:r>
      <w:r>
        <w:rPr>
          <w:sz w:val="24"/>
        </w:rPr>
        <w:t>sem1</w:t>
      </w:r>
      <w:r>
        <w:rPr>
          <w:rFonts w:hint="eastAsia"/>
          <w:sz w:val="24"/>
        </w:rPr>
        <w:t>被初始化为</w:t>
      </w:r>
      <w:r>
        <w:rPr>
          <w:sz w:val="24"/>
        </w:rPr>
        <w:t>1</w:t>
      </w:r>
      <w:r>
        <w:rPr>
          <w:rFonts w:hint="eastAsia"/>
          <w:sz w:val="24"/>
        </w:rPr>
        <w:t>，信号量</w:t>
      </w:r>
      <w:r>
        <w:rPr>
          <w:sz w:val="24"/>
        </w:rPr>
        <w:t>sem2</w:t>
      </w:r>
      <w:r>
        <w:rPr>
          <w:rFonts w:hint="eastAsia"/>
          <w:sz w:val="24"/>
        </w:rPr>
        <w:t>被初始化为</w:t>
      </w:r>
      <w:r>
        <w:rPr>
          <w:sz w:val="24"/>
        </w:rPr>
        <w:t>0</w:t>
      </w:r>
      <w:r>
        <w:rPr>
          <w:rFonts w:hint="eastAsia"/>
          <w:sz w:val="24"/>
        </w:rPr>
        <w:t>；</w:t>
      </w:r>
    </w:p>
    <w:p w14:paraId="7EA9EDBB" w14:textId="261B4853" w:rsidR="00A24411" w:rsidRDefault="00A24411">
      <w:pPr>
        <w:autoSpaceDE w:val="0"/>
        <w:autoSpaceDN w:val="0"/>
        <w:adjustRightInd w:val="0"/>
        <w:spacing w:line="300" w:lineRule="auto"/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7FB26720" wp14:editId="2E2E5051">
            <wp:extent cx="5274310" cy="2637155"/>
            <wp:effectExtent l="0" t="0" r="2540" b="0"/>
            <wp:docPr id="1523414813" name="图片 1" descr="电脑屏幕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14813" name="图片 1" descr="电脑屏幕的手机截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E94F" w14:textId="77777777" w:rsidR="00504A36" w:rsidRDefault="00000000">
      <w:pPr>
        <w:pStyle w:val="3"/>
        <w:widowControl/>
        <w:spacing w:beforeAutospacing="0" w:afterAutospacing="0"/>
        <w:ind w:left="210"/>
        <w:rPr>
          <w:rFonts w:ascii="Segoe UI" w:eastAsia="Segoe UI" w:hAnsi="Segoe UI" w:cs="Segoe UI" w:hint="default"/>
        </w:rPr>
      </w:pPr>
      <w:r>
        <w:rPr>
          <w:rFonts w:ascii="Segoe UI" w:eastAsia="Segoe UI" w:hAnsi="Segoe UI" w:cs="Segoe UI" w:hint="default"/>
        </w:rPr>
        <w:t>第2关</w:t>
      </w:r>
      <w:r>
        <w:rPr>
          <w:rFonts w:ascii="Segoe UI" w:eastAsia="Segoe UI" w:hAnsi="Segoe UI" w:cs="Segoe UI" w:hint="default"/>
          <w:lang w:bidi="ar"/>
        </w:rPr>
        <w:t>：读写锁</w:t>
      </w:r>
    </w:p>
    <w:p w14:paraId="2CF37310" w14:textId="77777777" w:rsidR="00504A36" w:rsidRDefault="00000000">
      <w:pPr>
        <w:numPr>
          <w:ilvl w:val="0"/>
          <w:numId w:val="2"/>
        </w:num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补全</w:t>
      </w:r>
      <w:r>
        <w:rPr>
          <w:rFonts w:hint="eastAsia"/>
          <w:sz w:val="24"/>
        </w:rPr>
        <w:t>ReadHandler</w:t>
      </w:r>
      <w:r>
        <w:rPr>
          <w:rFonts w:hint="eastAsia"/>
          <w:sz w:val="24"/>
        </w:rPr>
        <w:t>和</w:t>
      </w:r>
      <w:r>
        <w:rPr>
          <w:sz w:val="24"/>
        </w:rPr>
        <w:t>WriteHandler</w:t>
      </w:r>
      <w:r>
        <w:rPr>
          <w:rFonts w:hint="eastAsia"/>
          <w:sz w:val="24"/>
        </w:rPr>
        <w:t>函数中代码，使用</w:t>
      </w:r>
      <w:r>
        <w:rPr>
          <w:sz w:val="24"/>
        </w:rPr>
        <w:t>读写锁</w:t>
      </w:r>
      <w:r>
        <w:rPr>
          <w:rFonts w:hint="eastAsia"/>
          <w:sz w:val="24"/>
        </w:rPr>
        <w:t>对</w:t>
      </w:r>
      <w:r>
        <w:rPr>
          <w:sz w:val="24"/>
        </w:rPr>
        <w:t>position</w:t>
      </w:r>
      <w:r>
        <w:rPr>
          <w:rFonts w:hint="eastAsia"/>
          <w:sz w:val="24"/>
        </w:rPr>
        <w:t>和</w:t>
      </w:r>
      <w:r>
        <w:rPr>
          <w:sz w:val="24"/>
        </w:rPr>
        <w:t>buffer</w:t>
      </w:r>
      <w:r>
        <w:rPr>
          <w:rFonts w:hint="eastAsia"/>
          <w:sz w:val="24"/>
        </w:rPr>
        <w:t>变量加锁；</w:t>
      </w:r>
    </w:p>
    <w:p w14:paraId="1291EDDA" w14:textId="77777777" w:rsidR="00504A36" w:rsidRDefault="00000000">
      <w:pPr>
        <w:numPr>
          <w:ilvl w:val="0"/>
          <w:numId w:val="2"/>
        </w:num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使同一时刻只能有一个线程执行</w:t>
      </w:r>
      <w:r>
        <w:rPr>
          <w:sz w:val="24"/>
        </w:rPr>
        <w:t>WriteHandler</w:t>
      </w:r>
      <w:r>
        <w:rPr>
          <w:rFonts w:hint="eastAsia"/>
          <w:sz w:val="24"/>
        </w:rPr>
        <w:t>函数，并且没有线程执行</w:t>
      </w:r>
      <w:r>
        <w:rPr>
          <w:sz w:val="24"/>
        </w:rPr>
        <w:t>ReadHandler</w:t>
      </w:r>
      <w:r>
        <w:rPr>
          <w:rFonts w:hint="eastAsia"/>
          <w:sz w:val="24"/>
        </w:rPr>
        <w:t>函数；</w:t>
      </w:r>
    </w:p>
    <w:p w14:paraId="035E9127" w14:textId="77777777" w:rsidR="00504A36" w:rsidRDefault="00000000">
      <w:pPr>
        <w:numPr>
          <w:ilvl w:val="0"/>
          <w:numId w:val="2"/>
        </w:num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当没有线程执行</w:t>
      </w:r>
      <w:r>
        <w:rPr>
          <w:sz w:val="24"/>
        </w:rPr>
        <w:t>WriteHandler</w:t>
      </w:r>
      <w:r>
        <w:rPr>
          <w:rFonts w:hint="eastAsia"/>
          <w:sz w:val="24"/>
        </w:rPr>
        <w:t>函数时，允许有多个线程同时执行</w:t>
      </w:r>
      <w:r>
        <w:rPr>
          <w:sz w:val="24"/>
        </w:rPr>
        <w:t>ReadHandler</w:t>
      </w:r>
      <w:r>
        <w:rPr>
          <w:rFonts w:hint="eastAsia"/>
          <w:sz w:val="24"/>
        </w:rPr>
        <w:lastRenderedPageBreak/>
        <w:t>函数。</w:t>
      </w:r>
    </w:p>
    <w:p w14:paraId="47321468" w14:textId="5EC5309C" w:rsidR="00A24411" w:rsidRDefault="00A24411" w:rsidP="00A24411">
      <w:pPr>
        <w:tabs>
          <w:tab w:val="left" w:pos="312"/>
        </w:tabs>
        <w:autoSpaceDE w:val="0"/>
        <w:autoSpaceDN w:val="0"/>
        <w:adjustRightInd w:val="0"/>
        <w:spacing w:line="300" w:lineRule="auto"/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4DE6C0C4" wp14:editId="5B2D0E4A">
            <wp:extent cx="5274310" cy="2637155"/>
            <wp:effectExtent l="0" t="0" r="2540" b="0"/>
            <wp:docPr id="162742560" name="图片 1" descr="电脑屏幕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2560" name="图片 1" descr="电脑屏幕的手机截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272F" w14:textId="77777777" w:rsidR="00504A36" w:rsidRDefault="00000000">
      <w:pPr>
        <w:spacing w:line="300" w:lineRule="auto"/>
        <w:rPr>
          <w:b/>
          <w:sz w:val="24"/>
        </w:rPr>
      </w:pPr>
      <w:r>
        <w:rPr>
          <w:rFonts w:ascii="宋体" w:hAnsi="宋体" w:hint="eastAsia"/>
          <w:b/>
          <w:bCs/>
          <w:sz w:val="24"/>
        </w:rPr>
        <w:t>四、设计程序</w:t>
      </w:r>
      <w:r>
        <w:rPr>
          <w:rFonts w:ascii="宋体" w:hAnsi="宋体" w:hint="eastAsia"/>
          <w:sz w:val="24"/>
        </w:rPr>
        <w:t>（</w:t>
      </w:r>
      <w:r>
        <w:rPr>
          <w:rFonts w:ascii="宋体" w:hAnsi="宋体" w:hint="eastAsia"/>
          <w:color w:val="FF0000"/>
          <w:sz w:val="24"/>
        </w:rPr>
        <w:t>选做，要求有源程序和程序运行截图</w:t>
      </w:r>
      <w:r>
        <w:rPr>
          <w:rFonts w:ascii="宋体" w:hAnsi="宋体" w:hint="eastAsia"/>
          <w:sz w:val="24"/>
        </w:rPr>
        <w:t>）</w:t>
      </w:r>
    </w:p>
    <w:p w14:paraId="543321BF" w14:textId="77777777" w:rsidR="00504A36" w:rsidRDefault="00000000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1.设一个int型的一维数组，数组长度是1,000,000，计算数组全部元素的</w:t>
      </w:r>
      <w:proofErr w:type="gramStart"/>
      <w:r>
        <w:rPr>
          <w:rFonts w:ascii="宋体" w:hAnsi="宋体" w:cs="宋体" w:hint="eastAsia"/>
          <w:sz w:val="24"/>
        </w:rPr>
        <w:t>和</w:t>
      </w:r>
      <w:proofErr w:type="gramEnd"/>
      <w:r>
        <w:rPr>
          <w:rFonts w:ascii="宋体" w:hAnsi="宋体" w:cs="宋体" w:hint="eastAsia"/>
          <w:sz w:val="24"/>
        </w:rPr>
        <w:t>。 </w:t>
      </w:r>
    </w:p>
    <w:p w14:paraId="48A276E6" w14:textId="77777777" w:rsidR="00504A36" w:rsidRDefault="00000000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要求：</w:t>
      </w:r>
    </w:p>
    <w:p w14:paraId="1BB83F95" w14:textId="77777777" w:rsidR="00504A36" w:rsidRDefault="00000000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 1)编制一个串行程序，仅有一个线程完成上述计算。</w:t>
      </w:r>
    </w:p>
    <w:p w14:paraId="066BEB6F" w14:textId="77777777" w:rsidR="00504A36" w:rsidRDefault="00000000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2）编制一个多线程程序，除main线程外，派生两个子线程完成上述计算，main线程负责数据输入和输出计算结果，两个子</w:t>
      </w:r>
      <w:proofErr w:type="gramStart"/>
      <w:r>
        <w:rPr>
          <w:rFonts w:ascii="宋体" w:hAnsi="宋体" w:cs="宋体" w:hint="eastAsia"/>
          <w:sz w:val="24"/>
        </w:rPr>
        <w:t>线程发执行</w:t>
      </w:r>
      <w:proofErr w:type="gramEnd"/>
      <w:r>
        <w:rPr>
          <w:rFonts w:ascii="宋体" w:hAnsi="宋体" w:cs="宋体" w:hint="eastAsia"/>
          <w:sz w:val="24"/>
        </w:rPr>
        <w:t>共同计算。</w:t>
      </w:r>
    </w:p>
    <w:p w14:paraId="7533AC8E" w14:textId="77777777" w:rsidR="00504A36" w:rsidRDefault="00504A36">
      <w:pPr>
        <w:spacing w:line="360" w:lineRule="auto"/>
        <w:rPr>
          <w:rFonts w:ascii="宋体" w:hAnsi="宋体" w:cs="宋体"/>
          <w:sz w:val="24"/>
        </w:rPr>
      </w:pPr>
    </w:p>
    <w:p w14:paraId="5A6FBC5E" w14:textId="77777777" w:rsidR="00504A36" w:rsidRDefault="00000000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分别获得以上两个程序的计算时间，注意两种情况计算结果应该相同，对比分析。</w:t>
      </w:r>
    </w:p>
    <w:p w14:paraId="0B9A5ADD" w14:textId="77777777" w:rsidR="00504A36" w:rsidRDefault="00000000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提示：clock()是C/C++中的计时函数（头文件time.h），与其相关的数据类型是clock_t，通过clock()可以获得当前的系统时间。</w:t>
      </w:r>
    </w:p>
    <w:p w14:paraId="49AF707A" w14:textId="77777777" w:rsidR="003A5D68" w:rsidRDefault="003A5D68">
      <w:pPr>
        <w:spacing w:line="360" w:lineRule="auto"/>
        <w:rPr>
          <w:rFonts w:ascii="宋体" w:hAnsi="宋体" w:cs="宋体" w:hint="eastAsia"/>
          <w:sz w:val="24"/>
        </w:rPr>
      </w:pPr>
    </w:p>
    <w:p w14:paraId="3B9C754D" w14:textId="77777777" w:rsidR="00504A36" w:rsidRDefault="00000000">
      <w:pPr>
        <w:spacing w:line="360" w:lineRule="auto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注意：将数组作为共享变量，两个线程并发访问，通过线程的同步方法进行控制。</w:t>
      </w:r>
    </w:p>
    <w:p w14:paraId="75502070" w14:textId="1DF953FD" w:rsidR="003A5D68" w:rsidRDefault="003A5D68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串行程序</w:t>
      </w:r>
      <w:r>
        <w:rPr>
          <w:rFonts w:ascii="宋体" w:hAnsi="宋体" w:cs="宋体" w:hint="eastAsia"/>
          <w:sz w:val="24"/>
        </w:rPr>
        <w:t>：</w:t>
      </w:r>
    </w:p>
    <w:p w14:paraId="7C4CDA78" w14:textId="17D584B0" w:rsidR="00504A36" w:rsidRDefault="003A5D68">
      <w:pPr>
        <w:spacing w:line="360" w:lineRule="auto"/>
        <w:rPr>
          <w:rFonts w:ascii="宋体" w:hAnsi="宋体" w:cs="宋体"/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14346F7F" wp14:editId="584AEE09">
            <wp:extent cx="5274310" cy="4588510"/>
            <wp:effectExtent l="0" t="0" r="2540" b="2540"/>
            <wp:docPr id="260162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620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D466" w14:textId="687529B2" w:rsidR="003A5D68" w:rsidRDefault="003A5D68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多线程程序</w:t>
      </w:r>
      <w:r>
        <w:rPr>
          <w:rFonts w:ascii="宋体" w:hAnsi="宋体" w:cs="宋体" w:hint="eastAsia"/>
          <w:sz w:val="24"/>
        </w:rPr>
        <w:t>：</w:t>
      </w:r>
    </w:p>
    <w:p w14:paraId="7636A542" w14:textId="4E0CAAEA" w:rsidR="003A5D68" w:rsidRDefault="003A5D68">
      <w:pPr>
        <w:spacing w:line="360" w:lineRule="auto"/>
        <w:rPr>
          <w:rFonts w:ascii="宋体" w:hAnsi="宋体" w:cs="宋体"/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5705B9CF" wp14:editId="5D50BF4A">
            <wp:extent cx="5274310" cy="4348480"/>
            <wp:effectExtent l="0" t="0" r="2540" b="0"/>
            <wp:docPr id="57249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99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B978" w14:textId="7AE4C910" w:rsidR="0097346C" w:rsidRPr="003A5D68" w:rsidRDefault="00C31AFE">
      <w:pPr>
        <w:spacing w:line="360" w:lineRule="auto"/>
        <w:rPr>
          <w:rFonts w:ascii="宋体" w:hAnsi="宋体" w:cs="宋体" w:hint="eastAsia"/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36025C54" wp14:editId="7E055614">
            <wp:extent cx="5274310" cy="4588510"/>
            <wp:effectExtent l="0" t="0" r="2540" b="2540"/>
            <wp:docPr id="999004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043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2315" w14:textId="77777777" w:rsidR="00504A36" w:rsidRDefault="00000000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2.（选做）实现一个有两个线程的程序。每个将自己的ID输出10次，要求输出顺序必须是线程1，线程2，线程1，线程2，线程1，线程2......。</w:t>
      </w:r>
    </w:p>
    <w:p w14:paraId="085CAF47" w14:textId="77777777" w:rsidR="00504A36" w:rsidRDefault="00504A36">
      <w:pPr>
        <w:spacing w:line="360" w:lineRule="auto"/>
        <w:rPr>
          <w:rFonts w:ascii="宋体" w:hAnsi="宋体" w:cs="宋体"/>
          <w:color w:val="FF0000"/>
          <w:sz w:val="24"/>
        </w:rPr>
      </w:pPr>
    </w:p>
    <w:p w14:paraId="66BCF7AE" w14:textId="6AB736AC" w:rsidR="00504A36" w:rsidRDefault="00C31AFE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1B94346" wp14:editId="11F0A302">
            <wp:extent cx="5274310" cy="4533900"/>
            <wp:effectExtent l="0" t="0" r="2540" b="0"/>
            <wp:docPr id="1807262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628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A724" w14:textId="76B8F725" w:rsidR="00C31AFE" w:rsidRDefault="00C31AFE">
      <w:pPr>
        <w:rPr>
          <w:sz w:val="24"/>
        </w:rPr>
      </w:pPr>
      <w:r>
        <w:rPr>
          <w:noProof/>
        </w:rPr>
        <w:drawing>
          <wp:inline distT="0" distB="0" distL="0" distR="0" wp14:anchorId="57620640" wp14:editId="2DD59B71">
            <wp:extent cx="5274310" cy="2648585"/>
            <wp:effectExtent l="0" t="0" r="2540" b="0"/>
            <wp:docPr id="158423292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32929" name="图片 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0631" w14:textId="4F267EA0" w:rsidR="00C31AFE" w:rsidRDefault="00C31AFE">
      <w:pPr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12D4971F" wp14:editId="17E53CDC">
            <wp:extent cx="5274310" cy="2311400"/>
            <wp:effectExtent l="0" t="0" r="2540" b="0"/>
            <wp:docPr id="1367327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273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1A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743E22"/>
    <w:multiLevelType w:val="multilevel"/>
    <w:tmpl w:val="45743E2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87E07B9"/>
    <w:multiLevelType w:val="hybridMultilevel"/>
    <w:tmpl w:val="200E01E8"/>
    <w:lvl w:ilvl="0" w:tplc="3102A4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8F7C07D"/>
    <w:multiLevelType w:val="singleLevel"/>
    <w:tmpl w:val="68F7C07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366835672">
    <w:abstractNumId w:val="0"/>
  </w:num>
  <w:num w:numId="2" w16cid:durableId="1231577918">
    <w:abstractNumId w:val="2"/>
  </w:num>
  <w:num w:numId="3" w16cid:durableId="2291980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TZhM2M3ZWJkZTFkNWQ5MmM4ZGM5MDQ2ODgxOTVjYWUifQ=="/>
  </w:docVars>
  <w:rsids>
    <w:rsidRoot w:val="3A5831D9"/>
    <w:rsid w:val="003A5D68"/>
    <w:rsid w:val="00504A36"/>
    <w:rsid w:val="006860B2"/>
    <w:rsid w:val="0097346C"/>
    <w:rsid w:val="00A24411"/>
    <w:rsid w:val="00A87F74"/>
    <w:rsid w:val="00C31AFE"/>
    <w:rsid w:val="00F0184F"/>
    <w:rsid w:val="075449B1"/>
    <w:rsid w:val="0ECA3476"/>
    <w:rsid w:val="19604EC8"/>
    <w:rsid w:val="1B917B2A"/>
    <w:rsid w:val="1F811E74"/>
    <w:rsid w:val="20355838"/>
    <w:rsid w:val="21EE4E29"/>
    <w:rsid w:val="27854BA8"/>
    <w:rsid w:val="29AA70BF"/>
    <w:rsid w:val="2DA32E1B"/>
    <w:rsid w:val="330429F1"/>
    <w:rsid w:val="334B63B9"/>
    <w:rsid w:val="388A4976"/>
    <w:rsid w:val="3A5831D9"/>
    <w:rsid w:val="3C7F566E"/>
    <w:rsid w:val="409B42F1"/>
    <w:rsid w:val="41175B2C"/>
    <w:rsid w:val="45E21C5C"/>
    <w:rsid w:val="47062500"/>
    <w:rsid w:val="4940325A"/>
    <w:rsid w:val="498705A3"/>
    <w:rsid w:val="4D742264"/>
    <w:rsid w:val="4F2902A9"/>
    <w:rsid w:val="503577B9"/>
    <w:rsid w:val="51163E4F"/>
    <w:rsid w:val="51AE39A4"/>
    <w:rsid w:val="5C0843FD"/>
    <w:rsid w:val="5D14524C"/>
    <w:rsid w:val="5D611791"/>
    <w:rsid w:val="5D7E2D63"/>
    <w:rsid w:val="62C93AD1"/>
    <w:rsid w:val="688F22C8"/>
    <w:rsid w:val="6D0B04C9"/>
    <w:rsid w:val="6DAF7BAF"/>
    <w:rsid w:val="6DF130DE"/>
    <w:rsid w:val="6EAA3313"/>
    <w:rsid w:val="70881ABD"/>
    <w:rsid w:val="76F46A9D"/>
    <w:rsid w:val="7BC93671"/>
    <w:rsid w:val="7D2D2CC6"/>
    <w:rsid w:val="7D472D1A"/>
    <w:rsid w:val="7DAD1EAA"/>
    <w:rsid w:val="7F773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1ECB3F"/>
  <w15:docId w15:val="{E9A98BBC-A26A-414E-B744-95C5DD4E9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autoRedefine/>
    <w:semiHidden/>
    <w:unhideWhenUsed/>
    <w:qFormat/>
    <w:pPr>
      <w:spacing w:beforeAutospacing="1" w:afterAutospacing="1"/>
      <w:jc w:val="left"/>
      <w:outlineLvl w:val="2"/>
    </w:pPr>
    <w:rPr>
      <w:rFonts w:ascii="宋体" w:hAnsi="宋体" w:hint="eastAsia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kern w:val="0"/>
      <w:sz w:val="24"/>
    </w:rPr>
  </w:style>
  <w:style w:type="character" w:styleId="a4">
    <w:name w:val="Strong"/>
    <w:basedOn w:val="a0"/>
    <w:qFormat/>
    <w:rPr>
      <w:b/>
    </w:rPr>
  </w:style>
  <w:style w:type="character" w:styleId="HTML">
    <w:name w:val="HTML Code"/>
    <w:basedOn w:val="a0"/>
    <w:qFormat/>
    <w:rPr>
      <w:rFonts w:ascii="Courier New" w:hAnsi="Courier New"/>
      <w:sz w:val="20"/>
    </w:rPr>
  </w:style>
  <w:style w:type="paragraph" w:styleId="a5">
    <w:name w:val="List Paragraph"/>
    <w:basedOn w:val="a"/>
    <w:uiPriority w:val="99"/>
    <w:unhideWhenUsed/>
    <w:rsid w:val="00F0184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223</Words>
  <Characters>1274</Characters>
  <Application>Microsoft Office Word</Application>
  <DocSecurity>0</DocSecurity>
  <Lines>10</Lines>
  <Paragraphs>2</Paragraphs>
  <ScaleCrop>false</ScaleCrop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e7192</cp:lastModifiedBy>
  <cp:revision>4</cp:revision>
  <dcterms:created xsi:type="dcterms:W3CDTF">2022-04-23T23:28:00Z</dcterms:created>
  <dcterms:modified xsi:type="dcterms:W3CDTF">2024-06-10T01:53:00Z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ACA6E8106AF24864A723DC34A6018442</vt:lpwstr>
  </property>
</Properties>
</file>