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9F2D0" w:themeColor="accent6" w:themeTint="33"/>
  <w:body>
    <w:p w14:paraId="6FC1A5C5" w14:textId="15B8690C" w:rsidR="00D32C62" w:rsidRPr="00D32C62" w:rsidRDefault="00D32C62" w:rsidP="00C444FD">
      <w:pPr>
        <w:jc w:val="center"/>
        <w:rPr>
          <w:rFonts w:hint="eastAsia"/>
          <w:sz w:val="25"/>
          <w:szCs w:val="26"/>
        </w:rPr>
      </w:pPr>
      <w:r w:rsidRPr="00D32C62">
        <w:rPr>
          <w:rFonts w:hint="eastAsia"/>
          <w:sz w:val="25"/>
          <w:szCs w:val="26"/>
        </w:rPr>
        <w:t>01</w:t>
      </w:r>
    </w:p>
    <w:p w14:paraId="17E84592" w14:textId="66769F14" w:rsidR="004F585B" w:rsidRDefault="00C444FD" w:rsidP="00C444F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0E7D6E8" wp14:editId="01400C4D">
            <wp:extent cx="5274310" cy="21037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1B3B" w14:textId="21E09061" w:rsidR="00C444FD" w:rsidRDefault="00C444FD" w:rsidP="00C444FD">
      <w:pPr>
        <w:jc w:val="left"/>
        <w:rPr>
          <w:rFonts w:hint="eastAsia"/>
        </w:rPr>
      </w:pPr>
      <w:r>
        <w:rPr>
          <w:rFonts w:hint="eastAsia"/>
        </w:rPr>
        <w:t>重复 attention + MLP 的过程。</w:t>
      </w:r>
    </w:p>
    <w:p w14:paraId="55A6D6D8" w14:textId="77777777" w:rsidR="003A5F98" w:rsidRDefault="003A5F98" w:rsidP="00C444FD">
      <w:pPr>
        <w:jc w:val="left"/>
        <w:rPr>
          <w:rFonts w:hint="eastAsia"/>
        </w:rPr>
      </w:pPr>
    </w:p>
    <w:p w14:paraId="4E1A6A8E" w14:textId="21696E1B" w:rsidR="00D32C62" w:rsidRDefault="00D32C62" w:rsidP="00D32C62">
      <w:pPr>
        <w:jc w:val="center"/>
        <w:rPr>
          <w:rFonts w:hint="eastAsia"/>
          <w:sz w:val="23"/>
          <w:szCs w:val="24"/>
        </w:rPr>
      </w:pPr>
      <w:r w:rsidRPr="00D32C62">
        <w:rPr>
          <w:rFonts w:hint="eastAsia"/>
          <w:sz w:val="23"/>
          <w:szCs w:val="24"/>
        </w:rPr>
        <w:t>02</w:t>
      </w:r>
    </w:p>
    <w:p w14:paraId="11FA3262" w14:textId="2660B1EE" w:rsidR="00D32C62" w:rsidRDefault="00D32C62" w:rsidP="00881526">
      <w:pPr>
        <w:pStyle w:val="a9"/>
        <w:numPr>
          <w:ilvl w:val="0"/>
          <w:numId w:val="1"/>
        </w:numPr>
        <w:jc w:val="left"/>
        <w:rPr>
          <w:rFonts w:hint="eastAsia"/>
          <w:sz w:val="23"/>
          <w:szCs w:val="24"/>
        </w:rPr>
      </w:pPr>
      <w:r w:rsidRPr="00881526">
        <w:rPr>
          <w:rFonts w:hint="eastAsia"/>
          <w:sz w:val="23"/>
          <w:szCs w:val="24"/>
        </w:rPr>
        <w:t>GPT-3有1750亿个权重。</w:t>
      </w:r>
    </w:p>
    <w:p w14:paraId="038532F5" w14:textId="55A696C6" w:rsidR="00881526" w:rsidRDefault="00881526" w:rsidP="00881526">
      <w:pPr>
        <w:pStyle w:val="a9"/>
        <w:numPr>
          <w:ilvl w:val="0"/>
          <w:numId w:val="1"/>
        </w:numPr>
        <w:jc w:val="left"/>
        <w:rPr>
          <w:rFonts w:hint="eastAsia"/>
          <w:sz w:val="23"/>
          <w:szCs w:val="24"/>
        </w:rPr>
      </w:pPr>
      <w:r>
        <w:rPr>
          <w:rFonts w:hint="eastAsia"/>
          <w:sz w:val="23"/>
          <w:szCs w:val="24"/>
        </w:rPr>
        <w:t>Embedding Matrix</w:t>
      </w:r>
    </w:p>
    <w:p w14:paraId="726E1102" w14:textId="61BD5301" w:rsidR="00881526" w:rsidRDefault="00881526" w:rsidP="00881526">
      <w:pPr>
        <w:jc w:val="center"/>
        <w:rPr>
          <w:rFonts w:hint="eastAsia"/>
          <w:sz w:val="23"/>
          <w:szCs w:val="24"/>
        </w:rPr>
      </w:pPr>
      <w:r>
        <w:rPr>
          <w:noProof/>
        </w:rPr>
        <w:drawing>
          <wp:inline distT="0" distB="0" distL="0" distR="0" wp14:anchorId="372625A1" wp14:editId="6E2F2DC6">
            <wp:extent cx="5274310" cy="23133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C70C" w14:textId="6C5F0B8E" w:rsidR="00881526" w:rsidRDefault="00881526" w:rsidP="00881526">
      <w:pPr>
        <w:jc w:val="left"/>
        <w:rPr>
          <w:rFonts w:hint="eastAsia"/>
          <w:sz w:val="23"/>
          <w:szCs w:val="24"/>
        </w:rPr>
      </w:pPr>
      <w:r>
        <w:rPr>
          <w:rFonts w:hint="eastAsia"/>
          <w:sz w:val="23"/>
          <w:szCs w:val="24"/>
        </w:rPr>
        <w:t xml:space="preserve">GPT-3 的词汇库里有 50257 </w:t>
      </w:r>
      <w:proofErr w:type="gramStart"/>
      <w:r>
        <w:rPr>
          <w:rFonts w:hint="eastAsia"/>
          <w:sz w:val="23"/>
          <w:szCs w:val="24"/>
        </w:rPr>
        <w:t>个</w:t>
      </w:r>
      <w:proofErr w:type="gramEnd"/>
      <w:r>
        <w:rPr>
          <w:rFonts w:hint="eastAsia"/>
          <w:sz w:val="23"/>
          <w:szCs w:val="24"/>
        </w:rPr>
        <w:t>词（token），每个词对应 12,288 维度</w:t>
      </w:r>
    </w:p>
    <w:p w14:paraId="037A4A0C" w14:textId="7EC3A974" w:rsidR="00881526" w:rsidRDefault="00881526" w:rsidP="00881526">
      <w:pPr>
        <w:jc w:val="left"/>
        <w:rPr>
          <w:rFonts w:hint="eastAsia"/>
          <w:sz w:val="23"/>
          <w:szCs w:val="24"/>
        </w:rPr>
      </w:pPr>
      <w:r>
        <w:rPr>
          <w:noProof/>
        </w:rPr>
        <w:drawing>
          <wp:inline distT="0" distB="0" distL="0" distR="0" wp14:anchorId="3348B3F0" wp14:editId="0448F33C">
            <wp:extent cx="5274310" cy="5200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B077" w14:textId="38761032" w:rsidR="007A4497" w:rsidRDefault="007A4497" w:rsidP="007A4497">
      <w:pPr>
        <w:pStyle w:val="a9"/>
        <w:numPr>
          <w:ilvl w:val="0"/>
          <w:numId w:val="1"/>
        </w:numPr>
        <w:jc w:val="left"/>
        <w:rPr>
          <w:rFonts w:hint="eastAsia"/>
          <w:sz w:val="23"/>
          <w:szCs w:val="24"/>
        </w:rPr>
      </w:pPr>
      <w:r>
        <w:rPr>
          <w:rFonts w:hint="eastAsia"/>
          <w:sz w:val="23"/>
          <w:szCs w:val="24"/>
        </w:rPr>
        <w:t xml:space="preserve">Unembedding Matrix </w:t>
      </w:r>
    </w:p>
    <w:p w14:paraId="61436B3A" w14:textId="4B0BAC6F" w:rsidR="007A4497" w:rsidRDefault="007A4497" w:rsidP="007A4497">
      <w:pPr>
        <w:jc w:val="left"/>
        <w:rPr>
          <w:rFonts w:hint="eastAsia"/>
          <w:sz w:val="23"/>
          <w:szCs w:val="24"/>
        </w:rPr>
      </w:pPr>
      <w:r>
        <w:rPr>
          <w:rFonts w:hint="eastAsia"/>
          <w:sz w:val="23"/>
          <w:szCs w:val="24"/>
        </w:rPr>
        <w:t>50257×12288，恰好与 Embedding Matrix 对调</w:t>
      </w:r>
    </w:p>
    <w:p w14:paraId="6DCC1D6A" w14:textId="66FDDF8F" w:rsidR="001B378B" w:rsidRDefault="001B378B" w:rsidP="001B378B">
      <w:pPr>
        <w:pStyle w:val="a9"/>
        <w:numPr>
          <w:ilvl w:val="0"/>
          <w:numId w:val="1"/>
        </w:numPr>
        <w:jc w:val="left"/>
        <w:rPr>
          <w:rFonts w:hint="eastAsia"/>
          <w:sz w:val="23"/>
          <w:szCs w:val="24"/>
        </w:rPr>
      </w:pPr>
      <w:r>
        <w:rPr>
          <w:rFonts w:hint="eastAsia"/>
          <w:sz w:val="23"/>
          <w:szCs w:val="24"/>
        </w:rPr>
        <w:t>关于模型的 temperature</w:t>
      </w:r>
    </w:p>
    <w:p w14:paraId="3D308A3D" w14:textId="693E5A7D" w:rsidR="001B378B" w:rsidRDefault="001B378B" w:rsidP="001B378B">
      <w:pPr>
        <w:jc w:val="left"/>
        <w:rPr>
          <w:rFonts w:hint="eastAsia"/>
          <w:sz w:val="23"/>
          <w:szCs w:val="24"/>
        </w:rPr>
      </w:pPr>
      <w:r>
        <w:rPr>
          <w:rFonts w:hint="eastAsia"/>
          <w:sz w:val="23"/>
          <w:szCs w:val="24"/>
        </w:rPr>
        <w:t xml:space="preserve">大概就是对于 logits 做 </w:t>
      </w:r>
      <w:proofErr w:type="spellStart"/>
      <w:r>
        <w:rPr>
          <w:rFonts w:hint="eastAsia"/>
          <w:sz w:val="23"/>
          <w:szCs w:val="24"/>
        </w:rPr>
        <w:t>softmax</w:t>
      </w:r>
      <w:proofErr w:type="spellEnd"/>
      <w:r>
        <w:rPr>
          <w:rFonts w:hint="eastAsia"/>
          <w:sz w:val="23"/>
          <w:szCs w:val="24"/>
        </w:rPr>
        <w:t xml:space="preserve"> 时，</w:t>
      </w:r>
      <w:proofErr w:type="spellStart"/>
      <w:r>
        <w:rPr>
          <w:rFonts w:hint="eastAsia"/>
          <w:sz w:val="23"/>
          <w:szCs w:val="24"/>
        </w:rPr>
        <w:t>e^x</w:t>
      </w:r>
      <w:proofErr w:type="spellEnd"/>
      <w:r>
        <w:rPr>
          <w:rFonts w:hint="eastAsia"/>
          <w:sz w:val="23"/>
          <w:szCs w:val="24"/>
        </w:rPr>
        <w:t xml:space="preserve"> 改为 e^{x/T}，这样随着 T 增大，概率分布会更平滑，也就是模型对自己的</w:t>
      </w:r>
      <w:proofErr w:type="gramStart"/>
      <w:r>
        <w:rPr>
          <w:rFonts w:hint="eastAsia"/>
          <w:sz w:val="23"/>
          <w:szCs w:val="24"/>
        </w:rPr>
        <w:t>输出没</w:t>
      </w:r>
      <w:proofErr w:type="gramEnd"/>
      <w:r>
        <w:rPr>
          <w:rFonts w:hint="eastAsia"/>
          <w:sz w:val="23"/>
          <w:szCs w:val="24"/>
        </w:rPr>
        <w:t>那么自信了，会导致模型的选择更多。</w:t>
      </w:r>
    </w:p>
    <w:p w14:paraId="1BC46A85" w14:textId="77777777" w:rsidR="00AC0BC6" w:rsidRDefault="00AC0BC6" w:rsidP="001B378B">
      <w:pPr>
        <w:jc w:val="left"/>
        <w:rPr>
          <w:rFonts w:hint="eastAsia"/>
          <w:sz w:val="23"/>
          <w:szCs w:val="24"/>
        </w:rPr>
      </w:pPr>
    </w:p>
    <w:p w14:paraId="33C3D027" w14:textId="77777777" w:rsidR="00AC0BC6" w:rsidRDefault="00AC0BC6" w:rsidP="001B378B">
      <w:pPr>
        <w:jc w:val="left"/>
        <w:rPr>
          <w:rFonts w:hint="eastAsia"/>
          <w:sz w:val="23"/>
          <w:szCs w:val="24"/>
        </w:rPr>
      </w:pPr>
    </w:p>
    <w:p w14:paraId="195EDD42" w14:textId="77777777" w:rsidR="00AC0BC6" w:rsidRDefault="00AC0BC6" w:rsidP="001B378B">
      <w:pPr>
        <w:jc w:val="left"/>
        <w:rPr>
          <w:rFonts w:hint="eastAsia"/>
          <w:sz w:val="23"/>
          <w:szCs w:val="24"/>
        </w:rPr>
      </w:pPr>
    </w:p>
    <w:p w14:paraId="77FFF564" w14:textId="3175E375" w:rsidR="00AC0BC6" w:rsidRDefault="00AC0BC6" w:rsidP="00AC0BC6">
      <w:pPr>
        <w:widowControl/>
        <w:jc w:val="left"/>
        <w:rPr>
          <w:rFonts w:hint="eastAsia"/>
          <w:sz w:val="23"/>
          <w:szCs w:val="24"/>
        </w:rPr>
      </w:pPr>
      <w:r>
        <w:rPr>
          <w:rFonts w:hint="eastAsia"/>
          <w:sz w:val="23"/>
          <w:szCs w:val="24"/>
        </w:rPr>
        <w:br w:type="page"/>
      </w:r>
    </w:p>
    <w:p w14:paraId="48535CB9" w14:textId="77777777" w:rsidR="00AC0BC6" w:rsidRDefault="00AC0BC6" w:rsidP="001B378B">
      <w:pPr>
        <w:jc w:val="left"/>
        <w:rPr>
          <w:rFonts w:hint="eastAsia"/>
          <w:sz w:val="23"/>
          <w:szCs w:val="24"/>
        </w:rPr>
      </w:pPr>
    </w:p>
    <w:p w14:paraId="3135E423" w14:textId="2BA172E3" w:rsidR="00AC0BC6" w:rsidRDefault="00AC0BC6" w:rsidP="00AC0BC6">
      <w:pPr>
        <w:pStyle w:val="a9"/>
        <w:numPr>
          <w:ilvl w:val="0"/>
          <w:numId w:val="1"/>
        </w:numPr>
        <w:jc w:val="left"/>
        <w:rPr>
          <w:rFonts w:hint="eastAsia"/>
          <w:sz w:val="23"/>
          <w:szCs w:val="24"/>
        </w:rPr>
      </w:pPr>
      <w:r>
        <w:rPr>
          <w:rFonts w:hint="eastAsia"/>
          <w:sz w:val="23"/>
          <w:szCs w:val="24"/>
        </w:rPr>
        <w:t>Query</w:t>
      </w:r>
    </w:p>
    <w:p w14:paraId="6CC11AE4" w14:textId="5C0DE5E0" w:rsidR="00AC0BC6" w:rsidRPr="00AC0BC6" w:rsidRDefault="00AC0BC6" w:rsidP="00AC0BC6">
      <w:pPr>
        <w:jc w:val="center"/>
        <w:rPr>
          <w:rFonts w:hint="eastAsia"/>
          <w:sz w:val="23"/>
          <w:szCs w:val="24"/>
        </w:rPr>
      </w:pPr>
      <w:r>
        <w:rPr>
          <w:noProof/>
        </w:rPr>
        <w:drawing>
          <wp:inline distT="0" distB="0" distL="0" distR="0" wp14:anchorId="1C389745" wp14:editId="734CE469">
            <wp:extent cx="4552950" cy="15096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5939" cy="151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D300" w14:textId="77777777" w:rsidR="007E06E0" w:rsidRPr="001B378B" w:rsidRDefault="007E06E0" w:rsidP="001B378B">
      <w:pPr>
        <w:jc w:val="left"/>
        <w:rPr>
          <w:rFonts w:hint="eastAsia"/>
          <w:sz w:val="23"/>
          <w:szCs w:val="24"/>
        </w:rPr>
      </w:pPr>
    </w:p>
    <w:p w14:paraId="38EAC046" w14:textId="00CA251D" w:rsidR="00881526" w:rsidRDefault="00AC0BC6" w:rsidP="00AC0BC6">
      <w:pPr>
        <w:pStyle w:val="a9"/>
        <w:numPr>
          <w:ilvl w:val="0"/>
          <w:numId w:val="1"/>
        </w:numPr>
        <w:jc w:val="left"/>
        <w:rPr>
          <w:rFonts w:hint="eastAsia"/>
          <w:sz w:val="23"/>
          <w:szCs w:val="24"/>
        </w:rPr>
      </w:pPr>
      <w:r>
        <w:rPr>
          <w:rFonts w:hint="eastAsia"/>
          <w:sz w:val="23"/>
          <w:szCs w:val="24"/>
        </w:rPr>
        <w:t>Key</w:t>
      </w:r>
    </w:p>
    <w:p w14:paraId="13F5E574" w14:textId="3A5AB8BA" w:rsidR="00AC0BC6" w:rsidRDefault="00AC0BC6" w:rsidP="00AC0BC6">
      <w:pPr>
        <w:rPr>
          <w:rFonts w:hint="eastAsia"/>
          <w:sz w:val="23"/>
          <w:szCs w:val="24"/>
        </w:rPr>
      </w:pPr>
      <w:r>
        <w:rPr>
          <w:noProof/>
        </w:rPr>
        <w:drawing>
          <wp:inline distT="0" distB="0" distL="0" distR="0" wp14:anchorId="456D8858" wp14:editId="390FEE5B">
            <wp:extent cx="5274310" cy="28917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FB24" w14:textId="77777777" w:rsidR="009A403A" w:rsidRDefault="009A403A" w:rsidP="00AC0BC6">
      <w:pPr>
        <w:rPr>
          <w:rFonts w:hint="eastAsia"/>
          <w:sz w:val="23"/>
          <w:szCs w:val="24"/>
        </w:rPr>
      </w:pPr>
    </w:p>
    <w:p w14:paraId="1C182282" w14:textId="049B78F6" w:rsidR="009A403A" w:rsidRDefault="009A403A" w:rsidP="009A403A">
      <w:pPr>
        <w:pStyle w:val="a9"/>
        <w:numPr>
          <w:ilvl w:val="0"/>
          <w:numId w:val="1"/>
        </w:numPr>
        <w:rPr>
          <w:rFonts w:hint="eastAsia"/>
          <w:sz w:val="23"/>
          <w:szCs w:val="24"/>
        </w:rPr>
      </w:pPr>
      <w:r>
        <w:rPr>
          <w:rFonts w:hint="eastAsia"/>
          <w:sz w:val="23"/>
          <w:szCs w:val="24"/>
        </w:rPr>
        <w:t>Value</w:t>
      </w:r>
    </w:p>
    <w:p w14:paraId="4531F866" w14:textId="2BD5C138" w:rsidR="009A403A" w:rsidRDefault="009A403A" w:rsidP="009A403A">
      <w:pPr>
        <w:jc w:val="center"/>
        <w:rPr>
          <w:rFonts w:hint="eastAsia"/>
          <w:sz w:val="23"/>
          <w:szCs w:val="24"/>
        </w:rPr>
      </w:pPr>
      <w:r>
        <w:rPr>
          <w:noProof/>
        </w:rPr>
        <w:drawing>
          <wp:inline distT="0" distB="0" distL="0" distR="0" wp14:anchorId="4262417C" wp14:editId="1F83174E">
            <wp:extent cx="5274310" cy="27965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6026" w14:textId="1CADBB23" w:rsidR="009A403A" w:rsidRDefault="009A403A" w:rsidP="009A403A">
      <w:pPr>
        <w:pStyle w:val="a9"/>
        <w:numPr>
          <w:ilvl w:val="0"/>
          <w:numId w:val="1"/>
        </w:numPr>
        <w:rPr>
          <w:rFonts w:hint="eastAsia"/>
          <w:sz w:val="23"/>
          <w:szCs w:val="24"/>
        </w:rPr>
      </w:pPr>
    </w:p>
    <w:p w14:paraId="44CB2AD4" w14:textId="1A87D6C5" w:rsidR="009A403A" w:rsidRDefault="009A403A" w:rsidP="009A403A">
      <w:pPr>
        <w:rPr>
          <w:rFonts w:hint="eastAsia"/>
          <w:sz w:val="23"/>
          <w:szCs w:val="24"/>
        </w:rPr>
      </w:pPr>
      <w:r>
        <w:rPr>
          <w:noProof/>
        </w:rPr>
        <w:drawing>
          <wp:inline distT="0" distB="0" distL="0" distR="0" wp14:anchorId="6846F265" wp14:editId="0182E127">
            <wp:extent cx="5274310" cy="23717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71BF" w14:textId="155F881D" w:rsidR="00501E7D" w:rsidRDefault="00501E7D" w:rsidP="009A403A">
      <w:pPr>
        <w:rPr>
          <w:rFonts w:hint="eastAsia"/>
          <w:sz w:val="23"/>
          <w:szCs w:val="24"/>
        </w:rPr>
      </w:pPr>
      <w:r>
        <w:rPr>
          <w:noProof/>
        </w:rPr>
        <w:drawing>
          <wp:inline distT="0" distB="0" distL="0" distR="0" wp14:anchorId="0CF56D59" wp14:editId="5A7B81D2">
            <wp:extent cx="5274310" cy="33750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4BCD" w14:textId="2E2AE48D" w:rsidR="00501E7D" w:rsidRDefault="00501E7D" w:rsidP="009A403A">
      <w:pPr>
        <w:rPr>
          <w:rFonts w:hint="eastAsia"/>
          <w:sz w:val="23"/>
          <w:szCs w:val="24"/>
        </w:rPr>
      </w:pPr>
      <w:r>
        <w:rPr>
          <w:noProof/>
        </w:rPr>
        <w:drawing>
          <wp:inline distT="0" distB="0" distL="0" distR="0" wp14:anchorId="325CA28D" wp14:editId="7C21CE13">
            <wp:extent cx="5274310" cy="20237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4E0F" w14:textId="77777777" w:rsidR="00C23C3D" w:rsidRDefault="00C23C3D" w:rsidP="009A403A">
      <w:pPr>
        <w:rPr>
          <w:rFonts w:hint="eastAsia"/>
          <w:sz w:val="23"/>
          <w:szCs w:val="24"/>
        </w:rPr>
      </w:pPr>
    </w:p>
    <w:p w14:paraId="63A43D9F" w14:textId="15AA7739" w:rsidR="00C23C3D" w:rsidRDefault="00C23C3D" w:rsidP="00C23C3D">
      <w:pPr>
        <w:pStyle w:val="a9"/>
        <w:numPr>
          <w:ilvl w:val="0"/>
          <w:numId w:val="1"/>
        </w:numPr>
        <w:rPr>
          <w:rFonts w:hint="eastAsia"/>
          <w:sz w:val="23"/>
          <w:szCs w:val="24"/>
        </w:rPr>
      </w:pPr>
      <w:r>
        <w:rPr>
          <w:rFonts w:hint="eastAsia"/>
          <w:sz w:val="23"/>
          <w:szCs w:val="24"/>
        </w:rPr>
        <w:lastRenderedPageBreak/>
        <w:t>96头注意力机制</w:t>
      </w:r>
    </w:p>
    <w:p w14:paraId="17F8CA05" w14:textId="2881D162" w:rsidR="00C23C3D" w:rsidRDefault="00C23C3D" w:rsidP="00C23C3D">
      <w:pPr>
        <w:rPr>
          <w:rFonts w:hint="eastAsia"/>
          <w:sz w:val="23"/>
          <w:szCs w:val="24"/>
        </w:rPr>
      </w:pPr>
      <w:r>
        <w:rPr>
          <w:noProof/>
        </w:rPr>
        <w:drawing>
          <wp:inline distT="0" distB="0" distL="0" distR="0" wp14:anchorId="174A6582" wp14:editId="5FC4D1B3">
            <wp:extent cx="5274310" cy="37788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95CC" w14:textId="4C3736E9" w:rsidR="009342E3" w:rsidRDefault="009342E3" w:rsidP="009342E3">
      <w:pPr>
        <w:pStyle w:val="a9"/>
        <w:numPr>
          <w:ilvl w:val="0"/>
          <w:numId w:val="1"/>
        </w:numPr>
        <w:rPr>
          <w:rFonts w:hint="eastAsia"/>
          <w:sz w:val="23"/>
          <w:szCs w:val="24"/>
        </w:rPr>
      </w:pPr>
      <w:r>
        <w:rPr>
          <w:rFonts w:hint="eastAsia"/>
          <w:sz w:val="23"/>
          <w:szCs w:val="24"/>
        </w:rPr>
        <w:t xml:space="preserve">Attention is about 1/3 of </w:t>
      </w:r>
      <w:r>
        <w:rPr>
          <w:sz w:val="23"/>
          <w:szCs w:val="24"/>
        </w:rPr>
        <w:t>what</w:t>
      </w:r>
      <w:r>
        <w:rPr>
          <w:rFonts w:hint="eastAsia"/>
          <w:sz w:val="23"/>
          <w:szCs w:val="24"/>
        </w:rPr>
        <w:t xml:space="preserve"> you need &gt;_&lt;</w:t>
      </w:r>
    </w:p>
    <w:p w14:paraId="3D61AC60" w14:textId="65FEB49F" w:rsidR="00AF27E1" w:rsidRDefault="009342E3" w:rsidP="009342E3">
      <w:pPr>
        <w:rPr>
          <w:rFonts w:hint="eastAsia"/>
          <w:sz w:val="23"/>
          <w:szCs w:val="24"/>
        </w:rPr>
      </w:pPr>
      <w:r>
        <w:rPr>
          <w:noProof/>
        </w:rPr>
        <w:drawing>
          <wp:inline distT="0" distB="0" distL="0" distR="0" wp14:anchorId="33F4219B" wp14:editId="16AB9A18">
            <wp:extent cx="5274310" cy="25374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2CB9" w14:textId="77777777" w:rsidR="00AF27E1" w:rsidRDefault="00AF27E1">
      <w:pPr>
        <w:widowControl/>
        <w:jc w:val="left"/>
        <w:rPr>
          <w:rFonts w:hint="eastAsia"/>
          <w:sz w:val="23"/>
          <w:szCs w:val="24"/>
        </w:rPr>
      </w:pPr>
      <w:r>
        <w:rPr>
          <w:rFonts w:hint="eastAsia"/>
          <w:sz w:val="23"/>
          <w:szCs w:val="24"/>
        </w:rPr>
        <w:br w:type="page"/>
      </w:r>
    </w:p>
    <w:p w14:paraId="57475117" w14:textId="77777777" w:rsidR="009342E3" w:rsidRPr="009342E3" w:rsidRDefault="009342E3" w:rsidP="009342E3">
      <w:pPr>
        <w:rPr>
          <w:rFonts w:hint="eastAsia"/>
          <w:sz w:val="23"/>
          <w:szCs w:val="24"/>
        </w:rPr>
      </w:pPr>
    </w:p>
    <w:p w14:paraId="597313DF" w14:textId="77777777" w:rsidR="00B56F7B" w:rsidRDefault="00B56F7B" w:rsidP="009A403A">
      <w:pPr>
        <w:rPr>
          <w:rFonts w:hint="eastAsia"/>
          <w:sz w:val="23"/>
          <w:szCs w:val="24"/>
        </w:rPr>
      </w:pPr>
    </w:p>
    <w:p w14:paraId="6D1AFE7D" w14:textId="77EF9CE2" w:rsidR="00B56F7B" w:rsidRDefault="00B56F7B" w:rsidP="00B56F7B">
      <w:pPr>
        <w:jc w:val="center"/>
        <w:rPr>
          <w:sz w:val="23"/>
          <w:szCs w:val="24"/>
        </w:rPr>
      </w:pPr>
      <w:r w:rsidRPr="00D32C62">
        <w:rPr>
          <w:rFonts w:hint="eastAsia"/>
          <w:sz w:val="23"/>
          <w:szCs w:val="24"/>
        </w:rPr>
        <w:t>0</w:t>
      </w:r>
      <w:r>
        <w:rPr>
          <w:rFonts w:hint="eastAsia"/>
          <w:sz w:val="23"/>
          <w:szCs w:val="24"/>
        </w:rPr>
        <w:t>3 transformer 结构</w:t>
      </w:r>
    </w:p>
    <w:p w14:paraId="0B3F9834" w14:textId="10240D9D" w:rsidR="00AF27E1" w:rsidRDefault="00AF27E1" w:rsidP="00AF27E1">
      <w:pPr>
        <w:jc w:val="center"/>
        <w:rPr>
          <w:rFonts w:hint="eastAsia"/>
          <w:sz w:val="23"/>
          <w:szCs w:val="24"/>
        </w:rPr>
      </w:pPr>
      <w:r>
        <w:rPr>
          <w:noProof/>
        </w:rPr>
        <w:drawing>
          <wp:inline distT="0" distB="0" distL="0" distR="0" wp14:anchorId="522AED5E" wp14:editId="77E5825F">
            <wp:extent cx="5274310" cy="72542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7B39" w14:textId="77777777" w:rsidR="00B56F7B" w:rsidRPr="009A403A" w:rsidRDefault="00B56F7B" w:rsidP="009A403A">
      <w:pPr>
        <w:rPr>
          <w:rFonts w:hint="eastAsia"/>
          <w:sz w:val="23"/>
          <w:szCs w:val="24"/>
        </w:rPr>
      </w:pPr>
    </w:p>
    <w:sectPr w:rsidR="00B56F7B" w:rsidRPr="009A40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0226DE"/>
    <w:multiLevelType w:val="hybridMultilevel"/>
    <w:tmpl w:val="E07C9EC0"/>
    <w:lvl w:ilvl="0" w:tplc="D4A437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51362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6BF"/>
    <w:rsid w:val="000A135F"/>
    <w:rsid w:val="000F1CA3"/>
    <w:rsid w:val="001B378B"/>
    <w:rsid w:val="0028608B"/>
    <w:rsid w:val="00352F9F"/>
    <w:rsid w:val="003A5F98"/>
    <w:rsid w:val="004F585B"/>
    <w:rsid w:val="00501E7D"/>
    <w:rsid w:val="007A4497"/>
    <w:rsid w:val="007E06E0"/>
    <w:rsid w:val="00881526"/>
    <w:rsid w:val="009342E3"/>
    <w:rsid w:val="0097390D"/>
    <w:rsid w:val="009A403A"/>
    <w:rsid w:val="00AC0BC6"/>
    <w:rsid w:val="00AF27E1"/>
    <w:rsid w:val="00B56F7B"/>
    <w:rsid w:val="00C156BF"/>
    <w:rsid w:val="00C23C3D"/>
    <w:rsid w:val="00C444FD"/>
    <w:rsid w:val="00D32C62"/>
    <w:rsid w:val="00E76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1249E8C"/>
  <w15:chartTrackingRefBased/>
  <w15:docId w15:val="{22B1B9DA-496E-45D5-8E60-15463CFA0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156B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56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156B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156B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156B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156BF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156B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156B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156B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156B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156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156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156B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156BF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156B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156B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156B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156B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156B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156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156B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156B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156B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156B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156B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156B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156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156B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156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129</Words>
  <Characters>270</Characters>
  <Application>Microsoft Office Word</Application>
  <DocSecurity>0</DocSecurity>
  <Lines>33</Lines>
  <Paragraphs>20</Paragraphs>
  <ScaleCrop>false</ScaleCrop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PengChao Wei</dc:creator>
  <cp:keywords/>
  <dc:description/>
  <cp:lastModifiedBy>PengChao Wei</cp:lastModifiedBy>
  <cp:revision>14</cp:revision>
  <dcterms:created xsi:type="dcterms:W3CDTF">2025-07-27T12:15:00Z</dcterms:created>
  <dcterms:modified xsi:type="dcterms:W3CDTF">2025-07-27T14:46:00Z</dcterms:modified>
</cp:coreProperties>
</file>