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BF2" w:rsidRPr="001779E5" w:rsidRDefault="00D57BF2" w:rsidP="00D57BF2">
      <w:pPr>
        <w:jc w:val="center"/>
        <w:rPr>
          <w:rFonts w:ascii="黑体" w:eastAsia="黑体" w:hAnsi="黑体"/>
          <w:bCs/>
          <w:sz w:val="36"/>
          <w:szCs w:val="36"/>
        </w:rPr>
      </w:pPr>
      <w:r w:rsidRPr="001779E5">
        <w:rPr>
          <w:rFonts w:ascii="黑体" w:eastAsia="黑体" w:hAnsi="黑体"/>
          <w:bCs/>
          <w:sz w:val="36"/>
          <w:szCs w:val="36"/>
        </w:rPr>
        <w:t>毕业设计（论文）开题报告</w:t>
      </w:r>
    </w:p>
    <w:p w:rsidR="00D57BF2" w:rsidRDefault="00D57BF2" w:rsidP="00D57BF2">
      <w:pPr>
        <w:jc w:val="center"/>
        <w:rPr>
          <w:rFonts w:ascii="黑体" w:eastAsia="黑体" w:hAnsi="黑体" w:cs="黑体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基于RNN深度神经网络的预测模型研究</w:t>
      </w:r>
    </w:p>
    <w:p w:rsidR="00D57BF2" w:rsidRDefault="00D57BF2" w:rsidP="00D57BF2">
      <w:pPr>
        <w:spacing w:line="400" w:lineRule="exact"/>
        <w:ind w:right="113"/>
        <w:jc w:val="left"/>
        <w:rPr>
          <w:rFonts w:eastAsia="楷体_GB2312"/>
        </w:rPr>
      </w:pPr>
      <w:r>
        <w:rPr>
          <w:rFonts w:ascii="黑体" w:eastAsia="黑体" w:hAnsi="黑体" w:hint="eastAsia"/>
          <w:sz w:val="32"/>
          <w:szCs w:val="32"/>
        </w:rPr>
        <w:t>一、课题任务</w:t>
      </w:r>
      <w:r w:rsidRPr="001C4967">
        <w:rPr>
          <w:rFonts w:ascii="黑体" w:eastAsia="黑体" w:hAnsi="黑体" w:hint="eastAsia"/>
          <w:sz w:val="32"/>
          <w:szCs w:val="32"/>
        </w:rPr>
        <w:t>及意义</w:t>
      </w:r>
      <w:r>
        <w:rPr>
          <w:rFonts w:ascii="黑体" w:eastAsia="黑体" w:hAnsi="黑体" w:hint="eastAsia"/>
          <w:sz w:val="32"/>
          <w:szCs w:val="32"/>
        </w:rPr>
        <w:t xml:space="preserve"> </w:t>
      </w:r>
    </w:p>
    <w:p w:rsidR="00D57BF2" w:rsidRDefault="00D57BF2" w:rsidP="00D57BF2">
      <w:pPr>
        <w:spacing w:line="400" w:lineRule="exact"/>
        <w:rPr>
          <w:rFonts w:ascii="黑体" w:eastAsia="黑体" w:hAnsi="黑体"/>
          <w:sz w:val="30"/>
          <w:szCs w:val="30"/>
        </w:rPr>
      </w:pPr>
      <w:r w:rsidRPr="00283FF2">
        <w:rPr>
          <w:rFonts w:ascii="黑体" w:eastAsia="黑体" w:hAnsi="黑体" w:hint="eastAsia"/>
          <w:sz w:val="30"/>
          <w:szCs w:val="30"/>
        </w:rPr>
        <w:t>（一）</w:t>
      </w:r>
      <w:r>
        <w:rPr>
          <w:rFonts w:ascii="黑体" w:eastAsia="黑体" w:hAnsi="黑体" w:hint="eastAsia"/>
          <w:sz w:val="30"/>
          <w:szCs w:val="30"/>
        </w:rPr>
        <w:t>课题任务</w:t>
      </w:r>
      <w:r>
        <w:rPr>
          <w:rFonts w:ascii="黑体" w:eastAsia="黑体" w:hAnsi="黑体" w:hint="eastAsia"/>
          <w:sz w:val="28"/>
          <w:szCs w:val="28"/>
        </w:rPr>
        <w:t xml:space="preserve">   </w:t>
      </w:r>
      <w:r>
        <w:rPr>
          <w:rFonts w:ascii="黑体" w:eastAsia="黑体" w:hAnsi="黑体"/>
          <w:sz w:val="28"/>
          <w:szCs w:val="28"/>
        </w:rPr>
        <w:t xml:space="preserve">  </w:t>
      </w:r>
    </w:p>
    <w:p w:rsidR="00661D67" w:rsidRDefault="007B77CF" w:rsidP="00661D67">
      <w:pPr>
        <w:numPr>
          <w:ilvl w:val="0"/>
          <w:numId w:val="1"/>
        </w:numPr>
        <w:ind w:rightChars="50" w:right="10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调研目前世界上RNN研究现状</w:t>
      </w:r>
    </w:p>
    <w:p w:rsidR="007B77CF" w:rsidRDefault="007B77CF" w:rsidP="00661D67">
      <w:pPr>
        <w:numPr>
          <w:ilvl w:val="0"/>
          <w:numId w:val="1"/>
        </w:numPr>
        <w:ind w:rightChars="50" w:right="10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分析RNN和其他类型神经网络的区别和特点</w:t>
      </w:r>
    </w:p>
    <w:p w:rsidR="007B77CF" w:rsidRPr="00661D67" w:rsidRDefault="007B77CF" w:rsidP="00661D67">
      <w:pPr>
        <w:numPr>
          <w:ilvl w:val="0"/>
          <w:numId w:val="1"/>
        </w:numPr>
        <w:ind w:rightChars="50" w:right="10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总结RNN模型在各个领域的应用方法</w:t>
      </w:r>
    </w:p>
    <w:p w:rsidR="00661D67" w:rsidRDefault="007B77CF" w:rsidP="00661D67">
      <w:pPr>
        <w:numPr>
          <w:ilvl w:val="0"/>
          <w:numId w:val="1"/>
        </w:numPr>
        <w:ind w:rightChars="50" w:right="10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熟练掌握几种</w:t>
      </w:r>
      <w:r w:rsidR="00661D67" w:rsidRPr="00661D67">
        <w:rPr>
          <w:rFonts w:ascii="宋体" w:hAnsi="宋体" w:hint="eastAsia"/>
          <w:sz w:val="24"/>
        </w:rPr>
        <w:t>RNN</w:t>
      </w:r>
      <w:r>
        <w:rPr>
          <w:rFonts w:ascii="宋体" w:hAnsi="宋体" w:hint="eastAsia"/>
          <w:sz w:val="24"/>
        </w:rPr>
        <w:t>的</w:t>
      </w:r>
      <w:r w:rsidR="00661D67" w:rsidRPr="00661D67">
        <w:rPr>
          <w:rFonts w:ascii="宋体" w:hAnsi="宋体" w:hint="eastAsia"/>
          <w:sz w:val="24"/>
        </w:rPr>
        <w:t>结构</w:t>
      </w:r>
      <w:r>
        <w:rPr>
          <w:rFonts w:ascii="宋体" w:hAnsi="宋体" w:hint="eastAsia"/>
          <w:sz w:val="24"/>
        </w:rPr>
        <w:t>。</w:t>
      </w:r>
    </w:p>
    <w:p w:rsidR="007B77CF" w:rsidRDefault="007B77CF" w:rsidP="00661D67">
      <w:pPr>
        <w:numPr>
          <w:ilvl w:val="0"/>
          <w:numId w:val="1"/>
        </w:numPr>
        <w:ind w:rightChars="50" w:right="10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分析RNN几种结构内在的联系和区别</w:t>
      </w:r>
    </w:p>
    <w:p w:rsidR="007B77CF" w:rsidRPr="00661D67" w:rsidRDefault="007B77CF" w:rsidP="00661D67">
      <w:pPr>
        <w:numPr>
          <w:ilvl w:val="0"/>
          <w:numId w:val="1"/>
        </w:numPr>
        <w:ind w:rightChars="50" w:right="10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分析各种类型的RNN结构对预测问题性能</w:t>
      </w:r>
      <w:r w:rsidR="000B4F25">
        <w:rPr>
          <w:rFonts w:ascii="宋体" w:hAnsi="宋体" w:hint="eastAsia"/>
          <w:sz w:val="24"/>
        </w:rPr>
        <w:t>的影响</w:t>
      </w:r>
    </w:p>
    <w:p w:rsidR="00661D67" w:rsidRPr="00661D67" w:rsidRDefault="00661D67" w:rsidP="00661D67">
      <w:pPr>
        <w:numPr>
          <w:ilvl w:val="0"/>
          <w:numId w:val="1"/>
        </w:numPr>
        <w:ind w:rightChars="50" w:right="105"/>
        <w:rPr>
          <w:rFonts w:ascii="宋体" w:hAnsi="宋体"/>
          <w:sz w:val="24"/>
        </w:rPr>
      </w:pPr>
      <w:r w:rsidRPr="00661D67">
        <w:rPr>
          <w:rFonts w:ascii="宋体" w:hAnsi="宋体" w:hint="eastAsia"/>
          <w:sz w:val="24"/>
        </w:rPr>
        <w:t>根据</w:t>
      </w:r>
      <w:r w:rsidRPr="00661D67">
        <w:rPr>
          <w:rFonts w:ascii="宋体" w:hAnsi="宋体"/>
          <w:sz w:val="24"/>
        </w:rPr>
        <w:t>分析结果，</w:t>
      </w:r>
      <w:r w:rsidRPr="00661D67">
        <w:rPr>
          <w:rFonts w:ascii="宋体" w:hAnsi="宋体" w:hint="eastAsia"/>
          <w:sz w:val="24"/>
        </w:rPr>
        <w:t>设计一种</w:t>
      </w:r>
      <w:r w:rsidRPr="00661D67">
        <w:rPr>
          <w:rFonts w:ascii="宋体" w:hAnsi="宋体"/>
          <w:sz w:val="24"/>
        </w:rPr>
        <w:t>RNN</w:t>
      </w:r>
      <w:r w:rsidRPr="00661D67">
        <w:rPr>
          <w:rFonts w:ascii="宋体" w:hAnsi="宋体" w:hint="eastAsia"/>
          <w:sz w:val="24"/>
        </w:rPr>
        <w:t>预测模型</w:t>
      </w:r>
    </w:p>
    <w:p w:rsidR="00661D67" w:rsidRPr="00661D67" w:rsidRDefault="00661D67" w:rsidP="00661D67">
      <w:pPr>
        <w:numPr>
          <w:ilvl w:val="0"/>
          <w:numId w:val="1"/>
        </w:numPr>
        <w:ind w:rightChars="50" w:right="105"/>
        <w:rPr>
          <w:rFonts w:ascii="宋体" w:hAnsi="宋体"/>
          <w:sz w:val="24"/>
        </w:rPr>
      </w:pPr>
      <w:r w:rsidRPr="00661D67">
        <w:rPr>
          <w:rFonts w:ascii="宋体" w:hAnsi="宋体" w:hint="eastAsia"/>
          <w:sz w:val="24"/>
        </w:rPr>
        <w:t>对设计方案进行实现与验证</w:t>
      </w:r>
    </w:p>
    <w:p w:rsidR="00661D67" w:rsidRPr="00661D67" w:rsidRDefault="00661D67" w:rsidP="00D57BF2">
      <w:pPr>
        <w:spacing w:line="400" w:lineRule="exact"/>
        <w:ind w:firstLineChars="200" w:firstLine="480"/>
        <w:rPr>
          <w:color w:val="3931E3"/>
          <w:sz w:val="24"/>
        </w:rPr>
      </w:pPr>
    </w:p>
    <w:p w:rsidR="00D57BF2" w:rsidRDefault="00D57BF2" w:rsidP="00D57BF2">
      <w:pPr>
        <w:spacing w:line="400" w:lineRule="exact"/>
        <w:rPr>
          <w:rFonts w:eastAsia="楷体_GB2312"/>
        </w:rPr>
      </w:pPr>
      <w:r>
        <w:rPr>
          <w:rFonts w:ascii="黑体" w:eastAsia="黑体" w:hAnsi="黑体" w:hint="eastAsia"/>
          <w:sz w:val="30"/>
          <w:szCs w:val="30"/>
        </w:rPr>
        <w:t>（二</w:t>
      </w:r>
      <w:r w:rsidRPr="00283FF2">
        <w:rPr>
          <w:rFonts w:ascii="黑体" w:eastAsia="黑体" w:hAnsi="黑体" w:hint="eastAsia"/>
          <w:sz w:val="30"/>
          <w:szCs w:val="30"/>
        </w:rPr>
        <w:t>）</w:t>
      </w:r>
      <w:r>
        <w:rPr>
          <w:rFonts w:ascii="黑体" w:eastAsia="黑体" w:hAnsi="黑体" w:hint="eastAsia"/>
          <w:sz w:val="30"/>
          <w:szCs w:val="30"/>
        </w:rPr>
        <w:t>课题研究</w:t>
      </w:r>
      <w:r w:rsidRPr="00283FF2">
        <w:rPr>
          <w:rFonts w:ascii="黑体" w:eastAsia="黑体" w:hAnsi="黑体" w:hint="eastAsia"/>
          <w:sz w:val="30"/>
          <w:szCs w:val="30"/>
        </w:rPr>
        <w:t>意义</w:t>
      </w:r>
    </w:p>
    <w:p w:rsidR="009D032E" w:rsidRDefault="009D032E" w:rsidP="00461674">
      <w:pPr>
        <w:pStyle w:val="a9"/>
        <w:shd w:val="clear" w:color="auto" w:fill="FFFFFF"/>
        <w:spacing w:before="0" w:beforeAutospacing="0" w:after="0" w:afterAutospacing="0" w:line="420" w:lineRule="atLeast"/>
        <w:ind w:firstLineChars="200" w:firstLine="480"/>
        <w:jc w:val="both"/>
        <w:rPr>
          <w:color w:val="555555"/>
        </w:rPr>
      </w:pPr>
      <w:r w:rsidRPr="00F57989">
        <w:rPr>
          <w:rFonts w:hint="eastAsia"/>
          <w:color w:val="555555"/>
        </w:rPr>
        <w:t>人工智能(Artificial Intelligence)，试图理解智能的实质，并制造出能以人类智能相似的方式做出反应的智能机器。如果说机器是人类手的延伸、交通工具是人类腿的延伸，那么人工智能就是人类大脑的延伸，甚至可以帮助人类自我进化，超越自我。</w:t>
      </w:r>
    </w:p>
    <w:p w:rsidR="009D032E" w:rsidRPr="00F57989" w:rsidRDefault="009D032E" w:rsidP="009D032E">
      <w:pPr>
        <w:pStyle w:val="a9"/>
        <w:shd w:val="clear" w:color="auto" w:fill="FFFFFF"/>
        <w:spacing w:before="0" w:beforeAutospacing="0" w:after="0" w:afterAutospacing="0" w:line="420" w:lineRule="atLeast"/>
        <w:ind w:firstLineChars="200" w:firstLine="480"/>
        <w:jc w:val="both"/>
        <w:rPr>
          <w:rFonts w:hint="eastAsia"/>
          <w:color w:val="555555"/>
        </w:rPr>
      </w:pPr>
      <w:r w:rsidRPr="00F57989">
        <w:rPr>
          <w:rFonts w:hint="eastAsia"/>
          <w:color w:val="555555"/>
        </w:rPr>
        <w:t>人工智能也是计算机领域最前沿和最具神秘色彩的学科，科学家希望制造出代替人类思考的智能机器，艺术家将这一题材写进小说，搬上银幕，引发人们无限的遐想。近年来，深度学习（Deep Learning）直接尝试解决抽象认知的难题，并取得了突破性的进展。深度学习引爆的这场革命，将人工智能带上了一个新的台阶，不仅学术意义巨大，而且实用性很强，工业界也开始了大规模的投入，一大批产品将从中获益。</w:t>
      </w:r>
    </w:p>
    <w:p w:rsidR="009D032E" w:rsidRPr="00F57989" w:rsidRDefault="009D032E" w:rsidP="009D032E">
      <w:pPr>
        <w:pStyle w:val="a9"/>
        <w:shd w:val="clear" w:color="auto" w:fill="FFFFFF"/>
        <w:spacing w:before="0" w:beforeAutospacing="0" w:after="0" w:afterAutospacing="0" w:line="420" w:lineRule="atLeast"/>
        <w:ind w:firstLineChars="200" w:firstLine="480"/>
        <w:jc w:val="both"/>
        <w:rPr>
          <w:rFonts w:hint="eastAsia"/>
          <w:color w:val="555555"/>
        </w:rPr>
      </w:pPr>
      <w:r w:rsidRPr="00F57989">
        <w:rPr>
          <w:rFonts w:hint="eastAsia"/>
          <w:color w:val="555555"/>
        </w:rPr>
        <w:t>2006年，机器学习泰斗Hinton在Science发表文章，提出基于深度信念网络（Deep Belief Networks, DBN）可使用非监督的逐层贪心训练算法，为训练深度神经网络带来了希望。2012年，由人工智能和机器学习顶级学者Andrew Ng和分布式系统顶级专家Jeff Dean领衔的梦幻阵容，开始打造Google Brain项目</w:t>
      </w:r>
      <w:r>
        <w:rPr>
          <w:rFonts w:hint="eastAsia"/>
          <w:color w:val="555555"/>
        </w:rPr>
        <w:t>。</w:t>
      </w:r>
      <w:r w:rsidRPr="00F57989">
        <w:rPr>
          <w:rFonts w:hint="eastAsia"/>
          <w:color w:val="555555"/>
        </w:rPr>
        <w:t>2012年，微软首席研究官Rick Rashid在21世纪的计算大会上演示了一套自动同声传译系统。2013年，Google收购了一家叫DNN Research的神经网络初创公司，这家公司只有三个人，Geoffrey Hinton和他的两个学生。这次收购并不涉及任何产品和服务，只是希望Hinton可以将深度学习打造为支持Google未来的核心技术。同年，纽约大学教授，深度学习专家Yann LeCun加盟Facebook，出任人工智能实验室主任，负责深度学习的研发工作，利用深度学习探寻用户图</w:t>
      </w:r>
      <w:r w:rsidRPr="00F57989">
        <w:rPr>
          <w:rFonts w:hint="eastAsia"/>
          <w:color w:val="555555"/>
        </w:rPr>
        <w:lastRenderedPageBreak/>
        <w:t>片等信息中蕴含的海量信息。2013年，百度成立了百度研究院及下属的深度学习研究所（IDL），将深度学习应用于语音识别和图像识别、检索，以及广告CTR预估</w:t>
      </w:r>
      <w:r>
        <w:rPr>
          <w:rFonts w:hint="eastAsia"/>
          <w:color w:val="555555"/>
        </w:rPr>
        <w:t>。</w:t>
      </w:r>
    </w:p>
    <w:p w:rsidR="009D032E" w:rsidRPr="00F57989" w:rsidRDefault="009D032E" w:rsidP="009D032E">
      <w:pPr>
        <w:pStyle w:val="a9"/>
        <w:shd w:val="clear" w:color="auto" w:fill="FFFFFF"/>
        <w:spacing w:before="0" w:beforeAutospacing="0" w:after="0" w:afterAutospacing="0" w:line="420" w:lineRule="atLeast"/>
        <w:ind w:firstLineChars="200" w:firstLine="480"/>
        <w:jc w:val="both"/>
        <w:rPr>
          <w:rFonts w:hint="eastAsia"/>
          <w:color w:val="555555"/>
        </w:rPr>
      </w:pPr>
      <w:r w:rsidRPr="00F57989">
        <w:rPr>
          <w:rFonts w:hint="eastAsia"/>
          <w:color w:val="555555"/>
        </w:rPr>
        <w:t>如果说Hinton 2006年发表在《Science》杂志上的论文只是在学术界掀起了对深度学习的研究热潮，那么近年来各大巨头公司争相跟进，将顶级人才从学术界争抢到工业界，则标志着深度学习真正进入了实用阶段。</w:t>
      </w:r>
    </w:p>
    <w:p w:rsidR="009D032E" w:rsidRDefault="009D032E" w:rsidP="009D032E">
      <w:pPr>
        <w:pStyle w:val="a9"/>
        <w:shd w:val="clear" w:color="auto" w:fill="FFFFFF"/>
        <w:spacing w:before="0" w:beforeAutospacing="0" w:after="0" w:afterAutospacing="0" w:line="420" w:lineRule="atLeast"/>
        <w:ind w:firstLineChars="200" w:firstLine="480"/>
        <w:jc w:val="both"/>
        <w:rPr>
          <w:color w:val="555555"/>
        </w:rPr>
      </w:pPr>
      <w:r w:rsidRPr="00F57989">
        <w:rPr>
          <w:rFonts w:hint="eastAsia"/>
          <w:color w:val="555555"/>
        </w:rPr>
        <w:t>目前，深度学习在几个主要领域都获得了突破性的进展</w:t>
      </w:r>
      <w:r>
        <w:rPr>
          <w:rFonts w:hint="eastAsia"/>
          <w:color w:val="555555"/>
        </w:rPr>
        <w:t>。在自然语言处理（NLP）逐渐引入了深度学习（RNN）的方法，并形成了很多业内最佳的结果。</w:t>
      </w:r>
    </w:p>
    <w:p w:rsidR="009D032E" w:rsidRDefault="009D032E" w:rsidP="009D032E">
      <w:pPr>
        <w:pStyle w:val="a9"/>
        <w:shd w:val="clear" w:color="auto" w:fill="FFFFFF"/>
        <w:spacing w:before="0" w:beforeAutospacing="0" w:after="0" w:afterAutospacing="0" w:line="420" w:lineRule="atLeast"/>
        <w:ind w:firstLineChars="200" w:firstLine="480"/>
        <w:jc w:val="both"/>
        <w:rPr>
          <w:color w:val="555555"/>
        </w:rPr>
      </w:pPr>
      <w:r w:rsidRPr="00E14BA9">
        <w:rPr>
          <w:color w:val="555555"/>
        </w:rPr>
        <w:t>RNNs已经被在实践中证明对NLP是非常成功的。如词向量表达、语句合法性检查、词性标注等。在RNNs中，目前使用最广泛最成功的模型便是</w:t>
      </w:r>
      <w:hyperlink r:id="rId7" w:tgtFrame="_blank" w:history="1">
        <w:r w:rsidRPr="00E14BA9">
          <w:rPr>
            <w:color w:val="555555"/>
          </w:rPr>
          <w:t>LSTMs(Long Short-Term Memory，长短时记忆模型)模型</w:t>
        </w:r>
      </w:hyperlink>
      <w:r w:rsidRPr="00E14BA9">
        <w:rPr>
          <w:color w:val="555555"/>
        </w:rPr>
        <w:t>，该模型通常比vanilla RNNs能够更好地对长短时依赖进行表达，该模型相对于一般的RNNs，只是在隐藏层做了手脚。</w:t>
      </w:r>
    </w:p>
    <w:p w:rsidR="009D032E" w:rsidRPr="00CE5F23" w:rsidRDefault="009D032E" w:rsidP="009D032E">
      <w:pPr>
        <w:pStyle w:val="a9"/>
        <w:shd w:val="clear" w:color="auto" w:fill="FFFFFF"/>
        <w:spacing w:before="0" w:beforeAutospacing="0" w:after="0" w:afterAutospacing="0" w:line="420" w:lineRule="atLeast"/>
        <w:ind w:firstLineChars="200" w:firstLine="480"/>
        <w:jc w:val="both"/>
        <w:rPr>
          <w:rFonts w:hint="eastAsia"/>
          <w:color w:val="555555"/>
        </w:rPr>
      </w:pPr>
      <w:r>
        <w:rPr>
          <w:rFonts w:hint="eastAsia"/>
          <w:color w:val="555555"/>
        </w:rPr>
        <w:t>RNNs可以很好的应用在语言模型和文本生成上。给定一个单词序列，我们需要根据之前的单词来预测下次出现的单词。语言模型能够求得一个语句正确的可能性，这是机器翻译的一部分，往往可能性越大，语句越正确。另一种应用是使用生成模型来预测下一个单词的概率，从而生产新的文本。在机器翻译领域，RNNs需要先将源语言语句序列输入，再进行输出。即输出第一个单词时，就需要从完整的输入序列中进行获取。</w:t>
      </w:r>
    </w:p>
    <w:p w:rsidR="00D57BF2" w:rsidRPr="00283FF2" w:rsidRDefault="00D57BF2" w:rsidP="00D57BF2">
      <w:pPr>
        <w:rPr>
          <w:rFonts w:ascii="黑体" w:eastAsia="黑体" w:hAnsi="黑体"/>
          <w:caps/>
          <w:sz w:val="30"/>
          <w:szCs w:val="30"/>
        </w:rPr>
      </w:pPr>
      <w:r w:rsidRPr="00283FF2">
        <w:rPr>
          <w:rFonts w:ascii="黑体" w:eastAsia="黑体" w:hAnsi="黑体" w:hint="eastAsia"/>
          <w:sz w:val="30"/>
          <w:szCs w:val="30"/>
        </w:rPr>
        <w:t>（</w:t>
      </w:r>
      <w:r>
        <w:rPr>
          <w:rFonts w:ascii="黑体" w:eastAsia="黑体" w:hAnsi="黑体" w:hint="eastAsia"/>
          <w:sz w:val="30"/>
          <w:szCs w:val="30"/>
        </w:rPr>
        <w:t>三</w:t>
      </w:r>
      <w:r w:rsidRPr="00283FF2">
        <w:rPr>
          <w:rFonts w:ascii="黑体" w:eastAsia="黑体" w:hAnsi="黑体" w:hint="eastAsia"/>
          <w:sz w:val="30"/>
          <w:szCs w:val="30"/>
        </w:rPr>
        <w:t>）研究现状分析</w:t>
      </w:r>
    </w:p>
    <w:p w:rsidR="000714D7" w:rsidRDefault="00D57BF2" w:rsidP="000714D7">
      <w:pPr>
        <w:spacing w:line="400" w:lineRule="exact"/>
        <w:ind w:right="113" w:firstLineChars="200" w:firstLine="420"/>
        <w:rPr>
          <w:rFonts w:ascii="宋体" w:hAnsi="宋体" w:cs="宋体"/>
          <w:color w:val="555555"/>
          <w:kern w:val="0"/>
          <w:sz w:val="24"/>
        </w:rPr>
      </w:pPr>
      <w:r>
        <w:rPr>
          <w:rFonts w:hint="eastAsia"/>
        </w:rPr>
        <w:t xml:space="preserve"> </w:t>
      </w:r>
      <w:r w:rsidR="000714D7">
        <w:rPr>
          <w:rFonts w:ascii="宋体" w:hAnsi="宋体" w:cs="宋体" w:hint="eastAsia"/>
          <w:color w:val="555555"/>
          <w:kern w:val="0"/>
          <w:sz w:val="24"/>
        </w:rPr>
        <w:t>人工神经网络（ANN）由多层互相连接的称为人工神经元的单元构成。浅层网络指的是没有循环连接，且只有一个输入层、一个输出层、至多一个隐藏层的ANN。随着网络层数增加，复杂度也增加。层数或循环连接数的增加通常会增加网络的深度，从而使得网络能提供多层次的数据特征，这就是深度学习。一般来说，这些网络由非线性的、简单的单元构成，更深的隐藏层提供数据更抽象的特征，并压制不需要的可变性。由于每个层的非线性结构带来的优化困难，直到2006年出现重大研究进展之前，关于深度网络架构的研究工作都比较少。结合了循环连接的ANNs被称作RNNs，其独特的循环结构特别适用于序列数据的识别和预测。多数RNNs由高维的隐藏层状态和非线性的激活函数组成。隐藏层就像人脑的记忆单元，保存了到当前时间状态整个输入的特征信息。也是有这样的结构，RNNs才得以存储、记忆、处理过去一段时间的复杂的信息。RNNs能够将读一段序列，并且按照某种认为规定的规则，在当前时间状态下，输出另一段序列(S</w:t>
      </w:r>
      <w:r w:rsidR="00453BA1">
        <w:rPr>
          <w:rFonts w:ascii="宋体" w:hAnsi="宋体" w:cs="宋体" w:hint="eastAsia"/>
          <w:color w:val="555555"/>
          <w:kern w:val="0"/>
          <w:sz w:val="24"/>
        </w:rPr>
        <w:t>eq</w:t>
      </w:r>
      <w:r w:rsidR="000714D7">
        <w:rPr>
          <w:rFonts w:ascii="宋体" w:hAnsi="宋体" w:cs="宋体" w:hint="eastAsia"/>
          <w:color w:val="555555"/>
          <w:kern w:val="0"/>
          <w:sz w:val="24"/>
        </w:rPr>
        <w:t>2S</w:t>
      </w:r>
      <w:r w:rsidR="00453BA1">
        <w:rPr>
          <w:rFonts w:ascii="宋体" w:hAnsi="宋体" w:cs="宋体" w:hint="eastAsia"/>
          <w:color w:val="555555"/>
          <w:kern w:val="0"/>
          <w:sz w:val="24"/>
        </w:rPr>
        <w:t>eq</w:t>
      </w:r>
      <w:r w:rsidR="000714D7">
        <w:rPr>
          <w:rFonts w:ascii="宋体" w:hAnsi="宋体" w:cs="宋体"/>
          <w:color w:val="555555"/>
          <w:kern w:val="0"/>
          <w:sz w:val="24"/>
        </w:rPr>
        <w:t>)</w:t>
      </w:r>
      <w:r w:rsidR="000714D7">
        <w:rPr>
          <w:rFonts w:ascii="宋体" w:hAnsi="宋体" w:cs="宋体" w:hint="eastAsia"/>
          <w:color w:val="555555"/>
          <w:kern w:val="0"/>
          <w:sz w:val="24"/>
        </w:rPr>
        <w:t>。</w:t>
      </w:r>
    </w:p>
    <w:p w:rsidR="000714D7" w:rsidRDefault="000714D7" w:rsidP="000714D7">
      <w:pPr>
        <w:spacing w:line="400" w:lineRule="exact"/>
        <w:ind w:right="113" w:firstLineChars="200" w:firstLine="480"/>
        <w:rPr>
          <w:rFonts w:ascii="宋体" w:hAnsi="宋体" w:cs="宋体"/>
          <w:color w:val="555555"/>
          <w:kern w:val="0"/>
          <w:sz w:val="24"/>
        </w:rPr>
      </w:pPr>
      <w:r>
        <w:rPr>
          <w:rFonts w:ascii="宋体" w:hAnsi="宋体" w:cs="宋体" w:hint="eastAsia"/>
          <w:color w:val="555555"/>
          <w:kern w:val="0"/>
          <w:sz w:val="24"/>
        </w:rPr>
        <w:lastRenderedPageBreak/>
        <w:t>近年来，也有大量基于RNNs发表的历史文献，从结构设计到具体应用。</w:t>
      </w:r>
    </w:p>
    <w:p w:rsidR="000714D7" w:rsidRDefault="000714D7" w:rsidP="000714D7">
      <w:pPr>
        <w:spacing w:line="400" w:lineRule="exact"/>
        <w:ind w:right="113" w:firstLineChars="200" w:firstLine="480"/>
        <w:rPr>
          <w:rFonts w:ascii="宋体" w:hAnsi="宋体" w:cs="宋体"/>
          <w:color w:val="555555"/>
          <w:kern w:val="0"/>
          <w:sz w:val="24"/>
        </w:rPr>
      </w:pPr>
      <w:r>
        <w:rPr>
          <w:rFonts w:ascii="宋体" w:hAnsi="宋体" w:cs="宋体" w:hint="eastAsia"/>
          <w:color w:val="555555"/>
          <w:kern w:val="0"/>
          <w:sz w:val="24"/>
        </w:rPr>
        <w:t>以下表格是近年各专家学者对RNNs的贡献：</w:t>
      </w:r>
    </w:p>
    <w:p w:rsidR="000714D7" w:rsidRDefault="000714D7" w:rsidP="000714D7">
      <w:pPr>
        <w:spacing w:line="400" w:lineRule="exact"/>
        <w:ind w:right="113" w:firstLineChars="200" w:firstLine="480"/>
        <w:rPr>
          <w:rFonts w:ascii="宋体" w:hAnsi="宋体" w:cs="宋体" w:hint="eastAsia"/>
          <w:color w:val="555555"/>
          <w:kern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769"/>
        <w:gridCol w:w="5245"/>
      </w:tblGrid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Year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Author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Contribution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1990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Elman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普及了最简单的RNNs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1993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/>
                <w:color w:val="555555"/>
                <w:kern w:val="0"/>
                <w:sz w:val="24"/>
              </w:rPr>
              <w:t>Doya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在梯度下降过程用正确标记指导(techer</w:t>
            </w:r>
            <w:r w:rsidRPr="00A87E5D">
              <w:rPr>
                <w:rFonts w:ascii="宋体" w:hAnsi="宋体" w:cs="宋体"/>
                <w:color w:val="555555"/>
                <w:kern w:val="0"/>
                <w:sz w:val="24"/>
              </w:rPr>
              <w:t xml:space="preserve"> forcing)</w:t>
            </w: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，预训练RNNs网络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1994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Bengio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发现RNNs无法处理长句依赖的问题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1997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/>
                <w:color w:val="555555"/>
                <w:kern w:val="0"/>
                <w:sz w:val="24"/>
              </w:rPr>
              <w:t>Hochreiter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提出长短期记忆网络（LSTM）用于解决梯度消失问题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1997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Schuster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提出了双向循环网络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1998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LeCun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海森矩阵在解决梯度消失问题的应用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2000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Gers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扩展了LSTM的遗忘门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2001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Goodman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利用单词分类快速训练极大熵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2005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Morin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Hi</w:t>
            </w:r>
            <w:r w:rsidRPr="00A87E5D">
              <w:rPr>
                <w:rFonts w:ascii="宋体" w:hAnsi="宋体" w:cs="宋体"/>
                <w:color w:val="555555"/>
                <w:kern w:val="0"/>
                <w:sz w:val="24"/>
              </w:rPr>
              <w:t xml:space="preserve">erarchical </w:t>
            </w: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 xml:space="preserve">softmax优化输出层 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2005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Graves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双向LSTM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2007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Jaeger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/>
                <w:color w:val="555555"/>
                <w:kern w:val="0"/>
                <w:sz w:val="24"/>
              </w:rPr>
              <w:t>L</w:t>
            </w: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eaky-integrator神经元的应用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2007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Graves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多维度的RNNs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2009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Graves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LSTM在手写识别的应用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2010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Mikolov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基于语言模型的RNN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2010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Neir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ReLU激活函数在解决梯度消失问题的应用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2011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Martens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Hessian-free优化RNN学习过程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2011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Mikolov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BPTT算法在RNN统计语言模型的应用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/>
                <w:color w:val="555555"/>
                <w:kern w:val="0"/>
                <w:sz w:val="24"/>
              </w:rPr>
              <w:t>2011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Duchi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每个权重的自适应学习率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2012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Gutmann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噪声对比估计（NCE）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2012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Mnih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NCE在训练概率语言模型神经元的应用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2012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Pascanu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利用梯度消减避免梯度爆炸问题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2013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Mikolov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用负采样代替Hi</w:t>
            </w:r>
            <w:r w:rsidRPr="00A87E5D">
              <w:rPr>
                <w:rFonts w:ascii="宋体" w:hAnsi="宋体" w:cs="宋体"/>
                <w:color w:val="555555"/>
                <w:kern w:val="0"/>
                <w:sz w:val="24"/>
              </w:rPr>
              <w:t xml:space="preserve">erarchical </w:t>
            </w: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softmax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2013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Sutskever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随机梯度下降法（SGD）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2013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Graves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深度LSTM网络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2014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Cho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门循环单元结构的应用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2015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Zaremba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利用Dropout解决过拟合问题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2015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Mikolov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约束结构的递归神经网络（SCRN）在加强长记忆和解决梯度消失问题的应用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lastRenderedPageBreak/>
              <w:t>2015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Visin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ReNet的使用（把CNN中卷积+池化层替换为循环神经网络）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/>
                <w:color w:val="555555"/>
                <w:kern w:val="0"/>
                <w:sz w:val="24"/>
              </w:rPr>
              <w:t>2015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Gregor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DRAW（</w:t>
            </w:r>
            <w:r w:rsidRPr="00A87E5D">
              <w:rPr>
                <w:rFonts w:ascii="宋体" w:hAnsi="宋体" w:cs="宋体"/>
                <w:color w:val="555555"/>
                <w:kern w:val="0"/>
                <w:sz w:val="24"/>
              </w:rPr>
              <w:t>Deep recurrent attentive writer</w:t>
            </w: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）在图片生成的应用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2015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Kalchbrenner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Grid</w:t>
            </w:r>
            <w:r w:rsidRPr="00A87E5D">
              <w:rPr>
                <w:rFonts w:ascii="宋体" w:hAnsi="宋体" w:cs="宋体"/>
                <w:color w:val="555555"/>
                <w:kern w:val="0"/>
                <w:sz w:val="24"/>
              </w:rPr>
              <w:t xml:space="preserve"> </w:t>
            </w: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LSTM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2015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S</w:t>
            </w:r>
            <w:r w:rsidRPr="00A87E5D">
              <w:rPr>
                <w:rFonts w:ascii="宋体" w:hAnsi="宋体" w:cs="宋体"/>
                <w:color w:val="555555"/>
                <w:kern w:val="0"/>
                <w:sz w:val="24"/>
              </w:rPr>
              <w:t>rivastava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Highway networks减轻梯度下降所消耗的时间</w:t>
            </w:r>
          </w:p>
        </w:tc>
      </w:tr>
      <w:tr w:rsidR="000714D7" w:rsidRPr="00A87E5D" w:rsidTr="00F12D78">
        <w:tc>
          <w:tcPr>
            <w:tcW w:w="1101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2017</w:t>
            </w:r>
          </w:p>
        </w:tc>
        <w:tc>
          <w:tcPr>
            <w:tcW w:w="1769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Jing</w:t>
            </w:r>
          </w:p>
        </w:tc>
        <w:tc>
          <w:tcPr>
            <w:tcW w:w="5245" w:type="dxa"/>
            <w:shd w:val="clear" w:color="auto" w:fill="auto"/>
          </w:tcPr>
          <w:p w:rsidR="000714D7" w:rsidRPr="00A87E5D" w:rsidRDefault="000714D7" w:rsidP="00F12D78">
            <w:pPr>
              <w:spacing w:line="400" w:lineRule="exact"/>
              <w:ind w:right="113"/>
              <w:jc w:val="center"/>
              <w:rPr>
                <w:rFonts w:ascii="宋体" w:hAnsi="宋体" w:cs="宋体" w:hint="eastAsia"/>
                <w:color w:val="555555"/>
                <w:kern w:val="0"/>
                <w:sz w:val="24"/>
              </w:rPr>
            </w:pPr>
            <w:r w:rsidRPr="00A87E5D">
              <w:rPr>
                <w:rFonts w:ascii="宋体" w:hAnsi="宋体" w:cs="宋体" w:hint="eastAsia"/>
                <w:color w:val="555555"/>
                <w:kern w:val="0"/>
                <w:sz w:val="24"/>
              </w:rPr>
              <w:t>正交的循环单元门</w:t>
            </w:r>
          </w:p>
        </w:tc>
      </w:tr>
    </w:tbl>
    <w:p w:rsidR="000714D7" w:rsidRDefault="000714D7" w:rsidP="000714D7">
      <w:pPr>
        <w:pStyle w:val="a9"/>
        <w:shd w:val="clear" w:color="auto" w:fill="FFFFFF"/>
        <w:spacing w:before="0" w:beforeAutospacing="0" w:after="0" w:afterAutospacing="0" w:line="420" w:lineRule="atLeast"/>
        <w:ind w:firstLineChars="200" w:firstLine="480"/>
        <w:jc w:val="both"/>
        <w:rPr>
          <w:color w:val="555555"/>
        </w:rPr>
      </w:pPr>
      <w:r w:rsidRPr="00EF6AB1">
        <w:rPr>
          <w:color w:val="555555"/>
        </w:rPr>
        <w:t xml:space="preserve">循环神经网络（RNN）能够从序列和时序数据中学习特征和长期依赖关系。RNN 具备非线性单元的堆叠，其中单元之间至少有一个连接形成有向循环。训练好的 RNN </w:t>
      </w:r>
      <w:r>
        <w:rPr>
          <w:color w:val="555555"/>
        </w:rPr>
        <w:t>可以建模任何动态系统</w:t>
      </w:r>
      <w:r>
        <w:rPr>
          <w:rFonts w:hint="eastAsia"/>
          <w:color w:val="555555"/>
        </w:rPr>
        <w:t>。</w:t>
      </w:r>
      <w:r w:rsidRPr="00EF6AB1">
        <w:rPr>
          <w:color w:val="555555"/>
        </w:rPr>
        <w:t>但是，训练 RNN 主要受到学习长期依赖性问题的影响。</w:t>
      </w:r>
      <w:r>
        <w:rPr>
          <w:rFonts w:hint="eastAsia"/>
          <w:color w:val="555555"/>
        </w:rPr>
        <w:t>为了解决该问题，</w:t>
      </w:r>
      <w:r w:rsidRPr="00890020">
        <w:rPr>
          <w:color w:val="555555"/>
        </w:rPr>
        <w:t>Sepp Hochreiter 和 Jürgen Schmidhuber 在上世纪九十年代中期提出</w:t>
      </w:r>
      <w:r>
        <w:rPr>
          <w:rFonts w:hint="eastAsia"/>
          <w:color w:val="555555"/>
        </w:rPr>
        <w:t>了基于RNNs的一种长短期记忆网络（LSTM）。</w:t>
      </w:r>
    </w:p>
    <w:p w:rsidR="000714D7" w:rsidRDefault="000714D7" w:rsidP="000714D7">
      <w:pPr>
        <w:pStyle w:val="a9"/>
        <w:shd w:val="clear" w:color="auto" w:fill="FFFFFF"/>
        <w:spacing w:before="0" w:beforeAutospacing="0" w:after="0" w:afterAutospacing="0" w:line="420" w:lineRule="atLeast"/>
        <w:ind w:firstLineChars="200" w:firstLine="480"/>
        <w:jc w:val="both"/>
        <w:rPr>
          <w:color w:val="555555"/>
        </w:rPr>
      </w:pPr>
      <w:r>
        <w:rPr>
          <w:rFonts w:hint="eastAsia"/>
          <w:color w:val="555555"/>
        </w:rPr>
        <w:t>LSTM能解决梯度消失的问题，这是影响RNNs表现的重大障碍。LSTM还可以保留误差，用于沿时间和层进行反向传递。LSTM将误差保持在更为恒定的水平，让RNN能够在许多个时间步学习，这使得RNN学习远距离词组的因果关系变成可能。</w:t>
      </w:r>
      <w:r w:rsidRPr="00890020">
        <w:rPr>
          <w:color w:val="555555"/>
        </w:rPr>
        <w:t>LSTM 将信息存放在递归网络正常信息流之外的门控单元中。这些单元可以存储、写入或读取信息，就像计算机内存中的数据一样。单元通过门的开关判定存储哪些信息，以及何时允许读取、写入或清除信息。这些门依据接收到的信号而开关。</w:t>
      </w:r>
    </w:p>
    <w:p w:rsidR="00D57BF2" w:rsidRDefault="000714D7" w:rsidP="000714D7">
      <w:pPr>
        <w:spacing w:line="400" w:lineRule="exact"/>
        <w:ind w:right="113" w:firstLineChars="200" w:firstLine="420"/>
        <w:rPr>
          <w:color w:val="0000FF"/>
          <w:sz w:val="24"/>
        </w:rPr>
      </w:pPr>
      <w:r>
        <w:rPr>
          <w:rFonts w:hint="eastAsia"/>
          <w:color w:val="555555"/>
        </w:rPr>
        <w:t>总的来说，提出</w:t>
      </w:r>
      <w:r>
        <w:rPr>
          <w:rFonts w:hint="eastAsia"/>
          <w:color w:val="555555"/>
        </w:rPr>
        <w:t>LSTM</w:t>
      </w:r>
      <w:r>
        <w:rPr>
          <w:rFonts w:hint="eastAsia"/>
          <w:color w:val="555555"/>
        </w:rPr>
        <w:t>是</w:t>
      </w:r>
      <w:r>
        <w:rPr>
          <w:rFonts w:hint="eastAsia"/>
          <w:color w:val="555555"/>
        </w:rPr>
        <w:t>RNN</w:t>
      </w:r>
      <w:r>
        <w:rPr>
          <w:rFonts w:hint="eastAsia"/>
          <w:color w:val="555555"/>
        </w:rPr>
        <w:t>研究史上的一个重大突破。但是，</w:t>
      </w:r>
      <w:r>
        <w:rPr>
          <w:rFonts w:hint="eastAsia"/>
          <w:color w:val="555555"/>
        </w:rPr>
        <w:t>LSTM</w:t>
      </w:r>
      <w:r>
        <w:rPr>
          <w:rFonts w:hint="eastAsia"/>
          <w:color w:val="555555"/>
        </w:rPr>
        <w:t>的结构比较复杂，收敛速度比较慢。为了更好的解决这个问题，</w:t>
      </w:r>
      <w:r>
        <w:rPr>
          <w:rFonts w:hint="eastAsia"/>
          <w:color w:val="555555"/>
        </w:rPr>
        <w:t>GRU</w:t>
      </w:r>
      <w:r>
        <w:rPr>
          <w:rFonts w:hint="eastAsia"/>
          <w:color w:val="555555"/>
        </w:rPr>
        <w:t>应运而生。</w:t>
      </w:r>
      <w:r>
        <w:rPr>
          <w:rFonts w:hint="eastAsia"/>
          <w:color w:val="555555"/>
        </w:rPr>
        <w:t>GRU</w:t>
      </w:r>
      <w:r>
        <w:rPr>
          <w:rFonts w:hint="eastAsia"/>
          <w:color w:val="555555"/>
        </w:rPr>
        <w:t>和</w:t>
      </w:r>
      <w:r>
        <w:rPr>
          <w:rFonts w:hint="eastAsia"/>
          <w:color w:val="555555"/>
        </w:rPr>
        <w:t>LSTM</w:t>
      </w:r>
      <w:r>
        <w:rPr>
          <w:rFonts w:hint="eastAsia"/>
          <w:color w:val="555555"/>
        </w:rPr>
        <w:t>很像，都通过门将重要特征保留。</w:t>
      </w:r>
      <w:r>
        <w:rPr>
          <w:rFonts w:hint="eastAsia"/>
          <w:color w:val="555555"/>
        </w:rPr>
        <w:t>GRU</w:t>
      </w:r>
      <w:r>
        <w:rPr>
          <w:rFonts w:hint="eastAsia"/>
          <w:color w:val="555555"/>
        </w:rPr>
        <w:t>简化了</w:t>
      </w:r>
      <w:r>
        <w:rPr>
          <w:rFonts w:hint="eastAsia"/>
          <w:color w:val="555555"/>
        </w:rPr>
        <w:t>LSTM</w:t>
      </w:r>
      <w:r>
        <w:rPr>
          <w:rFonts w:hint="eastAsia"/>
          <w:color w:val="555555"/>
        </w:rPr>
        <w:t>的结构，参数更少，训练速度会更快一些。适用于样本数量不多的情况。</w:t>
      </w:r>
    </w:p>
    <w:p w:rsidR="00D57BF2" w:rsidRDefault="00D57BF2" w:rsidP="00D57BF2">
      <w:pPr>
        <w:spacing w:line="400" w:lineRule="exact"/>
        <w:jc w:val="center"/>
        <w:rPr>
          <w:rFonts w:ascii="黑体" w:eastAsia="黑体" w:hAnsi="黑体"/>
          <w:sz w:val="32"/>
          <w:szCs w:val="32"/>
        </w:rPr>
      </w:pPr>
    </w:p>
    <w:p w:rsidR="00D57BF2" w:rsidRPr="00E231E8" w:rsidRDefault="00D57BF2" w:rsidP="00D57BF2">
      <w:pPr>
        <w:spacing w:line="40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</w:t>
      </w:r>
      <w:r w:rsidRPr="00E231E8">
        <w:rPr>
          <w:rFonts w:ascii="黑体" w:eastAsia="黑体" w:hAnsi="黑体" w:hint="eastAsia"/>
          <w:sz w:val="32"/>
          <w:szCs w:val="32"/>
        </w:rPr>
        <w:t>重点研究内容及</w:t>
      </w:r>
      <w:r>
        <w:rPr>
          <w:rFonts w:ascii="黑体" w:eastAsia="黑体" w:hAnsi="黑体" w:hint="eastAsia"/>
          <w:sz w:val="32"/>
          <w:szCs w:val="32"/>
        </w:rPr>
        <w:t>技术</w:t>
      </w:r>
      <w:r w:rsidRPr="00E231E8">
        <w:rPr>
          <w:rFonts w:ascii="黑体" w:eastAsia="黑体" w:hAnsi="黑体" w:hint="eastAsia"/>
          <w:sz w:val="32"/>
          <w:szCs w:val="32"/>
        </w:rPr>
        <w:t>实现途径</w:t>
      </w:r>
    </w:p>
    <w:p w:rsidR="00D57BF2" w:rsidRDefault="00D57BF2" w:rsidP="00D57BF2">
      <w:pPr>
        <w:tabs>
          <w:tab w:val="left" w:pos="426"/>
          <w:tab w:val="left" w:pos="709"/>
        </w:tabs>
        <w:spacing w:line="400" w:lineRule="exact"/>
        <w:rPr>
          <w:rFonts w:ascii="黑体" w:eastAsia="黑体" w:hAnsi="黑体"/>
          <w:sz w:val="30"/>
          <w:szCs w:val="30"/>
        </w:rPr>
      </w:pPr>
      <w:r w:rsidRPr="00283FF2">
        <w:rPr>
          <w:rFonts w:ascii="黑体" w:eastAsia="黑体" w:hAnsi="黑体" w:hint="eastAsia"/>
          <w:sz w:val="30"/>
          <w:szCs w:val="30"/>
        </w:rPr>
        <w:t>（</w:t>
      </w:r>
      <w:r>
        <w:rPr>
          <w:rFonts w:ascii="黑体" w:eastAsia="黑体" w:hAnsi="黑体" w:hint="eastAsia"/>
          <w:sz w:val="30"/>
          <w:szCs w:val="30"/>
        </w:rPr>
        <w:t>一</w:t>
      </w:r>
      <w:r w:rsidRPr="00283FF2">
        <w:rPr>
          <w:rFonts w:ascii="黑体" w:eastAsia="黑体" w:hAnsi="黑体" w:hint="eastAsia"/>
          <w:sz w:val="30"/>
          <w:szCs w:val="30"/>
        </w:rPr>
        <w:t>）重点研究内容</w:t>
      </w:r>
    </w:p>
    <w:p w:rsidR="00530BD9" w:rsidRDefault="00530BD9" w:rsidP="00530BD9">
      <w:pPr>
        <w:ind w:firstLine="420"/>
        <w:rPr>
          <w:rFonts w:ascii="宋体" w:hAnsi="宋体" w:cs="宋体"/>
          <w:color w:val="555555"/>
          <w:kern w:val="0"/>
          <w:sz w:val="24"/>
        </w:rPr>
      </w:pPr>
      <w:r w:rsidRPr="00CD214A">
        <w:rPr>
          <w:rFonts w:ascii="宋体" w:hAnsi="宋体" w:cs="宋体" w:hint="eastAsia"/>
          <w:color w:val="555555"/>
          <w:kern w:val="0"/>
          <w:sz w:val="24"/>
        </w:rPr>
        <w:t>循环神经网络(Recurrent Neural Networks，RNNs)已经在众多实际问题，例如自然语言处理,图像处理，金融预测等，中取得了巨大成功以及广泛应用。</w:t>
      </w:r>
      <w:r>
        <w:rPr>
          <w:rFonts w:ascii="宋体" w:hAnsi="宋体" w:cs="宋体" w:hint="eastAsia"/>
          <w:color w:val="555555"/>
          <w:kern w:val="0"/>
          <w:sz w:val="24"/>
        </w:rPr>
        <w:t>从近年来发表的文献看，RNNs有着许多各种不同的结构设计。其中，最简单的simple</w:t>
      </w:r>
      <w:r>
        <w:rPr>
          <w:rFonts w:ascii="宋体" w:hAnsi="宋体" w:cs="宋体"/>
          <w:color w:val="555555"/>
          <w:kern w:val="0"/>
          <w:sz w:val="24"/>
        </w:rPr>
        <w:t xml:space="preserve"> </w:t>
      </w:r>
      <w:r>
        <w:rPr>
          <w:rFonts w:ascii="宋体" w:hAnsi="宋体" w:cs="宋体" w:hint="eastAsia"/>
          <w:color w:val="555555"/>
          <w:kern w:val="0"/>
          <w:sz w:val="24"/>
        </w:rPr>
        <w:t>RNN包含输入单元（Input</w:t>
      </w:r>
      <w:r>
        <w:rPr>
          <w:rFonts w:ascii="宋体" w:hAnsi="宋体" w:cs="宋体"/>
          <w:color w:val="555555"/>
          <w:kern w:val="0"/>
          <w:sz w:val="24"/>
        </w:rPr>
        <w:t xml:space="preserve"> </w:t>
      </w:r>
      <w:r>
        <w:rPr>
          <w:rFonts w:ascii="宋体" w:hAnsi="宋体" w:cs="宋体" w:hint="eastAsia"/>
          <w:color w:val="555555"/>
          <w:kern w:val="0"/>
          <w:sz w:val="24"/>
        </w:rPr>
        <w:t>units）、输出单元（Output</w:t>
      </w:r>
      <w:r>
        <w:rPr>
          <w:rFonts w:ascii="宋体" w:hAnsi="宋体" w:cs="宋体"/>
          <w:color w:val="555555"/>
          <w:kern w:val="0"/>
          <w:sz w:val="24"/>
        </w:rPr>
        <w:t xml:space="preserve"> </w:t>
      </w:r>
      <w:r>
        <w:rPr>
          <w:rFonts w:ascii="宋体" w:hAnsi="宋体" w:cs="宋体" w:hint="eastAsia"/>
          <w:color w:val="555555"/>
          <w:kern w:val="0"/>
          <w:sz w:val="24"/>
        </w:rPr>
        <w:t>units）和隐藏单元（Hidden</w:t>
      </w:r>
      <w:r>
        <w:rPr>
          <w:rFonts w:ascii="宋体" w:hAnsi="宋体" w:cs="宋体"/>
          <w:color w:val="555555"/>
          <w:kern w:val="0"/>
          <w:sz w:val="24"/>
        </w:rPr>
        <w:t xml:space="preserve"> </w:t>
      </w:r>
      <w:r>
        <w:rPr>
          <w:rFonts w:ascii="宋体" w:hAnsi="宋体" w:cs="宋体" w:hint="eastAsia"/>
          <w:color w:val="555555"/>
          <w:kern w:val="0"/>
          <w:sz w:val="24"/>
        </w:rPr>
        <w:t>units）。通常来说，隐藏单元最为主要。RNN打破了传统ANN的限制，引导信息能从输出单元返回隐藏单元，该行为被称作（Back</w:t>
      </w:r>
      <w:r>
        <w:rPr>
          <w:rFonts w:ascii="宋体" w:hAnsi="宋体" w:cs="宋体"/>
          <w:color w:val="555555"/>
          <w:kern w:val="0"/>
          <w:sz w:val="24"/>
        </w:rPr>
        <w:t xml:space="preserve"> </w:t>
      </w:r>
      <w:r>
        <w:rPr>
          <w:rFonts w:ascii="宋体" w:hAnsi="宋体" w:cs="宋体" w:hint="eastAsia"/>
          <w:color w:val="555555"/>
          <w:kern w:val="0"/>
          <w:sz w:val="24"/>
        </w:rPr>
        <w:t>Projections），同时隐藏层的输入还包括上一隐藏层的状态，即隐藏层内的节点可以自连和互连。</w:t>
      </w:r>
    </w:p>
    <w:p w:rsidR="00530BD9" w:rsidRDefault="00530BD9" w:rsidP="00530BD9">
      <w:pPr>
        <w:ind w:firstLine="420"/>
        <w:rPr>
          <w:rFonts w:ascii="宋体" w:hAnsi="宋体" w:cs="宋体"/>
          <w:color w:val="555555"/>
          <w:kern w:val="0"/>
          <w:sz w:val="24"/>
        </w:rPr>
      </w:pPr>
      <w:r>
        <w:rPr>
          <w:rFonts w:ascii="宋体" w:hAnsi="宋体" w:cs="宋体"/>
          <w:color w:val="555555"/>
          <w:kern w:val="0"/>
          <w:sz w:val="24"/>
        </w:rPr>
        <w:t>S</w:t>
      </w:r>
      <w:r>
        <w:rPr>
          <w:rFonts w:ascii="宋体" w:hAnsi="宋体" w:cs="宋体" w:hint="eastAsia"/>
          <w:color w:val="555555"/>
          <w:kern w:val="0"/>
          <w:sz w:val="24"/>
        </w:rPr>
        <w:t>imple</w:t>
      </w:r>
      <w:r>
        <w:rPr>
          <w:rFonts w:ascii="宋体" w:hAnsi="宋体" w:cs="宋体"/>
          <w:color w:val="555555"/>
          <w:kern w:val="0"/>
          <w:sz w:val="24"/>
        </w:rPr>
        <w:t xml:space="preserve"> </w:t>
      </w:r>
      <w:r>
        <w:rPr>
          <w:rFonts w:ascii="宋体" w:hAnsi="宋体" w:cs="宋体" w:hint="eastAsia"/>
          <w:color w:val="555555"/>
          <w:kern w:val="0"/>
          <w:sz w:val="24"/>
        </w:rPr>
        <w:t>RNN中，输入层到隐藏层的参数矩阵U、隐藏层到隐藏层的参数矩阵W和隐藏层到输出层的参数V每个时间步参数共享。对于自然语言处理这一类的问题，参数共享有着实际的意义。第一点，参数共享减少了极大的计算开销。其</w:t>
      </w:r>
      <w:r>
        <w:rPr>
          <w:rFonts w:ascii="宋体" w:hAnsi="宋体" w:cs="宋体" w:hint="eastAsia"/>
          <w:color w:val="555555"/>
          <w:kern w:val="0"/>
          <w:sz w:val="24"/>
        </w:rPr>
        <w:lastRenderedPageBreak/>
        <w:t>次，参数共享也适合NLP这种有规律可寻的问题。</w:t>
      </w:r>
    </w:p>
    <w:p w:rsidR="00530BD9" w:rsidRPr="002029C3" w:rsidRDefault="00530BD9" w:rsidP="00530BD9">
      <w:pPr>
        <w:ind w:firstLine="420"/>
        <w:rPr>
          <w:rFonts w:ascii="宋体" w:hAnsi="宋体" w:cs="宋体" w:hint="eastAsia"/>
          <w:color w:val="555555"/>
          <w:kern w:val="0"/>
          <w:sz w:val="24"/>
        </w:rPr>
      </w:pPr>
      <w:r>
        <w:rPr>
          <w:rFonts w:ascii="宋体" w:hAnsi="宋体" w:cs="宋体" w:hint="eastAsia"/>
          <w:color w:val="555555"/>
          <w:kern w:val="0"/>
          <w:sz w:val="24"/>
        </w:rPr>
        <w:t>用捏陶瓷的例子更容易体会共享特性对于数据量的影响。假设不同的角度相当于不同的时间步，若用前馈网络，则网络训练的过程相当于不用转盘，而是徒手将各个角度捏成想要的形状，工作量很大，效果也难以保证。若用循环网络，网络训练的过程相当于在不断旋转的转盘上，以一种收拾捏造所有的角度，工作量大大降低，而且效果也可以保证。这是基于捏出的陶瓷在每个角度的共性所致。</w:t>
      </w:r>
    </w:p>
    <w:p w:rsidR="00530BD9" w:rsidRPr="002029C3" w:rsidRDefault="00530BD9" w:rsidP="00530BD9">
      <w:pPr>
        <w:ind w:firstLine="420"/>
        <w:rPr>
          <w:rFonts w:ascii="宋体" w:hAnsi="宋体" w:cs="宋体" w:hint="eastAsia"/>
          <w:color w:val="555555"/>
          <w:kern w:val="0"/>
          <w:sz w:val="24"/>
        </w:rPr>
      </w:pPr>
      <w:r w:rsidRPr="002029C3">
        <w:rPr>
          <w:rFonts w:ascii="宋体" w:hAnsi="宋体" w:cs="宋体"/>
          <w:color w:val="555555"/>
          <w:kern w:val="0"/>
          <w:sz w:val="24"/>
        </w:rPr>
        <w:t>对于RNN的训练和对传统的 ANN 训练一样。同样使用 BP 误差反向传播算法，不过有一点区别。如果将 RNN 进行网络展开，那么参数 W,U,V 是共享的，而传统神经网络却不是的。并且在使用梯度下降算法中，每一步的输出不仅依赖当前步的网络，并且还用前面若干步网络的状态。比如，在 t=4 时，我们还需要向后传递三步，以及后面的三步都需要加上各种的梯度。该学习算法称为 Backpropagation Through Time (BPTT)。需要注意的是，在普通 RNN 训练中，BPTT 无法解决长时依赖问题(即当前的输出与前面很长的一段序列有关，一般超过十步就无能为力了)，因为 BPTT 会带来所谓的梯度消失或梯度爆炸问题(the vanishing/exploding gradient problem)。当然，有很多方法去解决这个问题，如 LSTM 便是专门应对这种问题的。</w:t>
      </w:r>
    </w:p>
    <w:p w:rsidR="00530BD9" w:rsidRDefault="00530BD9" w:rsidP="00530BD9">
      <w:pPr>
        <w:ind w:firstLine="420"/>
        <w:rPr>
          <w:color w:val="555555"/>
        </w:rPr>
      </w:pPr>
      <w:r>
        <w:rPr>
          <w:rFonts w:hint="eastAsia"/>
          <w:color w:val="555555"/>
        </w:rPr>
        <w:t>RNNs</w:t>
      </w:r>
      <w:r>
        <w:rPr>
          <w:rFonts w:hint="eastAsia"/>
          <w:color w:val="555555"/>
        </w:rPr>
        <w:t>也有很多不同的架构，一般的，有</w:t>
      </w:r>
      <w:r>
        <w:rPr>
          <w:rFonts w:hint="eastAsia"/>
          <w:color w:val="555555"/>
        </w:rPr>
        <w:t>1</w:t>
      </w:r>
      <w:r>
        <w:rPr>
          <w:rFonts w:hint="eastAsia"/>
          <w:color w:val="555555"/>
        </w:rPr>
        <w:t>对</w:t>
      </w:r>
      <w:r>
        <w:rPr>
          <w:rFonts w:hint="eastAsia"/>
          <w:color w:val="555555"/>
        </w:rPr>
        <w:t>N</w:t>
      </w:r>
      <w:r>
        <w:rPr>
          <w:rFonts w:hint="eastAsia"/>
          <w:color w:val="555555"/>
        </w:rPr>
        <w:t>、</w:t>
      </w:r>
      <w:r>
        <w:rPr>
          <w:rFonts w:hint="eastAsia"/>
          <w:color w:val="555555"/>
        </w:rPr>
        <w:t>N</w:t>
      </w:r>
      <w:r>
        <w:rPr>
          <w:rFonts w:hint="eastAsia"/>
          <w:color w:val="555555"/>
        </w:rPr>
        <w:t>对</w:t>
      </w:r>
      <w:r>
        <w:rPr>
          <w:rFonts w:hint="eastAsia"/>
          <w:color w:val="555555"/>
        </w:rPr>
        <w:t>1</w:t>
      </w:r>
      <w:r>
        <w:rPr>
          <w:rFonts w:hint="eastAsia"/>
          <w:color w:val="555555"/>
        </w:rPr>
        <w:t>、</w:t>
      </w:r>
      <w:r>
        <w:rPr>
          <w:rFonts w:hint="eastAsia"/>
          <w:color w:val="555555"/>
        </w:rPr>
        <w:t>N</w:t>
      </w:r>
      <w:r>
        <w:rPr>
          <w:rFonts w:hint="eastAsia"/>
          <w:color w:val="555555"/>
        </w:rPr>
        <w:t>对</w:t>
      </w:r>
      <w:r>
        <w:rPr>
          <w:rFonts w:hint="eastAsia"/>
          <w:color w:val="555555"/>
        </w:rPr>
        <w:t>N</w:t>
      </w:r>
      <w:r>
        <w:rPr>
          <w:rFonts w:hint="eastAsia"/>
          <w:color w:val="555555"/>
        </w:rPr>
        <w:t>、</w:t>
      </w:r>
      <w:r>
        <w:rPr>
          <w:rFonts w:hint="eastAsia"/>
          <w:color w:val="555555"/>
        </w:rPr>
        <w:t>N</w:t>
      </w:r>
      <w:r>
        <w:rPr>
          <w:rFonts w:hint="eastAsia"/>
          <w:color w:val="555555"/>
        </w:rPr>
        <w:t>对</w:t>
      </w:r>
      <w:r>
        <w:rPr>
          <w:rFonts w:hint="eastAsia"/>
          <w:color w:val="555555"/>
        </w:rPr>
        <w:t>M</w:t>
      </w:r>
      <w:r>
        <w:rPr>
          <w:rFonts w:hint="eastAsia"/>
          <w:color w:val="555555"/>
        </w:rPr>
        <w:t>（</w:t>
      </w:r>
      <w:r w:rsidRPr="009057A8">
        <w:rPr>
          <w:rFonts w:ascii="宋体" w:hAnsi="宋体" w:cs="宋体"/>
          <w:color w:val="555555"/>
          <w:kern w:val="0"/>
          <w:sz w:val="24"/>
        </w:rPr>
        <w:t>Seq2Seq</w:t>
      </w:r>
      <w:r>
        <w:rPr>
          <w:rFonts w:ascii="Arial" w:hAnsi="Arial" w:cs="Arial" w:hint="eastAsia"/>
          <w:color w:val="191919"/>
          <w:shd w:val="clear" w:color="auto" w:fill="FFFFFF"/>
        </w:rPr>
        <w:t>模型</w:t>
      </w:r>
      <w:r>
        <w:rPr>
          <w:rFonts w:ascii="Arial" w:hAnsi="Arial" w:cs="Arial"/>
          <w:color w:val="191919"/>
          <w:shd w:val="clear" w:color="auto" w:fill="FFFFFF"/>
        </w:rPr>
        <w:t> </w:t>
      </w:r>
      <w:r>
        <w:rPr>
          <w:rFonts w:hint="eastAsia"/>
          <w:color w:val="555555"/>
        </w:rPr>
        <w:t>）不同的架构使得</w:t>
      </w:r>
      <w:r>
        <w:rPr>
          <w:rFonts w:hint="eastAsia"/>
          <w:color w:val="555555"/>
        </w:rPr>
        <w:t>RNNs</w:t>
      </w:r>
      <w:r>
        <w:rPr>
          <w:rFonts w:hint="eastAsia"/>
          <w:color w:val="555555"/>
        </w:rPr>
        <w:t>应用也极其灵活。</w:t>
      </w:r>
    </w:p>
    <w:p w:rsidR="00530BD9" w:rsidRDefault="00530BD9" w:rsidP="00530BD9">
      <w:pPr>
        <w:ind w:firstLine="420"/>
        <w:rPr>
          <w:rFonts w:hint="eastAsia"/>
          <w:color w:val="555555"/>
        </w:rPr>
      </w:pPr>
      <w:r>
        <w:rPr>
          <w:rFonts w:hint="eastAsia"/>
          <w:color w:val="555555"/>
        </w:rPr>
        <w:t>为完成本课题，需要先掌握基本的</w:t>
      </w:r>
      <w:r>
        <w:rPr>
          <w:rFonts w:hint="eastAsia"/>
          <w:color w:val="555555"/>
        </w:rPr>
        <w:t>RNNs</w:t>
      </w:r>
      <w:r>
        <w:rPr>
          <w:rFonts w:hint="eastAsia"/>
          <w:color w:val="555555"/>
        </w:rPr>
        <w:t>原理。在掌握了</w:t>
      </w:r>
      <w:r>
        <w:rPr>
          <w:rFonts w:hint="eastAsia"/>
          <w:color w:val="555555"/>
        </w:rPr>
        <w:t>Simple</w:t>
      </w:r>
      <w:r>
        <w:rPr>
          <w:color w:val="555555"/>
        </w:rPr>
        <w:t xml:space="preserve"> </w:t>
      </w:r>
      <w:r>
        <w:rPr>
          <w:rFonts w:hint="eastAsia"/>
          <w:color w:val="555555"/>
        </w:rPr>
        <w:t>RNN</w:t>
      </w:r>
      <w:r>
        <w:rPr>
          <w:rFonts w:hint="eastAsia"/>
          <w:color w:val="555555"/>
        </w:rPr>
        <w:t>的原理下，理解</w:t>
      </w:r>
      <w:r>
        <w:rPr>
          <w:rFonts w:hint="eastAsia"/>
          <w:color w:val="555555"/>
        </w:rPr>
        <w:t>LSTM</w:t>
      </w:r>
      <w:r>
        <w:rPr>
          <w:rFonts w:hint="eastAsia"/>
          <w:color w:val="555555"/>
        </w:rPr>
        <w:t>和</w:t>
      </w:r>
      <w:r>
        <w:rPr>
          <w:rFonts w:hint="eastAsia"/>
          <w:color w:val="555555"/>
        </w:rPr>
        <w:t>GRU</w:t>
      </w:r>
      <w:r>
        <w:rPr>
          <w:rFonts w:hint="eastAsia"/>
          <w:color w:val="555555"/>
        </w:rPr>
        <w:t>中各种门的作用，且需要熟练应用</w:t>
      </w:r>
      <w:r w:rsidR="004C496A">
        <w:rPr>
          <w:rFonts w:hint="eastAsia"/>
          <w:color w:val="555555"/>
        </w:rPr>
        <w:t>T</w:t>
      </w:r>
      <w:r>
        <w:rPr>
          <w:rFonts w:hint="eastAsia"/>
          <w:color w:val="555555"/>
        </w:rPr>
        <w:t>ensorflow</w:t>
      </w:r>
      <w:r>
        <w:rPr>
          <w:rFonts w:hint="eastAsia"/>
          <w:color w:val="555555"/>
        </w:rPr>
        <w:t>实现不同结构的</w:t>
      </w:r>
      <w:r>
        <w:rPr>
          <w:rFonts w:hint="eastAsia"/>
          <w:color w:val="555555"/>
        </w:rPr>
        <w:t xml:space="preserve">RNNs </w:t>
      </w:r>
      <w:r>
        <w:rPr>
          <w:rFonts w:hint="eastAsia"/>
          <w:color w:val="555555"/>
        </w:rPr>
        <w:t>。</w:t>
      </w:r>
    </w:p>
    <w:p w:rsidR="00D57BF2" w:rsidRDefault="00D57BF2" w:rsidP="00D57BF2">
      <w:pPr>
        <w:tabs>
          <w:tab w:val="left" w:pos="426"/>
          <w:tab w:val="left" w:pos="709"/>
        </w:tabs>
        <w:spacing w:line="400" w:lineRule="exact"/>
        <w:rPr>
          <w:rFonts w:ascii="宋体" w:hAnsi="宋体"/>
          <w:sz w:val="24"/>
        </w:rPr>
      </w:pPr>
      <w:r w:rsidRPr="00283FF2">
        <w:rPr>
          <w:rFonts w:ascii="黑体" w:eastAsia="黑体" w:hAnsi="黑体" w:hint="eastAsia"/>
          <w:sz w:val="30"/>
          <w:szCs w:val="30"/>
        </w:rPr>
        <w:t>（</w:t>
      </w:r>
      <w:r>
        <w:rPr>
          <w:rFonts w:ascii="黑体" w:eastAsia="黑体" w:hAnsi="黑体" w:hint="eastAsia"/>
          <w:sz w:val="30"/>
          <w:szCs w:val="30"/>
        </w:rPr>
        <w:t>二</w:t>
      </w:r>
      <w:r w:rsidRPr="00283FF2">
        <w:rPr>
          <w:rFonts w:ascii="黑体" w:eastAsia="黑体" w:hAnsi="黑体" w:hint="eastAsia"/>
          <w:sz w:val="30"/>
          <w:szCs w:val="30"/>
        </w:rPr>
        <w:t>）</w:t>
      </w:r>
      <w:r>
        <w:rPr>
          <w:rFonts w:ascii="黑体" w:eastAsia="黑体" w:hAnsi="黑体" w:hint="eastAsia"/>
          <w:sz w:val="30"/>
          <w:szCs w:val="30"/>
        </w:rPr>
        <w:t>技术实现途径</w:t>
      </w:r>
    </w:p>
    <w:p w:rsidR="001753FA" w:rsidRDefault="001753FA" w:rsidP="001753FA">
      <w:pPr>
        <w:ind w:firstLine="4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RNNs</w:t>
      </w:r>
      <w:r>
        <w:rPr>
          <w:rFonts w:ascii="Segoe UI" w:hAnsi="Segoe UI" w:cs="Segoe UI" w:hint="eastAsia"/>
          <w:color w:val="333333"/>
          <w:shd w:val="clear" w:color="auto" w:fill="FFFFFF"/>
        </w:rPr>
        <w:t>特有的结构设计使得其网络的</w:t>
      </w:r>
      <w:r>
        <w:rPr>
          <w:rFonts w:ascii="Segoe UI" w:hAnsi="Segoe UI" w:cs="Segoe UI"/>
          <w:color w:val="333333"/>
          <w:shd w:val="clear" w:color="auto" w:fill="FFFFFF"/>
        </w:rPr>
        <w:t>记忆</w:t>
      </w:r>
      <w:r>
        <w:rPr>
          <w:rFonts w:ascii="Segoe UI" w:hAnsi="Segoe UI" w:cs="Segoe UI" w:hint="eastAsia"/>
          <w:color w:val="333333"/>
          <w:shd w:val="clear" w:color="auto" w:fill="FFFFFF"/>
        </w:rPr>
        <w:t>具</w:t>
      </w:r>
      <w:r>
        <w:rPr>
          <w:rFonts w:ascii="Segoe UI" w:hAnsi="Segoe UI" w:cs="Segoe UI"/>
          <w:color w:val="333333"/>
          <w:shd w:val="clear" w:color="auto" w:fill="FFFFFF"/>
        </w:rPr>
        <w:t>有持久性的。</w:t>
      </w:r>
      <w:r>
        <w:rPr>
          <w:rFonts w:ascii="Segoe UI" w:hAnsi="Segoe UI" w:cs="Segoe UI" w:hint="eastAsia"/>
          <w:color w:val="333333"/>
          <w:shd w:val="clear" w:color="auto" w:fill="FFFFFF"/>
        </w:rPr>
        <w:t>若将</w:t>
      </w:r>
      <w:r>
        <w:rPr>
          <w:rFonts w:ascii="Segoe UI" w:hAnsi="Segoe UI" w:cs="Segoe UI" w:hint="eastAsia"/>
          <w:color w:val="333333"/>
          <w:shd w:val="clear" w:color="auto" w:fill="FFFFFF"/>
        </w:rPr>
        <w:t>RNN</w:t>
      </w:r>
      <w:r>
        <w:rPr>
          <w:rFonts w:ascii="Segoe UI" w:hAnsi="Segoe UI" w:cs="Segoe UI" w:hint="eastAsia"/>
          <w:color w:val="333333"/>
          <w:shd w:val="clear" w:color="auto" w:fill="FFFFFF"/>
        </w:rPr>
        <w:t>按照时间展开为链式结构，能清晰关注到</w:t>
      </w:r>
      <w:r>
        <w:rPr>
          <w:rFonts w:ascii="Segoe UI" w:hAnsi="Segoe UI" w:cs="Segoe UI" w:hint="eastAsia"/>
          <w:color w:val="333333"/>
          <w:shd w:val="clear" w:color="auto" w:fill="FFFFFF"/>
        </w:rPr>
        <w:t>RNN</w:t>
      </w:r>
      <w:r>
        <w:rPr>
          <w:rFonts w:ascii="Segoe UI" w:hAnsi="Segoe UI" w:cs="Segoe UI" w:hint="eastAsia"/>
          <w:color w:val="333333"/>
          <w:shd w:val="clear" w:color="auto" w:fill="FFFFFF"/>
        </w:rPr>
        <w:t>与序列和列表的密切关系。因此</w:t>
      </w:r>
      <w:r>
        <w:rPr>
          <w:rFonts w:ascii="Segoe UI" w:hAnsi="Segoe UI" w:cs="Segoe UI" w:hint="eastAsia"/>
          <w:color w:val="333333"/>
          <w:shd w:val="clear" w:color="auto" w:fill="FFFFFF"/>
        </w:rPr>
        <w:t>RNN</w:t>
      </w:r>
      <w:r>
        <w:rPr>
          <w:rFonts w:ascii="Segoe UI" w:hAnsi="Segoe UI" w:cs="Segoe UI" w:hint="eastAsia"/>
          <w:color w:val="333333"/>
          <w:shd w:val="clear" w:color="auto" w:fill="FFFFFF"/>
        </w:rPr>
        <w:t>的这种结构能很自然的使用这类数据。</w:t>
      </w:r>
      <w:r>
        <w:rPr>
          <w:rFonts w:ascii="Segoe UI" w:hAnsi="Segoe UI" w:cs="Segoe UI" w:hint="eastAsia"/>
          <w:color w:val="333333"/>
          <w:shd w:val="clear" w:color="auto" w:fill="FFFFFF"/>
        </w:rPr>
        <w:t>LSTM</w:t>
      </w:r>
      <w:r>
        <w:rPr>
          <w:rFonts w:ascii="Segoe UI" w:hAnsi="Segoe UI" w:cs="Segoe UI" w:hint="eastAsia"/>
          <w:color w:val="333333"/>
          <w:shd w:val="clear" w:color="auto" w:fill="FFFFFF"/>
        </w:rPr>
        <w:t>在</w:t>
      </w:r>
      <w:r>
        <w:rPr>
          <w:rFonts w:ascii="Segoe UI" w:hAnsi="Segoe UI" w:cs="Segoe UI" w:hint="eastAsia"/>
          <w:color w:val="333333"/>
          <w:shd w:val="clear" w:color="auto" w:fill="FFFFFF"/>
        </w:rPr>
        <w:t>Simple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hd w:val="clear" w:color="auto" w:fill="FFFFFF"/>
        </w:rPr>
        <w:t>RNN</w:t>
      </w:r>
      <w:r>
        <w:rPr>
          <w:rFonts w:ascii="Segoe UI" w:hAnsi="Segoe UI" w:cs="Segoe UI" w:hint="eastAsia"/>
          <w:color w:val="333333"/>
          <w:shd w:val="clear" w:color="auto" w:fill="FFFFFF"/>
        </w:rPr>
        <w:t>的基础上增加了各种门，用来处理各种信息。实践证明</w:t>
      </w:r>
      <w:r>
        <w:rPr>
          <w:rFonts w:ascii="Segoe UI" w:hAnsi="Segoe UI" w:cs="Segoe UI" w:hint="eastAsia"/>
          <w:color w:val="333333"/>
          <w:shd w:val="clear" w:color="auto" w:fill="FFFFFF"/>
        </w:rPr>
        <w:t>LSTM</w:t>
      </w:r>
      <w:r>
        <w:rPr>
          <w:rFonts w:ascii="Segoe UI" w:hAnsi="Segoe UI" w:cs="Segoe UI" w:hint="eastAsia"/>
          <w:color w:val="333333"/>
          <w:shd w:val="clear" w:color="auto" w:fill="FFFFFF"/>
        </w:rPr>
        <w:t>在许多任务中表现的都比</w:t>
      </w:r>
      <w:r>
        <w:rPr>
          <w:rFonts w:ascii="Segoe UI" w:hAnsi="Segoe UI" w:cs="Segoe UI" w:hint="eastAsia"/>
          <w:color w:val="333333"/>
          <w:shd w:val="clear" w:color="auto" w:fill="FFFFFF"/>
        </w:rPr>
        <w:t>Simple</w:t>
      </w:r>
      <w:r>
        <w:rPr>
          <w:rFonts w:ascii="Segoe UI" w:hAnsi="Segoe UI" w:cs="Segoe UI"/>
          <w:color w:val="333333"/>
          <w:shd w:val="clear" w:color="auto" w:fill="FFFFFF"/>
        </w:rPr>
        <w:t xml:space="preserve"> R</w:t>
      </w:r>
      <w:r>
        <w:rPr>
          <w:rFonts w:ascii="Segoe UI" w:hAnsi="Segoe UI" w:cs="Segoe UI" w:hint="eastAsia"/>
          <w:color w:val="333333"/>
          <w:shd w:val="clear" w:color="auto" w:fill="FFFFFF"/>
        </w:rPr>
        <w:t>NN</w:t>
      </w:r>
      <w:r>
        <w:rPr>
          <w:rFonts w:ascii="Segoe UI" w:hAnsi="Segoe UI" w:cs="Segoe UI" w:hint="eastAsia"/>
          <w:color w:val="333333"/>
          <w:shd w:val="clear" w:color="auto" w:fill="FFFFFF"/>
        </w:rPr>
        <w:t>出色的多。几乎所有的基于</w:t>
      </w:r>
      <w:r>
        <w:rPr>
          <w:rFonts w:ascii="Segoe UI" w:hAnsi="Segoe UI" w:cs="Segoe UI" w:hint="eastAsia"/>
          <w:color w:val="333333"/>
          <w:shd w:val="clear" w:color="auto" w:fill="FFFFFF"/>
        </w:rPr>
        <w:t>RNN</w:t>
      </w:r>
      <w:r>
        <w:rPr>
          <w:rFonts w:ascii="Segoe UI" w:hAnsi="Segoe UI" w:cs="Segoe UI" w:hint="eastAsia"/>
          <w:color w:val="333333"/>
          <w:shd w:val="clear" w:color="auto" w:fill="FFFFFF"/>
        </w:rPr>
        <w:t>的令人惊叹的结果都是</w:t>
      </w:r>
      <w:r>
        <w:rPr>
          <w:rFonts w:ascii="Segoe UI" w:hAnsi="Segoe UI" w:cs="Segoe UI" w:hint="eastAsia"/>
          <w:color w:val="333333"/>
          <w:shd w:val="clear" w:color="auto" w:fill="FFFFFF"/>
        </w:rPr>
        <w:t>LSTM</w:t>
      </w:r>
      <w:r>
        <w:rPr>
          <w:rFonts w:ascii="Segoe UI" w:hAnsi="Segoe UI" w:cs="Segoe UI" w:hint="eastAsia"/>
          <w:color w:val="333333"/>
          <w:shd w:val="clear" w:color="auto" w:fill="FFFFFF"/>
        </w:rPr>
        <w:t>取得的。</w:t>
      </w:r>
    </w:p>
    <w:p w:rsidR="001753FA" w:rsidRDefault="001753FA" w:rsidP="001753FA">
      <w:pPr>
        <w:ind w:firstLine="4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随着输入的上下文信息增多，需要连接起来的信息的距离越来越大，</w:t>
      </w:r>
      <w:r>
        <w:rPr>
          <w:rFonts w:ascii="Segoe UI" w:hAnsi="Segoe UI" w:cs="Segoe UI" w:hint="eastAsia"/>
          <w:color w:val="333333"/>
          <w:shd w:val="clear" w:color="auto" w:fill="FFFFFF"/>
        </w:rPr>
        <w:t>Simple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hd w:val="clear" w:color="auto" w:fill="FFFFFF"/>
        </w:rPr>
        <w:t>RNN</w:t>
      </w:r>
      <w:r>
        <w:rPr>
          <w:rFonts w:ascii="Segoe UI" w:hAnsi="Segoe UI" w:cs="Segoe UI" w:hint="eastAsia"/>
          <w:color w:val="333333"/>
          <w:shd w:val="clear" w:color="auto" w:fill="FFFFFF"/>
        </w:rPr>
        <w:t>越发无力。这边是长期依赖问题（</w:t>
      </w:r>
      <w:r>
        <w:rPr>
          <w:rFonts w:ascii="Segoe UI" w:hAnsi="Segoe UI" w:cs="Segoe UI" w:hint="eastAsia"/>
          <w:color w:val="333333"/>
          <w:shd w:val="clear" w:color="auto" w:fill="FFFFFF"/>
        </w:rPr>
        <w:t>Long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hd w:val="clear" w:color="auto" w:fill="FFFFFF"/>
        </w:rPr>
        <w:t>Term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hd w:val="clear" w:color="auto" w:fill="FFFFFF"/>
        </w:rPr>
        <w:t>Dependencies</w:t>
      </w:r>
      <w:r>
        <w:rPr>
          <w:rFonts w:ascii="Segoe UI" w:hAnsi="Segoe UI" w:cs="Segoe UI" w:hint="eastAsia"/>
          <w:color w:val="333333"/>
          <w:shd w:val="clear" w:color="auto" w:fill="FFFFFF"/>
        </w:rPr>
        <w:t>）。</w:t>
      </w:r>
      <w:r>
        <w:rPr>
          <w:rFonts w:ascii="Segoe UI" w:hAnsi="Segoe UI" w:cs="Segoe UI" w:hint="eastAsia"/>
          <w:color w:val="333333"/>
          <w:shd w:val="clear" w:color="auto" w:fill="FFFFFF"/>
        </w:rPr>
        <w:t>LSTM</w:t>
      </w:r>
      <w:r>
        <w:rPr>
          <w:rFonts w:ascii="Segoe UI" w:hAnsi="Segoe UI" w:cs="Segoe UI" w:hint="eastAsia"/>
          <w:color w:val="333333"/>
          <w:shd w:val="clear" w:color="auto" w:fill="FFFFFF"/>
        </w:rPr>
        <w:t>在设计上明确避免了长期依赖的问题，记住长期信息也不在话下。</w:t>
      </w:r>
      <w:r>
        <w:rPr>
          <w:rFonts w:ascii="Segoe UI" w:hAnsi="Segoe UI" w:cs="Segoe UI" w:hint="eastAsia"/>
          <w:color w:val="333333"/>
          <w:shd w:val="clear" w:color="auto" w:fill="FFFFFF"/>
        </w:rPr>
        <w:t>LSTM</w:t>
      </w:r>
      <w:r>
        <w:rPr>
          <w:rFonts w:ascii="Segoe UI" w:hAnsi="Segoe UI" w:cs="Segoe UI" w:hint="eastAsia"/>
          <w:color w:val="333333"/>
          <w:shd w:val="clear" w:color="auto" w:fill="FFFFFF"/>
        </w:rPr>
        <w:t>也有链状的结构，但是重复模块的结构不同，</w:t>
      </w:r>
      <w:r>
        <w:rPr>
          <w:rFonts w:ascii="Segoe UI" w:hAnsi="Segoe UI" w:cs="Segoe UI" w:hint="eastAsia"/>
          <w:color w:val="333333"/>
          <w:shd w:val="clear" w:color="auto" w:fill="FFFFFF"/>
        </w:rPr>
        <w:t>LSTM</w:t>
      </w:r>
      <w:r>
        <w:rPr>
          <w:rFonts w:ascii="Segoe UI" w:hAnsi="Segoe UI" w:cs="Segoe UI" w:hint="eastAsia"/>
          <w:color w:val="333333"/>
          <w:shd w:val="clear" w:color="auto" w:fill="FFFFFF"/>
        </w:rPr>
        <w:t>重复模块中有</w:t>
      </w:r>
      <w:r>
        <w:rPr>
          <w:rFonts w:ascii="Segoe UI" w:hAnsi="Segoe UI" w:cs="Segoe UI" w:hint="eastAsia"/>
          <w:color w:val="333333"/>
          <w:shd w:val="clear" w:color="auto" w:fill="FFFFFF"/>
        </w:rPr>
        <w:t>4</w:t>
      </w:r>
      <w:r>
        <w:rPr>
          <w:rFonts w:ascii="Segoe UI" w:hAnsi="Segoe UI" w:cs="Segoe UI" w:hint="eastAsia"/>
          <w:color w:val="333333"/>
          <w:shd w:val="clear" w:color="auto" w:fill="FFFFFF"/>
        </w:rPr>
        <w:t>个神经网络层，且它们之间的交互非常特别。</w:t>
      </w:r>
    </w:p>
    <w:p w:rsidR="001753FA" w:rsidRDefault="001753FA" w:rsidP="001753FA">
      <w:pPr>
        <w:ind w:firstLine="4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LSTM</w:t>
      </w:r>
      <w:r>
        <w:rPr>
          <w:rFonts w:ascii="Segoe UI" w:hAnsi="Segoe UI" w:cs="Segoe UI" w:hint="eastAsia"/>
          <w:color w:val="333333"/>
          <w:shd w:val="clear" w:color="auto" w:fill="FFFFFF"/>
        </w:rPr>
        <w:t>的关键是细胞状态（</w:t>
      </w:r>
      <w:r>
        <w:rPr>
          <w:rFonts w:ascii="Segoe UI" w:hAnsi="Segoe UI" w:cs="Segoe UI" w:hint="eastAsia"/>
          <w:color w:val="333333"/>
          <w:shd w:val="clear" w:color="auto" w:fill="FFFFFF"/>
        </w:rPr>
        <w:t>Cell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hd w:val="clear" w:color="auto" w:fill="FFFFFF"/>
        </w:rPr>
        <w:t>State</w:t>
      </w:r>
      <w:r>
        <w:rPr>
          <w:rFonts w:ascii="Segoe UI" w:hAnsi="Segoe UI" w:cs="Segoe UI" w:hint="eastAsia"/>
          <w:color w:val="333333"/>
          <w:shd w:val="clear" w:color="auto" w:fill="FFFFFF"/>
        </w:rPr>
        <w:t>），</w:t>
      </w:r>
      <w:r>
        <w:rPr>
          <w:rFonts w:ascii="Segoe UI" w:hAnsi="Segoe UI" w:cs="Segoe UI"/>
          <w:color w:val="333333"/>
          <w:shd w:val="clear" w:color="auto" w:fill="FFFFFF"/>
        </w:rPr>
        <w:t>LSTM</w:t>
      </w:r>
      <w:r>
        <w:rPr>
          <w:rFonts w:ascii="Segoe UI" w:hAnsi="Segoe UI" w:cs="Segoe UI"/>
          <w:color w:val="333333"/>
          <w:shd w:val="clear" w:color="auto" w:fill="FFFFFF"/>
        </w:rPr>
        <w:t>的第一步是决定我们将要从</w:t>
      </w:r>
      <w:r>
        <w:rPr>
          <w:rFonts w:ascii="Segoe UI" w:hAnsi="Segoe UI" w:cs="Segoe UI" w:hint="eastAsia"/>
          <w:color w:val="333333"/>
          <w:shd w:val="clear" w:color="auto" w:fill="FFFFFF"/>
        </w:rPr>
        <w:t>细胞</w:t>
      </w:r>
      <w:r>
        <w:rPr>
          <w:rFonts w:ascii="Segoe UI" w:hAnsi="Segoe UI" w:cs="Segoe UI"/>
          <w:color w:val="333333"/>
          <w:shd w:val="clear" w:color="auto" w:fill="FFFFFF"/>
        </w:rPr>
        <w:t>状态中扔掉哪些信息</w:t>
      </w:r>
      <w:r>
        <w:rPr>
          <w:rFonts w:ascii="Segoe UI" w:hAnsi="Segoe UI" w:cs="Segoe UI" w:hint="eastAsia"/>
          <w:color w:val="333333"/>
          <w:shd w:val="clear" w:color="auto" w:fill="FFFFFF"/>
        </w:rPr>
        <w:t>，</w:t>
      </w:r>
      <w:r>
        <w:rPr>
          <w:rFonts w:ascii="Segoe UI" w:hAnsi="Segoe UI" w:cs="Segoe UI"/>
          <w:color w:val="333333"/>
          <w:shd w:val="clear" w:color="auto" w:fill="FFFFFF"/>
        </w:rPr>
        <w:t>该决定由一个叫做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r>
        <w:rPr>
          <w:rFonts w:ascii="Segoe UI" w:hAnsi="Segoe UI" w:cs="Segoe UI"/>
          <w:color w:val="333333"/>
          <w:shd w:val="clear" w:color="auto" w:fill="FFFFFF"/>
        </w:rPr>
        <w:t>遗忘门</w:t>
      </w:r>
      <w:r>
        <w:rPr>
          <w:rFonts w:ascii="Segoe UI" w:hAnsi="Segoe UI" w:cs="Segoe UI"/>
          <w:color w:val="333333"/>
          <w:shd w:val="clear" w:color="auto" w:fill="FFFFFF"/>
        </w:rPr>
        <w:t>(Forget Gate)”</w:t>
      </w:r>
      <w:r>
        <w:rPr>
          <w:rFonts w:ascii="Segoe UI" w:hAnsi="Segoe UI" w:cs="Segoe UI"/>
          <w:color w:val="333333"/>
          <w:shd w:val="clear" w:color="auto" w:fill="FFFFFF"/>
        </w:rPr>
        <w:t>的</w:t>
      </w:r>
      <w:r>
        <w:rPr>
          <w:rFonts w:ascii="Segoe UI" w:hAnsi="Segoe UI" w:cs="Segoe UI"/>
          <w:color w:val="333333"/>
          <w:shd w:val="clear" w:color="auto" w:fill="FFFFFF"/>
        </w:rPr>
        <w:t>Sigmoid</w:t>
      </w:r>
      <w:r>
        <w:rPr>
          <w:rFonts w:ascii="Segoe UI" w:hAnsi="Segoe UI" w:cs="Segoe UI"/>
          <w:color w:val="333333"/>
          <w:shd w:val="clear" w:color="auto" w:fill="FFFFFF"/>
        </w:rPr>
        <w:t>层控制。</w:t>
      </w:r>
      <w:r>
        <w:rPr>
          <w:rFonts w:ascii="Segoe UI" w:hAnsi="Segoe UI" w:cs="Segoe UI" w:hint="eastAsia"/>
          <w:color w:val="333333"/>
          <w:shd w:val="clear" w:color="auto" w:fill="FFFFFF"/>
        </w:rPr>
        <w:t>下一步是决定把哪些新信息存储到细胞状态。</w:t>
      </w:r>
      <w:r>
        <w:rPr>
          <w:rFonts w:ascii="Segoe UI" w:hAnsi="Segoe UI" w:cs="Segoe UI"/>
          <w:color w:val="333333"/>
          <w:shd w:val="clear" w:color="auto" w:fill="FFFFFF"/>
        </w:rPr>
        <w:t>首先，有一个叫做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r>
        <w:rPr>
          <w:rFonts w:ascii="Segoe UI" w:hAnsi="Segoe UI" w:cs="Segoe UI"/>
          <w:color w:val="333333"/>
          <w:shd w:val="clear" w:color="auto" w:fill="FFFFFF"/>
        </w:rPr>
        <w:t>输入门</w:t>
      </w:r>
      <w:r>
        <w:rPr>
          <w:rFonts w:ascii="Segoe UI" w:hAnsi="Segoe UI" w:cs="Segoe UI"/>
          <w:color w:val="333333"/>
          <w:shd w:val="clear" w:color="auto" w:fill="FFFFFF"/>
        </w:rPr>
        <w:t>(Input Gate)”</w:t>
      </w:r>
      <w:r>
        <w:rPr>
          <w:rFonts w:ascii="Segoe UI" w:hAnsi="Segoe UI" w:cs="Segoe UI"/>
          <w:color w:val="333333"/>
          <w:shd w:val="clear" w:color="auto" w:fill="FFFFFF"/>
        </w:rPr>
        <w:t>的</w:t>
      </w:r>
      <w:r>
        <w:rPr>
          <w:rFonts w:ascii="Segoe UI" w:hAnsi="Segoe UI" w:cs="Segoe UI"/>
          <w:color w:val="333333"/>
          <w:shd w:val="clear" w:color="auto" w:fill="FFFFFF"/>
        </w:rPr>
        <w:t>Sigmoid</w:t>
      </w:r>
      <w:r>
        <w:rPr>
          <w:rFonts w:ascii="Segoe UI" w:hAnsi="Segoe UI" w:cs="Segoe UI"/>
          <w:color w:val="333333"/>
          <w:shd w:val="clear" w:color="auto" w:fill="FFFFFF"/>
        </w:rPr>
        <w:t>层决定我们要更新哪些信息。接下来，一个</w:t>
      </w:r>
      <w:r>
        <w:rPr>
          <w:rFonts w:ascii="Segoe UI" w:hAnsi="Segoe UI" w:cs="Segoe UI"/>
          <w:color w:val="333333"/>
          <w:shd w:val="clear" w:color="auto" w:fill="FFFFFF"/>
        </w:rPr>
        <w:t>tanh</w:t>
      </w:r>
      <w:r>
        <w:rPr>
          <w:rFonts w:ascii="Segoe UI" w:hAnsi="Segoe UI" w:cs="Segoe UI"/>
          <w:color w:val="333333"/>
          <w:shd w:val="clear" w:color="auto" w:fill="FFFFFF"/>
        </w:rPr>
        <w:t>层创造了一个新的候选值，</w:t>
      </w:r>
      <w:r w:rsidRPr="00D70D46">
        <w:rPr>
          <w:rFonts w:ascii="Segoe UI" w:hAnsi="Segoe UI"/>
        </w:rPr>
        <w:t>Ct~</w:t>
      </w:r>
      <w:r w:rsidRPr="00D70D46">
        <w:t>Ct~</w:t>
      </w:r>
      <w:r>
        <w:rPr>
          <w:rFonts w:ascii="Segoe UI" w:hAnsi="Segoe UI" w:cs="Segoe UI"/>
          <w:color w:val="333333"/>
          <w:shd w:val="clear" w:color="auto" w:fill="FFFFFF"/>
        </w:rPr>
        <w:t>，该值可能被加入到</w:t>
      </w:r>
      <w:r>
        <w:rPr>
          <w:rFonts w:ascii="Segoe UI" w:hAnsi="Segoe UI" w:cs="Segoe UI" w:hint="eastAsia"/>
          <w:color w:val="333333"/>
          <w:shd w:val="clear" w:color="auto" w:fill="FFFFFF"/>
        </w:rPr>
        <w:t>细胞</w:t>
      </w:r>
      <w:r>
        <w:rPr>
          <w:rFonts w:ascii="Segoe UI" w:hAnsi="Segoe UI" w:cs="Segoe UI"/>
          <w:color w:val="333333"/>
          <w:shd w:val="clear" w:color="auto" w:fill="FFFFFF"/>
        </w:rPr>
        <w:t>状态中。</w:t>
      </w:r>
      <w:r>
        <w:rPr>
          <w:rFonts w:ascii="Segoe UI" w:hAnsi="Segoe UI" w:cs="Segoe UI" w:hint="eastAsia"/>
          <w:color w:val="333333"/>
          <w:shd w:val="clear" w:color="auto" w:fill="FFFFFF"/>
        </w:rPr>
        <w:t>最后，需要决定最终的输出，输出将会基于目前的细胞状态，并且加入一些过滤。过滤需要</w:t>
      </w:r>
      <w:r>
        <w:rPr>
          <w:rFonts w:ascii="Segoe UI" w:hAnsi="Segoe UI" w:cs="Segoe UI"/>
          <w:color w:val="333333"/>
          <w:shd w:val="clear" w:color="auto" w:fill="FFFFFF"/>
        </w:rPr>
        <w:t>一个</w:t>
      </w:r>
      <w:r>
        <w:rPr>
          <w:rFonts w:ascii="Segoe UI" w:hAnsi="Segoe UI" w:cs="Segoe UI"/>
          <w:color w:val="333333"/>
          <w:shd w:val="clear" w:color="auto" w:fill="FFFFFF"/>
        </w:rPr>
        <w:t>Sigmoid</w:t>
      </w:r>
      <w:r>
        <w:rPr>
          <w:rFonts w:ascii="Segoe UI" w:hAnsi="Segoe UI" w:cs="Segoe UI"/>
          <w:color w:val="333333"/>
          <w:shd w:val="clear" w:color="auto" w:fill="FFFFFF"/>
        </w:rPr>
        <w:t>层的输出门</w:t>
      </w:r>
      <w:r>
        <w:rPr>
          <w:rFonts w:ascii="Segoe UI" w:hAnsi="Segoe UI" w:cs="Segoe UI"/>
          <w:color w:val="333333"/>
          <w:shd w:val="clear" w:color="auto" w:fill="FFFFFF"/>
        </w:rPr>
        <w:t>(Output Gate)</w:t>
      </w:r>
      <w:r>
        <w:rPr>
          <w:rFonts w:ascii="Segoe UI" w:hAnsi="Segoe UI" w:cs="Segoe UI"/>
          <w:color w:val="333333"/>
          <w:shd w:val="clear" w:color="auto" w:fill="FFFFFF"/>
        </w:rPr>
        <w:t>，来决定我们将输出元胞的哪些部分。</w:t>
      </w:r>
    </w:p>
    <w:p w:rsidR="001753FA" w:rsidRDefault="001753FA" w:rsidP="001753FA">
      <w:pPr>
        <w:ind w:firstLine="4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除了一开始提出的</w:t>
      </w:r>
      <w:r>
        <w:rPr>
          <w:rFonts w:ascii="Segoe UI" w:hAnsi="Segoe UI" w:cs="Segoe UI" w:hint="eastAsia"/>
          <w:color w:val="333333"/>
          <w:shd w:val="clear" w:color="auto" w:fill="FFFFFF"/>
        </w:rPr>
        <w:t>LSTM</w:t>
      </w:r>
      <w:r>
        <w:rPr>
          <w:rFonts w:ascii="Segoe UI" w:hAnsi="Segoe UI" w:cs="Segoe UI" w:hint="eastAsia"/>
          <w:color w:val="333333"/>
          <w:shd w:val="clear" w:color="auto" w:fill="FFFFFF"/>
        </w:rPr>
        <w:t>，近年来各专家学者也提出了许多观点，改进</w:t>
      </w:r>
      <w:r>
        <w:rPr>
          <w:rFonts w:ascii="Segoe UI" w:hAnsi="Segoe UI" w:cs="Segoe UI" w:hint="eastAsia"/>
          <w:color w:val="333333"/>
          <w:shd w:val="clear" w:color="auto" w:fill="FFFFFF"/>
        </w:rPr>
        <w:t>LSTM</w:t>
      </w:r>
      <w:r>
        <w:rPr>
          <w:rFonts w:ascii="Segoe UI" w:hAnsi="Segoe UI" w:cs="Segoe UI" w:hint="eastAsia"/>
          <w:color w:val="333333"/>
          <w:shd w:val="clear" w:color="auto" w:fill="FFFFFF"/>
        </w:rPr>
        <w:t>。有一种流行的</w:t>
      </w:r>
      <w:r>
        <w:rPr>
          <w:rFonts w:ascii="Segoe UI" w:hAnsi="Segoe UI" w:cs="Segoe UI" w:hint="eastAsia"/>
          <w:color w:val="333333"/>
          <w:shd w:val="clear" w:color="auto" w:fill="FFFFFF"/>
        </w:rPr>
        <w:t>LSTM</w:t>
      </w:r>
      <w:r>
        <w:rPr>
          <w:rFonts w:ascii="Segoe UI" w:hAnsi="Segoe UI" w:cs="Segoe UI" w:hint="eastAsia"/>
          <w:color w:val="333333"/>
          <w:shd w:val="clear" w:color="auto" w:fill="FFFFFF"/>
        </w:rPr>
        <w:t>，它加入了</w:t>
      </w:r>
      <w:r>
        <w:rPr>
          <w:rFonts w:ascii="Segoe UI" w:hAnsi="Segoe UI" w:cs="Segoe UI"/>
          <w:color w:val="333333"/>
          <w:shd w:val="clear" w:color="auto" w:fill="FFFFFF"/>
        </w:rPr>
        <w:t>“</w:t>
      </w:r>
      <w:r>
        <w:rPr>
          <w:rFonts w:ascii="Segoe UI" w:hAnsi="Segoe UI" w:cs="Segoe UI"/>
          <w:color w:val="333333"/>
          <w:shd w:val="clear" w:color="auto" w:fill="FFFFFF"/>
        </w:rPr>
        <w:t>窥视孔连接</w:t>
      </w:r>
      <w:r>
        <w:rPr>
          <w:rFonts w:ascii="Segoe UI" w:hAnsi="Segoe UI" w:cs="Segoe UI"/>
          <w:color w:val="333333"/>
          <w:shd w:val="clear" w:color="auto" w:fill="FFFFFF"/>
        </w:rPr>
        <w:t>(peephole connection)”</w:t>
      </w:r>
      <w:r>
        <w:rPr>
          <w:rFonts w:ascii="Segoe UI" w:hAnsi="Segoe UI" w:cs="Segoe UI" w:hint="eastAsia"/>
          <w:color w:val="333333"/>
          <w:shd w:val="clear" w:color="auto" w:fill="FFFFFF"/>
        </w:rPr>
        <w:t>。也就是说可以让各自门观察到细胞状态。另一种变种是使用对偶的遗忘门和输入门。不再单独的决定遗忘什么信息，加入什么新信息，而是一起做决定：在需要放新信息的某处忘记旧值，在已经忘记旧值的位置放入新值即可。</w:t>
      </w:r>
      <w:r>
        <w:rPr>
          <w:rFonts w:ascii="Segoe UI" w:hAnsi="Segoe UI" w:cs="Segoe UI" w:hint="eastAsia"/>
          <w:color w:val="333333"/>
          <w:shd w:val="clear" w:color="auto" w:fill="FFFFFF"/>
        </w:rPr>
        <w:t>GRU</w:t>
      </w:r>
      <w:r>
        <w:rPr>
          <w:rFonts w:ascii="Segoe UI" w:hAnsi="Segoe UI" w:cs="Segoe UI" w:hint="eastAsia"/>
          <w:color w:val="333333"/>
          <w:shd w:val="clear" w:color="auto" w:fill="FFFFFF"/>
        </w:rPr>
        <w:t>也是</w:t>
      </w:r>
      <w:r>
        <w:rPr>
          <w:rFonts w:ascii="Segoe UI" w:hAnsi="Segoe UI" w:cs="Segoe UI" w:hint="eastAsia"/>
          <w:color w:val="333333"/>
          <w:shd w:val="clear" w:color="auto" w:fill="FFFFFF"/>
        </w:rPr>
        <w:t>LSTM</w:t>
      </w:r>
      <w:r>
        <w:rPr>
          <w:rFonts w:ascii="Segoe UI" w:hAnsi="Segoe UI" w:cs="Segoe UI" w:hint="eastAsia"/>
          <w:color w:val="333333"/>
          <w:shd w:val="clear" w:color="auto" w:fill="FFFFFF"/>
        </w:rPr>
        <w:t>的变种，其将遗忘门和输入们合并为单一的更新门（</w:t>
      </w:r>
      <w:r>
        <w:rPr>
          <w:rFonts w:ascii="Segoe UI" w:hAnsi="Segoe UI" w:cs="Segoe UI"/>
          <w:color w:val="333333"/>
          <w:shd w:val="clear" w:color="auto" w:fill="FFFFFF"/>
        </w:rPr>
        <w:t>Update Gate</w:t>
      </w:r>
      <w:r>
        <w:rPr>
          <w:rFonts w:ascii="Segoe UI" w:hAnsi="Segoe UI" w:cs="Segoe UI" w:hint="eastAsia"/>
          <w:color w:val="333333"/>
          <w:shd w:val="clear" w:color="auto" w:fill="FFFFFF"/>
        </w:rPr>
        <w:t>），</w:t>
      </w:r>
      <w:r>
        <w:rPr>
          <w:rFonts w:ascii="Segoe UI" w:hAnsi="Segoe UI" w:cs="Segoe UI" w:hint="eastAsia"/>
          <w:color w:val="333333"/>
          <w:shd w:val="clear" w:color="auto" w:fill="FFFFFF"/>
        </w:rPr>
        <w:t>GRU</w:t>
      </w:r>
      <w:r>
        <w:rPr>
          <w:rFonts w:ascii="Segoe UI" w:hAnsi="Segoe UI" w:cs="Segoe UI" w:hint="eastAsia"/>
          <w:color w:val="333333"/>
          <w:shd w:val="clear" w:color="auto" w:fill="FFFFFF"/>
        </w:rPr>
        <w:t>同时将细胞状态（</w:t>
      </w:r>
      <w:r>
        <w:rPr>
          <w:rFonts w:ascii="Segoe UI" w:hAnsi="Segoe UI" w:cs="Segoe UI" w:hint="eastAsia"/>
          <w:color w:val="333333"/>
          <w:shd w:val="clear" w:color="auto" w:fill="FFFFFF"/>
        </w:rPr>
        <w:t>Cell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hd w:val="clear" w:color="auto" w:fill="FFFFFF"/>
        </w:rPr>
        <w:t>State</w:t>
      </w:r>
      <w:r>
        <w:rPr>
          <w:rFonts w:ascii="Segoe UI" w:hAnsi="Segoe UI" w:cs="Segoe UI" w:hint="eastAsia"/>
          <w:color w:val="333333"/>
          <w:shd w:val="clear" w:color="auto" w:fill="FFFFFF"/>
        </w:rPr>
        <w:t>）和隐藏状态（</w:t>
      </w:r>
      <w:r>
        <w:rPr>
          <w:rFonts w:ascii="Segoe UI" w:hAnsi="Segoe UI" w:cs="Segoe UI" w:hint="eastAsia"/>
          <w:color w:val="333333"/>
          <w:shd w:val="clear" w:color="auto" w:fill="FFFFFF"/>
        </w:rPr>
        <w:t>Hidden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333333"/>
          <w:shd w:val="clear" w:color="auto" w:fill="FFFFFF"/>
        </w:rPr>
        <w:t>State</w:t>
      </w:r>
      <w:r>
        <w:rPr>
          <w:rFonts w:ascii="Segoe UI" w:hAnsi="Segoe UI" w:cs="Segoe UI" w:hint="eastAsia"/>
          <w:color w:val="333333"/>
          <w:shd w:val="clear" w:color="auto" w:fill="FFFFFF"/>
        </w:rPr>
        <w:t>）合并，同时引入其</w:t>
      </w:r>
      <w:r>
        <w:rPr>
          <w:rFonts w:ascii="Segoe UI" w:hAnsi="Segoe UI" w:cs="Segoe UI" w:hint="eastAsia"/>
          <w:color w:val="333333"/>
          <w:shd w:val="clear" w:color="auto" w:fill="FFFFFF"/>
        </w:rPr>
        <w:lastRenderedPageBreak/>
        <w:t>他一些变化。</w:t>
      </w:r>
      <w:r>
        <w:rPr>
          <w:rFonts w:ascii="Segoe UI" w:hAnsi="Segoe UI" w:cs="Segoe UI" w:hint="eastAsia"/>
          <w:color w:val="333333"/>
          <w:shd w:val="clear" w:color="auto" w:fill="FFFFFF"/>
        </w:rPr>
        <w:t>GRU</w:t>
      </w:r>
      <w:r>
        <w:rPr>
          <w:rFonts w:ascii="Segoe UI" w:hAnsi="Segoe UI" w:cs="Segoe UI" w:hint="eastAsia"/>
          <w:color w:val="333333"/>
          <w:shd w:val="clear" w:color="auto" w:fill="FFFFFF"/>
        </w:rPr>
        <w:t>比</w:t>
      </w:r>
      <w:r>
        <w:rPr>
          <w:rFonts w:ascii="Segoe UI" w:hAnsi="Segoe UI" w:cs="Segoe UI" w:hint="eastAsia"/>
          <w:color w:val="333333"/>
          <w:shd w:val="clear" w:color="auto" w:fill="FFFFFF"/>
        </w:rPr>
        <w:t>LSTM</w:t>
      </w:r>
      <w:r>
        <w:rPr>
          <w:rFonts w:ascii="Segoe UI" w:hAnsi="Segoe UI" w:cs="Segoe UI" w:hint="eastAsia"/>
          <w:color w:val="333333"/>
          <w:shd w:val="clear" w:color="auto" w:fill="FFFFFF"/>
        </w:rPr>
        <w:t>更简化。</w:t>
      </w:r>
    </w:p>
    <w:p w:rsidR="001753FA" w:rsidRDefault="001753FA" w:rsidP="001753FA">
      <w:pPr>
        <w:ind w:firstLine="420"/>
        <w:rPr>
          <w:rFonts w:ascii="Segoe UI" w:hAnsi="Segoe UI" w:cs="Segoe UI" w:hint="eastAsia"/>
          <w:color w:val="333333"/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最近两年，许多专家学者提出，在网络中加入注意力机制（</w:t>
      </w:r>
      <w:r>
        <w:rPr>
          <w:rFonts w:ascii="Segoe UI" w:hAnsi="Segoe UI" w:cs="Segoe UI" w:hint="eastAsia"/>
          <w:color w:val="333333"/>
          <w:shd w:val="clear" w:color="auto" w:fill="FFFFFF"/>
        </w:rPr>
        <w:t>Attention</w:t>
      </w:r>
      <w:r>
        <w:rPr>
          <w:rFonts w:ascii="Segoe UI" w:hAnsi="Segoe UI" w:cs="Segoe UI" w:hint="eastAsia"/>
          <w:color w:val="333333"/>
          <w:shd w:val="clear" w:color="auto" w:fill="FFFFFF"/>
        </w:rPr>
        <w:t>）能够使得该网络拥有更强的效果。所谓注意力机制，即在每一步让</w:t>
      </w:r>
      <w:r>
        <w:rPr>
          <w:rFonts w:ascii="Segoe UI" w:hAnsi="Segoe UI" w:cs="Segoe UI" w:hint="eastAsia"/>
          <w:color w:val="333333"/>
          <w:shd w:val="clear" w:color="auto" w:fill="FFFFFF"/>
        </w:rPr>
        <w:t>RNN</w:t>
      </w:r>
      <w:r>
        <w:rPr>
          <w:rFonts w:ascii="Segoe UI" w:hAnsi="Segoe UI" w:cs="Segoe UI" w:hint="eastAsia"/>
          <w:color w:val="333333"/>
          <w:shd w:val="clear" w:color="auto" w:fill="FFFFFF"/>
        </w:rPr>
        <w:t>从一个更大的信息集合中去选择信息，而不是同时关注所有的信息。就像人在看一幅画的时候，得到聚焦点的信息量最大。</w:t>
      </w:r>
    </w:p>
    <w:p w:rsidR="001753FA" w:rsidRPr="00BB54BB" w:rsidRDefault="001753FA" w:rsidP="001753FA">
      <w:pPr>
        <w:ind w:firstLine="420"/>
        <w:rPr>
          <w:rFonts w:hint="eastAsia"/>
          <w:color w:val="555555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根据以上</w:t>
      </w:r>
      <w:r>
        <w:rPr>
          <w:rFonts w:ascii="Segoe UI" w:hAnsi="Segoe UI" w:cs="Segoe UI" w:hint="eastAsia"/>
          <w:color w:val="333333"/>
          <w:shd w:val="clear" w:color="auto" w:fill="FFFFFF"/>
        </w:rPr>
        <w:t>LSTM</w:t>
      </w:r>
      <w:r>
        <w:rPr>
          <w:rFonts w:ascii="Segoe UI" w:hAnsi="Segoe UI" w:cs="Segoe UI" w:hint="eastAsia"/>
          <w:color w:val="333333"/>
          <w:shd w:val="clear" w:color="auto" w:fill="FFFFFF"/>
        </w:rPr>
        <w:t>及其变种的结构和近年来研究发现的</w:t>
      </w:r>
      <w:r>
        <w:rPr>
          <w:rFonts w:ascii="Segoe UI" w:hAnsi="Segoe UI" w:cs="Segoe UI" w:hint="eastAsia"/>
          <w:color w:val="333333"/>
          <w:shd w:val="clear" w:color="auto" w:fill="FFFFFF"/>
        </w:rPr>
        <w:t>tricks</w:t>
      </w:r>
      <w:r>
        <w:rPr>
          <w:rFonts w:ascii="Segoe UI" w:hAnsi="Segoe UI" w:cs="Segoe UI" w:hint="eastAsia"/>
          <w:color w:val="333333"/>
          <w:shd w:val="clear" w:color="auto" w:fill="FFFFFF"/>
        </w:rPr>
        <w:t>，本课题研究着重关注</w:t>
      </w:r>
      <w:r>
        <w:rPr>
          <w:rFonts w:ascii="Segoe UI" w:hAnsi="Segoe UI" w:cs="Segoe UI" w:hint="eastAsia"/>
          <w:color w:val="333333"/>
          <w:shd w:val="clear" w:color="auto" w:fill="FFFFFF"/>
        </w:rPr>
        <w:t>LSTM</w:t>
      </w:r>
      <w:r>
        <w:rPr>
          <w:rFonts w:ascii="Segoe UI" w:hAnsi="Segoe UI" w:cs="Segoe UI" w:hint="eastAsia"/>
          <w:color w:val="333333"/>
          <w:shd w:val="clear" w:color="auto" w:fill="FFFFFF"/>
        </w:rPr>
        <w:t>网络，在该网络的基础上，针对目前存在的语言翻译、图像处理、金融预测的问题，设计出多种能够适应这些问题的</w:t>
      </w:r>
      <w:r>
        <w:rPr>
          <w:rFonts w:ascii="Segoe UI" w:hAnsi="Segoe UI" w:cs="Segoe UI" w:hint="eastAsia"/>
          <w:color w:val="333333"/>
          <w:shd w:val="clear" w:color="auto" w:fill="FFFFFF"/>
        </w:rPr>
        <w:t>RNN</w:t>
      </w:r>
      <w:r>
        <w:rPr>
          <w:rFonts w:ascii="Segoe UI" w:hAnsi="Segoe UI" w:cs="Segoe UI" w:hint="eastAsia"/>
          <w:color w:val="333333"/>
          <w:shd w:val="clear" w:color="auto" w:fill="FFFFFF"/>
        </w:rPr>
        <w:t>结构，并且利用</w:t>
      </w:r>
      <w:r w:rsidR="006B4743">
        <w:rPr>
          <w:rFonts w:ascii="Segoe UI" w:hAnsi="Segoe UI" w:cs="Segoe UI" w:hint="eastAsia"/>
          <w:color w:val="333333"/>
          <w:shd w:val="clear" w:color="auto" w:fill="FFFFFF"/>
        </w:rPr>
        <w:t>G</w:t>
      </w:r>
      <w:r>
        <w:rPr>
          <w:rFonts w:ascii="Segoe UI" w:hAnsi="Segoe UI" w:cs="Segoe UI" w:hint="eastAsia"/>
          <w:color w:val="333333"/>
          <w:shd w:val="clear" w:color="auto" w:fill="FFFFFF"/>
        </w:rPr>
        <w:t>oogle</w:t>
      </w:r>
      <w:r>
        <w:rPr>
          <w:rFonts w:ascii="Segoe UI" w:hAnsi="Segoe UI" w:cs="Segoe UI" w:hint="eastAsia"/>
          <w:color w:val="333333"/>
          <w:shd w:val="clear" w:color="auto" w:fill="FFFFFF"/>
        </w:rPr>
        <w:t>的</w:t>
      </w:r>
      <w:r w:rsidR="007B756A">
        <w:rPr>
          <w:rFonts w:ascii="Segoe UI" w:hAnsi="Segoe UI" w:cs="Segoe UI" w:hint="eastAsia"/>
          <w:color w:val="333333"/>
          <w:shd w:val="clear" w:color="auto" w:fill="FFFFFF"/>
        </w:rPr>
        <w:t>T</w:t>
      </w:r>
      <w:r>
        <w:rPr>
          <w:rFonts w:ascii="Segoe UI" w:hAnsi="Segoe UI" w:cs="Segoe UI" w:hint="eastAsia"/>
          <w:color w:val="333333"/>
          <w:shd w:val="clear" w:color="auto" w:fill="FFFFFF"/>
        </w:rPr>
        <w:t>ensorflow</w:t>
      </w:r>
      <w:r>
        <w:rPr>
          <w:rFonts w:ascii="Segoe UI" w:hAnsi="Segoe UI" w:cs="Segoe UI" w:hint="eastAsia"/>
          <w:color w:val="333333"/>
          <w:shd w:val="clear" w:color="auto" w:fill="FFFFFF"/>
        </w:rPr>
        <w:t>框架，编程实现其中的结构。因为不同的结构会对问题产生很大的影响，本课题也着重探讨设计的不同结构，对于同一问题的影响，同时也分析讨论在用相同结构应对不同问题时候产生的结果。在此，通过添加或删除具体的门、添加或删除神经网络的层数，来改变其结构。</w:t>
      </w:r>
    </w:p>
    <w:p w:rsidR="00D57BF2" w:rsidRPr="00E231E8" w:rsidRDefault="00D57BF2" w:rsidP="00D57BF2">
      <w:pPr>
        <w:spacing w:line="40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</w:t>
      </w:r>
      <w:r w:rsidRPr="00E231E8">
        <w:rPr>
          <w:rFonts w:ascii="黑体" w:eastAsia="黑体" w:hAnsi="黑体" w:hint="eastAsia"/>
          <w:sz w:val="32"/>
          <w:szCs w:val="32"/>
        </w:rPr>
        <w:t>课题</w:t>
      </w:r>
      <w:r>
        <w:rPr>
          <w:rFonts w:ascii="黑体" w:eastAsia="黑体" w:hAnsi="黑体" w:hint="eastAsia"/>
          <w:sz w:val="32"/>
          <w:szCs w:val="32"/>
        </w:rPr>
        <w:t>预期成果</w:t>
      </w:r>
    </w:p>
    <w:p w:rsidR="00D57BF2" w:rsidRDefault="00D57BF2" w:rsidP="00BE6FAB">
      <w:pPr>
        <w:spacing w:line="400" w:lineRule="exact"/>
        <w:rPr>
          <w:color w:val="3931E3"/>
          <w:sz w:val="24"/>
        </w:rPr>
      </w:pPr>
      <w:r w:rsidRPr="00283FF2">
        <w:rPr>
          <w:rFonts w:ascii="黑体" w:eastAsia="黑体" w:hAnsi="黑体" w:hint="eastAsia"/>
          <w:sz w:val="30"/>
          <w:szCs w:val="30"/>
        </w:rPr>
        <w:t>（</w:t>
      </w:r>
      <w:r>
        <w:rPr>
          <w:rFonts w:ascii="黑体" w:eastAsia="黑体" w:hAnsi="黑体" w:hint="eastAsia"/>
          <w:sz w:val="30"/>
          <w:szCs w:val="30"/>
        </w:rPr>
        <w:t>一</w:t>
      </w:r>
      <w:r w:rsidRPr="00283FF2">
        <w:rPr>
          <w:rFonts w:ascii="黑体" w:eastAsia="黑体" w:hAnsi="黑体" w:hint="eastAsia"/>
          <w:sz w:val="30"/>
          <w:szCs w:val="30"/>
        </w:rPr>
        <w:t>）</w:t>
      </w:r>
      <w:r>
        <w:rPr>
          <w:rFonts w:ascii="黑体" w:eastAsia="黑体" w:hAnsi="黑体" w:hint="eastAsia"/>
          <w:sz w:val="30"/>
          <w:szCs w:val="30"/>
        </w:rPr>
        <w:t>课题</w:t>
      </w:r>
      <w:r>
        <w:rPr>
          <w:rFonts w:ascii="黑体" w:eastAsia="黑体" w:hAnsi="黑体" w:hint="eastAsia"/>
          <w:sz w:val="32"/>
          <w:szCs w:val="32"/>
        </w:rPr>
        <w:t>预期成果</w:t>
      </w:r>
    </w:p>
    <w:p w:rsidR="00BE6FAB" w:rsidRPr="00287516" w:rsidRDefault="00A72AFD" w:rsidP="00D57BF2">
      <w:pPr>
        <w:ind w:firstLine="420"/>
        <w:rPr>
          <w:rFonts w:hint="eastAsia"/>
          <w:color w:val="3931E3"/>
          <w:sz w:val="24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本课题将</w:t>
      </w:r>
      <w:r w:rsidR="00717E35">
        <w:rPr>
          <w:rFonts w:ascii="Segoe UI" w:hAnsi="Segoe UI" w:cs="Segoe UI" w:hint="eastAsia"/>
          <w:color w:val="333333"/>
          <w:shd w:val="clear" w:color="auto" w:fill="FFFFFF"/>
        </w:rPr>
        <w:t>通过设计</w:t>
      </w:r>
      <w:r>
        <w:rPr>
          <w:rFonts w:ascii="Segoe UI" w:hAnsi="Segoe UI" w:cs="Segoe UI" w:hint="eastAsia"/>
          <w:color w:val="333333"/>
          <w:shd w:val="clear" w:color="auto" w:fill="FFFFFF"/>
        </w:rPr>
        <w:t>的</w:t>
      </w:r>
      <w:r>
        <w:rPr>
          <w:rFonts w:ascii="Segoe UI" w:hAnsi="Segoe UI" w:cs="Segoe UI" w:hint="eastAsia"/>
          <w:color w:val="333333"/>
          <w:shd w:val="clear" w:color="auto" w:fill="FFFFFF"/>
        </w:rPr>
        <w:t>RNNs</w:t>
      </w:r>
      <w:r>
        <w:rPr>
          <w:rFonts w:ascii="Segoe UI" w:hAnsi="Segoe UI" w:cs="Segoe UI" w:hint="eastAsia"/>
          <w:color w:val="333333"/>
          <w:shd w:val="clear" w:color="auto" w:fill="FFFFFF"/>
        </w:rPr>
        <w:t>对</w:t>
      </w:r>
      <w:r w:rsidR="00717E35">
        <w:rPr>
          <w:rFonts w:ascii="Segoe UI" w:hAnsi="Segoe UI" w:cs="Segoe UI" w:hint="eastAsia"/>
          <w:color w:val="333333"/>
          <w:shd w:val="clear" w:color="auto" w:fill="FFFFFF"/>
        </w:rPr>
        <w:t>语言翻译、图形处理和金融预测的实验结果，</w:t>
      </w:r>
      <w:r w:rsidR="00621AFA">
        <w:rPr>
          <w:rFonts w:ascii="Segoe UI" w:hAnsi="Segoe UI" w:cs="Segoe UI" w:hint="eastAsia"/>
          <w:color w:val="333333"/>
          <w:shd w:val="clear" w:color="auto" w:fill="FFFFFF"/>
        </w:rPr>
        <w:t>作图探讨，分析改变</w:t>
      </w:r>
      <w:r w:rsidR="00621AFA">
        <w:rPr>
          <w:rFonts w:ascii="Segoe UI" w:hAnsi="Segoe UI" w:cs="Segoe UI" w:hint="eastAsia"/>
          <w:color w:val="333333"/>
          <w:shd w:val="clear" w:color="auto" w:fill="FFFFFF"/>
        </w:rPr>
        <w:t>RNN</w:t>
      </w:r>
      <w:r w:rsidR="00621AFA">
        <w:rPr>
          <w:rFonts w:ascii="Segoe UI" w:hAnsi="Segoe UI" w:cs="Segoe UI" w:hint="eastAsia"/>
          <w:color w:val="333333"/>
          <w:shd w:val="clear" w:color="auto" w:fill="FFFFFF"/>
        </w:rPr>
        <w:t>结构对问题产生的影响。</w:t>
      </w:r>
      <w:r w:rsidR="00283608">
        <w:rPr>
          <w:rFonts w:ascii="Segoe UI" w:hAnsi="Segoe UI" w:cs="Segoe UI" w:hint="eastAsia"/>
          <w:color w:val="333333"/>
          <w:shd w:val="clear" w:color="auto" w:fill="FFFFFF"/>
        </w:rPr>
        <w:t>同时</w:t>
      </w:r>
      <w:r w:rsidR="00747AAE">
        <w:rPr>
          <w:rFonts w:ascii="Segoe UI" w:hAnsi="Segoe UI" w:cs="Segoe UI" w:hint="eastAsia"/>
          <w:color w:val="333333"/>
          <w:shd w:val="clear" w:color="auto" w:fill="FFFFFF"/>
        </w:rPr>
        <w:t>记录各种结构模型在对各问题表现的效果，讨论怎么样才能使得</w:t>
      </w:r>
      <w:r w:rsidR="00747AAE">
        <w:rPr>
          <w:rFonts w:ascii="Segoe UI" w:hAnsi="Segoe UI" w:cs="Segoe UI" w:hint="eastAsia"/>
          <w:color w:val="333333"/>
          <w:shd w:val="clear" w:color="auto" w:fill="FFFFFF"/>
        </w:rPr>
        <w:t>RNN</w:t>
      </w:r>
      <w:r w:rsidR="00747AAE">
        <w:rPr>
          <w:rFonts w:ascii="Segoe UI" w:hAnsi="Segoe UI" w:cs="Segoe UI" w:hint="eastAsia"/>
          <w:color w:val="333333"/>
          <w:shd w:val="clear" w:color="auto" w:fill="FFFFFF"/>
        </w:rPr>
        <w:t>在某个问题上表现的更好。</w:t>
      </w:r>
      <w:bookmarkStart w:id="0" w:name="_GoBack"/>
      <w:bookmarkEnd w:id="0"/>
    </w:p>
    <w:p w:rsidR="00D57BF2" w:rsidRDefault="00D57BF2" w:rsidP="00D57BF2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0"/>
          <w:szCs w:val="30"/>
        </w:rPr>
        <w:t>（二</w:t>
      </w:r>
      <w:r w:rsidRPr="00283FF2">
        <w:rPr>
          <w:rFonts w:ascii="黑体" w:eastAsia="黑体" w:hAnsi="黑体" w:hint="eastAsia"/>
          <w:sz w:val="30"/>
          <w:szCs w:val="30"/>
        </w:rPr>
        <w:t>）</w:t>
      </w:r>
      <w:r>
        <w:rPr>
          <w:rFonts w:ascii="黑体" w:eastAsia="黑体" w:hAnsi="黑体" w:hint="eastAsia"/>
          <w:sz w:val="30"/>
          <w:szCs w:val="30"/>
        </w:rPr>
        <w:t>课题预期特色</w:t>
      </w:r>
    </w:p>
    <w:p w:rsidR="00D57BF2" w:rsidRPr="00C95F1F" w:rsidRDefault="00CF3EBA" w:rsidP="00D57BF2">
      <w:pPr>
        <w:ind w:firstLine="420"/>
      </w:pPr>
      <w:r>
        <w:rPr>
          <w:rFonts w:hint="eastAsia"/>
        </w:rPr>
        <w:t>本课题设计的</w:t>
      </w:r>
      <w:r>
        <w:rPr>
          <w:rFonts w:hint="eastAsia"/>
        </w:rPr>
        <w:t>RNN</w:t>
      </w:r>
      <w:r>
        <w:rPr>
          <w:rFonts w:hint="eastAsia"/>
        </w:rPr>
        <w:t>结构，综合考虑了近年来各个专家学者提出的问题和优化</w:t>
      </w:r>
      <w:r>
        <w:rPr>
          <w:rFonts w:hint="eastAsia"/>
        </w:rPr>
        <w:t>RNN</w:t>
      </w:r>
      <w:r>
        <w:rPr>
          <w:rFonts w:hint="eastAsia"/>
        </w:rPr>
        <w:t>结构的方法</w:t>
      </w:r>
      <w:r w:rsidR="00CC215C">
        <w:rPr>
          <w:rFonts w:hint="eastAsia"/>
        </w:rPr>
        <w:t>，尽量使得设计出的结构能够很好的适用于本文前面所提及的</w:t>
      </w:r>
      <w:r w:rsidR="00CC215C">
        <w:rPr>
          <w:rFonts w:hint="eastAsia"/>
        </w:rPr>
        <w:t>3</w:t>
      </w:r>
      <w:r w:rsidR="00CC215C">
        <w:rPr>
          <w:rFonts w:hint="eastAsia"/>
        </w:rPr>
        <w:t>个问题</w:t>
      </w:r>
      <w:r w:rsidR="00943669">
        <w:rPr>
          <w:rFonts w:hint="eastAsia"/>
        </w:rPr>
        <w:t>。</w:t>
      </w:r>
      <w:r w:rsidR="00FD7FAF">
        <w:rPr>
          <w:rFonts w:hint="eastAsia"/>
        </w:rPr>
        <w:t>利用</w:t>
      </w:r>
      <w:r w:rsidR="00FD7FAF">
        <w:rPr>
          <w:rFonts w:hint="eastAsia"/>
        </w:rPr>
        <w:t>Tensorflow</w:t>
      </w:r>
      <w:r w:rsidR="00FD7FAF">
        <w:rPr>
          <w:rFonts w:hint="eastAsia"/>
        </w:rPr>
        <w:t>平台，降低了编程的难度，让人更专注于本课题研究的本质，即不同结构模型对结果的影响</w:t>
      </w:r>
      <w:r w:rsidR="00E50C29">
        <w:rPr>
          <w:rFonts w:hint="eastAsia"/>
        </w:rPr>
        <w:t>。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2520"/>
        <w:gridCol w:w="4680"/>
      </w:tblGrid>
      <w:tr w:rsidR="00D57BF2" w:rsidTr="00AE68D5">
        <w:trPr>
          <w:trHeight w:val="486"/>
        </w:trPr>
        <w:tc>
          <w:tcPr>
            <w:tcW w:w="82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57BF2" w:rsidRPr="008F3382" w:rsidRDefault="00D57BF2" w:rsidP="00AE68D5">
            <w:pPr>
              <w:spacing w:line="400" w:lineRule="exact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四</w:t>
            </w:r>
            <w:r w:rsidRPr="008F3382">
              <w:rPr>
                <w:rFonts w:ascii="黑体" w:eastAsia="黑体" w:hAnsi="黑体" w:hint="eastAsia"/>
                <w:sz w:val="32"/>
                <w:szCs w:val="32"/>
              </w:rPr>
              <w:t>、进度计划</w:t>
            </w:r>
          </w:p>
        </w:tc>
      </w:tr>
      <w:tr w:rsidR="00D57BF2" w:rsidTr="00AE68D5">
        <w:trPr>
          <w:trHeight w:val="486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D57BF2" w:rsidRPr="00D676EE" w:rsidRDefault="00D57BF2" w:rsidP="00AE68D5">
            <w:pPr>
              <w:spacing w:line="360" w:lineRule="auto"/>
              <w:ind w:leftChars="50" w:left="105" w:rightChars="50" w:right="105"/>
              <w:jc w:val="center"/>
              <w:rPr>
                <w:sz w:val="24"/>
              </w:rPr>
            </w:pPr>
            <w:r w:rsidRPr="00D676EE">
              <w:rPr>
                <w:rFonts w:hint="eastAsia"/>
                <w:sz w:val="24"/>
              </w:rPr>
              <w:t>序号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:rsidR="00D57BF2" w:rsidRPr="00D676EE" w:rsidRDefault="00D57BF2" w:rsidP="00AE68D5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D676EE">
              <w:rPr>
                <w:rFonts w:hint="eastAsia"/>
                <w:sz w:val="24"/>
              </w:rPr>
              <w:t>起止周次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vAlign w:val="center"/>
          </w:tcPr>
          <w:p w:rsidR="00D57BF2" w:rsidRPr="00D676EE" w:rsidRDefault="00D57BF2" w:rsidP="00AE68D5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作</w:t>
            </w:r>
            <w:r>
              <w:rPr>
                <w:rFonts w:hint="eastAsia"/>
                <w:sz w:val="24"/>
              </w:rPr>
              <w:t xml:space="preserve">  </w:t>
            </w:r>
            <w:r w:rsidRPr="00D676EE">
              <w:rPr>
                <w:rFonts w:hint="eastAsia"/>
                <w:sz w:val="24"/>
              </w:rPr>
              <w:t>内</w:t>
            </w:r>
            <w:r w:rsidRPr="00D676EE">
              <w:rPr>
                <w:rFonts w:hint="eastAsia"/>
                <w:sz w:val="24"/>
              </w:rPr>
              <w:t xml:space="preserve">  </w:t>
            </w:r>
            <w:r w:rsidRPr="00D676EE">
              <w:rPr>
                <w:rFonts w:hint="eastAsia"/>
                <w:sz w:val="24"/>
              </w:rPr>
              <w:t>容</w:t>
            </w:r>
          </w:p>
        </w:tc>
      </w:tr>
      <w:tr w:rsidR="00D57BF2" w:rsidTr="00AE68D5">
        <w:trPr>
          <w:trHeight w:val="486"/>
        </w:trPr>
        <w:tc>
          <w:tcPr>
            <w:tcW w:w="1080" w:type="dxa"/>
            <w:vAlign w:val="center"/>
          </w:tcPr>
          <w:p w:rsidR="00D57BF2" w:rsidRPr="00D676EE" w:rsidRDefault="00D57BF2" w:rsidP="00AE68D5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D676EE">
              <w:rPr>
                <w:rFonts w:hint="eastAsia"/>
                <w:sz w:val="24"/>
              </w:rPr>
              <w:t>1</w:t>
            </w:r>
          </w:p>
        </w:tc>
        <w:tc>
          <w:tcPr>
            <w:tcW w:w="2520" w:type="dxa"/>
            <w:vAlign w:val="center"/>
          </w:tcPr>
          <w:p w:rsidR="00D57BF2" w:rsidRPr="00D676EE" w:rsidRDefault="00D57BF2" w:rsidP="00AE68D5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  <w:r w:rsidRPr="00D676EE">
              <w:rPr>
                <w:rFonts w:hint="eastAsia"/>
                <w:sz w:val="24"/>
              </w:rPr>
              <w:t>周至</w:t>
            </w:r>
            <w:r>
              <w:rPr>
                <w:sz w:val="24"/>
              </w:rPr>
              <w:t>02</w:t>
            </w:r>
            <w:r w:rsidRPr="00D676EE">
              <w:rPr>
                <w:rFonts w:hint="eastAsia"/>
                <w:sz w:val="24"/>
              </w:rPr>
              <w:t>周</w:t>
            </w:r>
          </w:p>
        </w:tc>
        <w:tc>
          <w:tcPr>
            <w:tcW w:w="4680" w:type="dxa"/>
            <w:vAlign w:val="center"/>
          </w:tcPr>
          <w:p w:rsidR="00D57BF2" w:rsidRPr="00D676EE" w:rsidRDefault="00D57BF2" w:rsidP="00AE68D5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3951A6">
              <w:rPr>
                <w:rFonts w:hint="eastAsia"/>
                <w:sz w:val="24"/>
              </w:rPr>
              <w:t>选题和背景基础知识了解，收集资料</w:t>
            </w:r>
          </w:p>
        </w:tc>
      </w:tr>
      <w:tr w:rsidR="00D57BF2" w:rsidTr="00AE68D5">
        <w:trPr>
          <w:trHeight w:val="486"/>
        </w:trPr>
        <w:tc>
          <w:tcPr>
            <w:tcW w:w="1080" w:type="dxa"/>
            <w:vAlign w:val="center"/>
          </w:tcPr>
          <w:p w:rsidR="00D57BF2" w:rsidRPr="00D676EE" w:rsidRDefault="00D57BF2" w:rsidP="00AE68D5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D676EE">
              <w:rPr>
                <w:rFonts w:hint="eastAsia"/>
                <w:sz w:val="24"/>
              </w:rPr>
              <w:t>2</w:t>
            </w:r>
          </w:p>
        </w:tc>
        <w:tc>
          <w:tcPr>
            <w:tcW w:w="2520" w:type="dxa"/>
            <w:vAlign w:val="center"/>
          </w:tcPr>
          <w:p w:rsidR="00D57BF2" w:rsidRPr="00D676EE" w:rsidRDefault="00D57BF2" w:rsidP="00AE68D5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  <w:r w:rsidRPr="00D676EE">
              <w:rPr>
                <w:rFonts w:hint="eastAsia"/>
                <w:sz w:val="24"/>
              </w:rPr>
              <w:t>周至</w:t>
            </w:r>
            <w:r>
              <w:rPr>
                <w:rFonts w:hint="eastAsia"/>
                <w:sz w:val="24"/>
              </w:rPr>
              <w:t>03</w:t>
            </w:r>
            <w:r w:rsidRPr="00D676EE">
              <w:rPr>
                <w:rFonts w:hint="eastAsia"/>
                <w:sz w:val="24"/>
              </w:rPr>
              <w:t>周</w:t>
            </w:r>
          </w:p>
        </w:tc>
        <w:tc>
          <w:tcPr>
            <w:tcW w:w="4680" w:type="dxa"/>
            <w:vAlign w:val="center"/>
          </w:tcPr>
          <w:p w:rsidR="00D57BF2" w:rsidRPr="00D676EE" w:rsidRDefault="00D57BF2" w:rsidP="00AE68D5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3951A6">
              <w:rPr>
                <w:rFonts w:hint="eastAsia"/>
                <w:sz w:val="24"/>
              </w:rPr>
              <w:t>开题报告</w:t>
            </w:r>
          </w:p>
        </w:tc>
      </w:tr>
      <w:tr w:rsidR="00D57BF2" w:rsidTr="00AE68D5">
        <w:trPr>
          <w:trHeight w:val="486"/>
        </w:trPr>
        <w:tc>
          <w:tcPr>
            <w:tcW w:w="1080" w:type="dxa"/>
            <w:vAlign w:val="center"/>
          </w:tcPr>
          <w:p w:rsidR="00D57BF2" w:rsidRPr="00D676EE" w:rsidRDefault="00D57BF2" w:rsidP="00AE68D5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D676EE">
              <w:rPr>
                <w:rFonts w:hint="eastAsia"/>
                <w:sz w:val="24"/>
              </w:rPr>
              <w:t>3</w:t>
            </w:r>
          </w:p>
        </w:tc>
        <w:tc>
          <w:tcPr>
            <w:tcW w:w="2520" w:type="dxa"/>
            <w:vAlign w:val="center"/>
          </w:tcPr>
          <w:p w:rsidR="00D57BF2" w:rsidRPr="00D676EE" w:rsidRDefault="00D57BF2" w:rsidP="00D57BF2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04</w:t>
            </w:r>
            <w:r w:rsidRPr="00D676EE">
              <w:rPr>
                <w:rFonts w:hint="eastAsia"/>
                <w:sz w:val="24"/>
              </w:rPr>
              <w:t>周至</w:t>
            </w:r>
            <w:r>
              <w:rPr>
                <w:sz w:val="24"/>
              </w:rPr>
              <w:t>05</w:t>
            </w:r>
            <w:r w:rsidRPr="00D676EE">
              <w:rPr>
                <w:rFonts w:hint="eastAsia"/>
                <w:sz w:val="24"/>
              </w:rPr>
              <w:t>周</w:t>
            </w:r>
          </w:p>
        </w:tc>
        <w:tc>
          <w:tcPr>
            <w:tcW w:w="4680" w:type="dxa"/>
            <w:vAlign w:val="center"/>
          </w:tcPr>
          <w:p w:rsidR="00D57BF2" w:rsidRPr="00D676EE" w:rsidRDefault="00D57BF2" w:rsidP="00AE68D5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系统概要设计</w:t>
            </w:r>
          </w:p>
        </w:tc>
      </w:tr>
      <w:tr w:rsidR="00D57BF2" w:rsidTr="00AE68D5">
        <w:trPr>
          <w:trHeight w:val="486"/>
        </w:trPr>
        <w:tc>
          <w:tcPr>
            <w:tcW w:w="1080" w:type="dxa"/>
            <w:vAlign w:val="center"/>
          </w:tcPr>
          <w:p w:rsidR="00D57BF2" w:rsidRPr="00D676EE" w:rsidRDefault="00D57BF2" w:rsidP="00AE68D5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D676EE">
              <w:rPr>
                <w:rFonts w:hint="eastAsia"/>
                <w:sz w:val="24"/>
              </w:rPr>
              <w:t>4</w:t>
            </w:r>
          </w:p>
        </w:tc>
        <w:tc>
          <w:tcPr>
            <w:tcW w:w="2520" w:type="dxa"/>
            <w:vAlign w:val="center"/>
          </w:tcPr>
          <w:p w:rsidR="00D57BF2" w:rsidRPr="00D676EE" w:rsidRDefault="00D57BF2" w:rsidP="00D57BF2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06</w:t>
            </w:r>
            <w:r w:rsidRPr="00D676EE">
              <w:rPr>
                <w:rFonts w:hint="eastAsia"/>
                <w:sz w:val="24"/>
              </w:rPr>
              <w:t>周至</w:t>
            </w:r>
            <w:r>
              <w:rPr>
                <w:sz w:val="24"/>
              </w:rPr>
              <w:t>11</w:t>
            </w:r>
            <w:r w:rsidRPr="00D676EE">
              <w:rPr>
                <w:rFonts w:hint="eastAsia"/>
                <w:sz w:val="24"/>
              </w:rPr>
              <w:t>周</w:t>
            </w:r>
          </w:p>
        </w:tc>
        <w:tc>
          <w:tcPr>
            <w:tcW w:w="4680" w:type="dxa"/>
            <w:vAlign w:val="center"/>
          </w:tcPr>
          <w:p w:rsidR="00D57BF2" w:rsidRPr="00D676EE" w:rsidRDefault="00D57BF2" w:rsidP="00AE68D5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系统详细设计</w:t>
            </w:r>
          </w:p>
        </w:tc>
      </w:tr>
      <w:tr w:rsidR="00D57BF2" w:rsidTr="00AE68D5">
        <w:trPr>
          <w:trHeight w:val="486"/>
        </w:trPr>
        <w:tc>
          <w:tcPr>
            <w:tcW w:w="1080" w:type="dxa"/>
            <w:vAlign w:val="center"/>
          </w:tcPr>
          <w:p w:rsidR="00D57BF2" w:rsidRPr="00D676EE" w:rsidRDefault="00D57BF2" w:rsidP="00AE68D5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D676EE">
              <w:rPr>
                <w:rFonts w:hint="eastAsia"/>
                <w:sz w:val="24"/>
              </w:rPr>
              <w:t>5</w:t>
            </w:r>
          </w:p>
        </w:tc>
        <w:tc>
          <w:tcPr>
            <w:tcW w:w="2520" w:type="dxa"/>
            <w:vAlign w:val="center"/>
          </w:tcPr>
          <w:p w:rsidR="00D57BF2" w:rsidRPr="00D676EE" w:rsidRDefault="00D57BF2" w:rsidP="00AE68D5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  <w:r w:rsidRPr="00D676EE">
              <w:rPr>
                <w:rFonts w:hint="eastAsia"/>
                <w:sz w:val="24"/>
              </w:rPr>
              <w:t>周至</w:t>
            </w:r>
            <w:r>
              <w:rPr>
                <w:rFonts w:hint="eastAsia"/>
                <w:sz w:val="24"/>
              </w:rPr>
              <w:t>14</w:t>
            </w:r>
            <w:r w:rsidRPr="00D676EE">
              <w:rPr>
                <w:rFonts w:hint="eastAsia"/>
                <w:sz w:val="24"/>
              </w:rPr>
              <w:t>周</w:t>
            </w:r>
          </w:p>
        </w:tc>
        <w:tc>
          <w:tcPr>
            <w:tcW w:w="4680" w:type="dxa"/>
            <w:vAlign w:val="center"/>
          </w:tcPr>
          <w:p w:rsidR="00D57BF2" w:rsidRPr="00D676EE" w:rsidRDefault="00D57BF2" w:rsidP="00AE68D5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进行实验，得到实验数据</w:t>
            </w:r>
          </w:p>
        </w:tc>
      </w:tr>
      <w:tr w:rsidR="00D57BF2" w:rsidTr="00AE68D5">
        <w:trPr>
          <w:trHeight w:val="486"/>
        </w:trPr>
        <w:tc>
          <w:tcPr>
            <w:tcW w:w="1080" w:type="dxa"/>
            <w:vAlign w:val="center"/>
          </w:tcPr>
          <w:p w:rsidR="00D57BF2" w:rsidRPr="00D676EE" w:rsidRDefault="00D57BF2" w:rsidP="00AE68D5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D676EE">
              <w:rPr>
                <w:rFonts w:hint="eastAsia"/>
                <w:sz w:val="24"/>
              </w:rPr>
              <w:t>6</w:t>
            </w:r>
          </w:p>
        </w:tc>
        <w:tc>
          <w:tcPr>
            <w:tcW w:w="2520" w:type="dxa"/>
            <w:vAlign w:val="center"/>
          </w:tcPr>
          <w:p w:rsidR="00D57BF2" w:rsidRPr="00D676EE" w:rsidRDefault="00D57BF2" w:rsidP="00AE68D5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  <w:r w:rsidRPr="00D676EE">
              <w:rPr>
                <w:rFonts w:hint="eastAsia"/>
                <w:sz w:val="24"/>
              </w:rPr>
              <w:t>周至</w:t>
            </w:r>
            <w:r>
              <w:rPr>
                <w:rFonts w:hint="eastAsia"/>
                <w:sz w:val="24"/>
              </w:rPr>
              <w:t>16</w:t>
            </w:r>
            <w:r w:rsidRPr="00D676EE">
              <w:rPr>
                <w:rFonts w:hint="eastAsia"/>
                <w:sz w:val="24"/>
              </w:rPr>
              <w:t>周</w:t>
            </w:r>
          </w:p>
        </w:tc>
        <w:tc>
          <w:tcPr>
            <w:tcW w:w="4680" w:type="dxa"/>
            <w:vAlign w:val="center"/>
          </w:tcPr>
          <w:p w:rsidR="00D57BF2" w:rsidRPr="00D676EE" w:rsidRDefault="00D57BF2" w:rsidP="00AE68D5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3951A6">
              <w:rPr>
                <w:rFonts w:hint="eastAsia"/>
                <w:sz w:val="24"/>
              </w:rPr>
              <w:t>总结及</w:t>
            </w:r>
            <w:r>
              <w:rPr>
                <w:rFonts w:hint="eastAsia"/>
                <w:sz w:val="24"/>
              </w:rPr>
              <w:t>撰写</w:t>
            </w:r>
            <w:r w:rsidRPr="003951A6">
              <w:rPr>
                <w:rFonts w:hint="eastAsia"/>
                <w:sz w:val="24"/>
              </w:rPr>
              <w:t>论文</w:t>
            </w:r>
            <w:r>
              <w:rPr>
                <w:rFonts w:hint="eastAsia"/>
                <w:sz w:val="24"/>
              </w:rPr>
              <w:t>等</w:t>
            </w:r>
            <w:r w:rsidRPr="003951A6">
              <w:rPr>
                <w:rFonts w:hint="eastAsia"/>
                <w:sz w:val="24"/>
              </w:rPr>
              <w:t>工作</w:t>
            </w:r>
          </w:p>
        </w:tc>
      </w:tr>
      <w:tr w:rsidR="00D57BF2" w:rsidTr="00AE68D5">
        <w:trPr>
          <w:trHeight w:val="486"/>
        </w:trPr>
        <w:tc>
          <w:tcPr>
            <w:tcW w:w="1080" w:type="dxa"/>
            <w:vAlign w:val="center"/>
          </w:tcPr>
          <w:p w:rsidR="00D57BF2" w:rsidRPr="00D676EE" w:rsidRDefault="00D57BF2" w:rsidP="00AE68D5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D676EE">
              <w:rPr>
                <w:rFonts w:hint="eastAsia"/>
                <w:sz w:val="24"/>
              </w:rPr>
              <w:t>7</w:t>
            </w:r>
          </w:p>
        </w:tc>
        <w:tc>
          <w:tcPr>
            <w:tcW w:w="2520" w:type="dxa"/>
            <w:vAlign w:val="center"/>
          </w:tcPr>
          <w:p w:rsidR="00D57BF2" w:rsidRPr="00D676EE" w:rsidRDefault="00D57BF2" w:rsidP="00D57BF2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  <w:r w:rsidRPr="00D676EE">
              <w:rPr>
                <w:rFonts w:hint="eastAsia"/>
                <w:sz w:val="24"/>
              </w:rPr>
              <w:t>周至</w:t>
            </w:r>
            <w:r>
              <w:rPr>
                <w:sz w:val="24"/>
              </w:rPr>
              <w:t>18</w:t>
            </w:r>
            <w:r w:rsidRPr="00D676EE">
              <w:rPr>
                <w:rFonts w:hint="eastAsia"/>
                <w:sz w:val="24"/>
              </w:rPr>
              <w:t>周</w:t>
            </w:r>
          </w:p>
        </w:tc>
        <w:tc>
          <w:tcPr>
            <w:tcW w:w="4680" w:type="dxa"/>
            <w:vAlign w:val="center"/>
          </w:tcPr>
          <w:p w:rsidR="00D57BF2" w:rsidRPr="00D676EE" w:rsidRDefault="00D57BF2" w:rsidP="00AE68D5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3951A6">
              <w:rPr>
                <w:rFonts w:hint="eastAsia"/>
                <w:sz w:val="24"/>
              </w:rPr>
              <w:t>准备答辩</w:t>
            </w:r>
          </w:p>
        </w:tc>
      </w:tr>
    </w:tbl>
    <w:p w:rsidR="00D57BF2" w:rsidRDefault="00D57BF2" w:rsidP="00D57BF2">
      <w:pPr>
        <w:ind w:firstLineChars="400" w:firstLine="720"/>
        <w:rPr>
          <w:sz w:val="18"/>
          <w:szCs w:val="18"/>
        </w:rPr>
      </w:pPr>
    </w:p>
    <w:p w:rsidR="00D57BF2" w:rsidRPr="009D2711" w:rsidRDefault="00D57BF2" w:rsidP="00D57BF2">
      <w:pPr>
        <w:spacing w:line="400" w:lineRule="exact"/>
        <w:rPr>
          <w:rFonts w:ascii="楷体" w:eastAsia="楷体" w:hAnsi="楷体"/>
        </w:rPr>
      </w:pPr>
      <w:r w:rsidRPr="00965CFB">
        <w:rPr>
          <w:rFonts w:ascii="黑体" w:eastAsia="黑体" w:hAnsi="黑体"/>
          <w:sz w:val="28"/>
          <w:szCs w:val="28"/>
        </w:rPr>
        <w:t>参考文献</w:t>
      </w:r>
      <w:r w:rsidRPr="00965CFB">
        <w:rPr>
          <w:rFonts w:ascii="黑体" w:eastAsia="黑体" w:hAnsi="黑体" w:hint="eastAsia"/>
          <w:sz w:val="28"/>
          <w:szCs w:val="28"/>
        </w:rPr>
        <w:t>：</w:t>
      </w:r>
      <w:r w:rsidRPr="00965CFB">
        <w:rPr>
          <w:rFonts w:ascii="楷体" w:eastAsia="楷体" w:hAnsi="楷体"/>
        </w:rPr>
        <w:t xml:space="preserve"> </w:t>
      </w:r>
    </w:p>
    <w:p w:rsidR="00661D67" w:rsidRPr="005F4ADD" w:rsidRDefault="00661D67" w:rsidP="00661D67">
      <w:pPr>
        <w:ind w:leftChars="50" w:left="105" w:rightChars="50" w:right="105"/>
        <w:rPr>
          <w:sz w:val="24"/>
        </w:rPr>
      </w:pPr>
      <w:r w:rsidRPr="005F4ADD">
        <w:rPr>
          <w:rFonts w:hint="eastAsia"/>
          <w:sz w:val="24"/>
        </w:rPr>
        <w:t>主要参考文献：</w:t>
      </w:r>
    </w:p>
    <w:p w:rsidR="00661D67" w:rsidRPr="00A00B24" w:rsidRDefault="00661D67" w:rsidP="00661D67">
      <w:pPr>
        <w:ind w:leftChars="50" w:left="105" w:rightChars="50" w:right="105"/>
        <w:rPr>
          <w:sz w:val="24"/>
        </w:rPr>
      </w:pPr>
      <w:r w:rsidRPr="00A00B24">
        <w:rPr>
          <w:sz w:val="24"/>
        </w:rPr>
        <w:t xml:space="preserve">[1] </w:t>
      </w:r>
      <w:r w:rsidRPr="00123994">
        <w:rPr>
          <w:sz w:val="24"/>
        </w:rPr>
        <w:t xml:space="preserve">A. Gupta, Y. S. Ong, and L. Feng, "Multifactorial Evolution: Towards </w:t>
      </w:r>
      <w:r w:rsidRPr="00123994">
        <w:rPr>
          <w:sz w:val="24"/>
        </w:rPr>
        <w:lastRenderedPageBreak/>
        <w:t>Evolutionary Multitasking", IEEE Transactions on Evolutionary Computation, Accepted 2015.</w:t>
      </w:r>
      <w:r w:rsidRPr="00A00B24">
        <w:rPr>
          <w:sz w:val="24"/>
        </w:rPr>
        <w:t>.</w:t>
      </w:r>
    </w:p>
    <w:p w:rsidR="00661D67" w:rsidRPr="00A00B24" w:rsidRDefault="00661D67" w:rsidP="00661D67">
      <w:pPr>
        <w:ind w:leftChars="50" w:left="105" w:rightChars="50" w:right="105"/>
        <w:rPr>
          <w:sz w:val="24"/>
        </w:rPr>
      </w:pPr>
      <w:r w:rsidRPr="00A00B24">
        <w:rPr>
          <w:sz w:val="24"/>
        </w:rPr>
        <w:t xml:space="preserve">[2] </w:t>
      </w:r>
      <w:r w:rsidRPr="00123994">
        <w:rPr>
          <w:sz w:val="24"/>
        </w:rPr>
        <w:t>L. Feng, Y. S. Ong, M.-H. Lim, and I. W. Tsang, "Memetic Search with Inter-Domain Learning: A Realization between CVRP and CARP", IEEE Transactions on Evolutionary Computation, Accepted 2014</w:t>
      </w:r>
      <w:r w:rsidRPr="00A00B24">
        <w:rPr>
          <w:sz w:val="24"/>
        </w:rPr>
        <w:t>.</w:t>
      </w:r>
    </w:p>
    <w:p w:rsidR="00661D67" w:rsidRPr="00A00B24" w:rsidRDefault="00661D67" w:rsidP="00661D67">
      <w:pPr>
        <w:ind w:leftChars="50" w:left="105" w:rightChars="50" w:right="105"/>
        <w:rPr>
          <w:sz w:val="24"/>
        </w:rPr>
      </w:pPr>
      <w:r w:rsidRPr="00A00B24">
        <w:rPr>
          <w:sz w:val="24"/>
        </w:rPr>
        <w:t xml:space="preserve">[3] </w:t>
      </w:r>
      <w:r w:rsidRPr="00123994">
        <w:rPr>
          <w:sz w:val="24"/>
        </w:rPr>
        <w:t>X. S. Chen, Y. S. Ong, M. H. Lim and K. C. Tan, "A Multi-Facet Survey on Memetic Computation", IEEE Transactions on Evolutionary Computation, Vol. 15, No. 5, pp. 591 - 607, Oct 2011</w:t>
      </w:r>
      <w:r w:rsidRPr="00A00B24">
        <w:rPr>
          <w:sz w:val="24"/>
        </w:rPr>
        <w:t>.</w:t>
      </w:r>
    </w:p>
    <w:p w:rsidR="00661D67" w:rsidRPr="00A00B24" w:rsidRDefault="00661D67" w:rsidP="00661D67">
      <w:pPr>
        <w:ind w:leftChars="50" w:left="105" w:rightChars="50" w:right="105"/>
        <w:rPr>
          <w:sz w:val="24"/>
        </w:rPr>
      </w:pPr>
      <w:r w:rsidRPr="00A00B24">
        <w:rPr>
          <w:sz w:val="24"/>
        </w:rPr>
        <w:t xml:space="preserve">[4] </w:t>
      </w:r>
      <w:r w:rsidRPr="00123994">
        <w:rPr>
          <w:sz w:val="24"/>
        </w:rPr>
        <w:t>F. Liang, Y. S. Ong, I. W. Tsang and A.-H. Tan, 'An Evolutionary Search Paradigm that Learns with Past Experiences', IEEE Congress on Evolutionary Computation, June 2012</w:t>
      </w:r>
    </w:p>
    <w:p w:rsidR="00661D67" w:rsidRPr="00A00B24" w:rsidRDefault="00661D67" w:rsidP="00661D67">
      <w:pPr>
        <w:ind w:leftChars="50" w:left="105" w:rightChars="50" w:right="105"/>
        <w:rPr>
          <w:sz w:val="24"/>
        </w:rPr>
      </w:pPr>
      <w:r w:rsidRPr="00A00B24">
        <w:rPr>
          <w:sz w:val="24"/>
        </w:rPr>
        <w:t xml:space="preserve">[5] </w:t>
      </w:r>
      <w:r w:rsidRPr="00123994">
        <w:rPr>
          <w:sz w:val="24"/>
        </w:rPr>
        <w:t>L. Feng, Y. S. Ong, Q. H. Nguyen and A.-H. Tan, 'Towards Probabilistic Memetic Algorithm: An Initial Study on Capacitated Arc Routing Problem', IEEE World Congress on Computational Intelligence, Congress on Evolutio</w:t>
      </w:r>
      <w:r>
        <w:rPr>
          <w:sz w:val="24"/>
        </w:rPr>
        <w:t>nary Computation 2010</w:t>
      </w:r>
      <w:r>
        <w:rPr>
          <w:rFonts w:hint="eastAsia"/>
          <w:sz w:val="24"/>
        </w:rPr>
        <w:t>.</w:t>
      </w:r>
    </w:p>
    <w:p w:rsidR="00661D67" w:rsidRPr="00A00B24" w:rsidRDefault="00661D67" w:rsidP="00661D67">
      <w:pPr>
        <w:ind w:leftChars="50" w:left="105" w:rightChars="50" w:right="105"/>
        <w:rPr>
          <w:sz w:val="24"/>
        </w:rPr>
      </w:pPr>
      <w:r w:rsidRPr="00A00B24">
        <w:rPr>
          <w:sz w:val="24"/>
        </w:rPr>
        <w:t xml:space="preserve">[6] </w:t>
      </w:r>
      <w:r w:rsidRPr="00207AF5">
        <w:rPr>
          <w:sz w:val="24"/>
        </w:rPr>
        <w:t>Y. S. Ong, M. H. Lim and X. S. Chen, "Research Frontier: Memetic Computation - Past, Present &amp; Future", IEEE Computational Intelligence Magazine, Vol. 5, No. 2, pp. 24 -36, 2010</w:t>
      </w:r>
    </w:p>
    <w:p w:rsidR="00661D67" w:rsidRPr="00A00B24" w:rsidRDefault="00661D67" w:rsidP="00661D67">
      <w:pPr>
        <w:ind w:leftChars="50" w:left="105" w:rightChars="50" w:right="105"/>
        <w:rPr>
          <w:sz w:val="24"/>
        </w:rPr>
      </w:pPr>
      <w:r w:rsidRPr="00A00B24">
        <w:rPr>
          <w:sz w:val="24"/>
        </w:rPr>
        <w:t>[7]</w:t>
      </w:r>
      <w:r>
        <w:rPr>
          <w:sz w:val="24"/>
        </w:rPr>
        <w:t xml:space="preserve"> </w:t>
      </w:r>
      <w:r w:rsidRPr="009E3C55">
        <w:rPr>
          <w:sz w:val="24"/>
        </w:rPr>
        <w:t>Gers, F. A.; Schmidhuber, E. (November 2001). "LSTM recurrent networks learn simple context-free and context-sensitive languages". IEEE Transactions on Neural Networks. 12 (6): 1333–1340</w:t>
      </w:r>
    </w:p>
    <w:p w:rsidR="00661D67" w:rsidRDefault="00661D67" w:rsidP="00661D67">
      <w:pPr>
        <w:ind w:leftChars="50" w:left="105" w:rightChars="50" w:right="105"/>
        <w:rPr>
          <w:sz w:val="24"/>
        </w:rPr>
      </w:pPr>
      <w:r w:rsidRPr="00A00B24">
        <w:rPr>
          <w:sz w:val="24"/>
        </w:rPr>
        <w:t xml:space="preserve">[8] </w:t>
      </w:r>
      <w:r w:rsidRPr="00207AF5">
        <w:rPr>
          <w:sz w:val="24"/>
        </w:rPr>
        <w:t xml:space="preserve">L. Feng, Y. S. Ong, A. H. Tan and I. W. Tsang, "Memes as Building Blocks: A </w:t>
      </w:r>
      <w:r w:rsidRPr="00207AF5">
        <w:rPr>
          <w:sz w:val="24"/>
        </w:rPr>
        <w:lastRenderedPageBreak/>
        <w:t>Case Study on Evolutionary Optimization + Transfer Learning for Routing Problems", Memetic Computing Journal, Accepted, 2015</w:t>
      </w:r>
      <w:r w:rsidRPr="00A00B24">
        <w:rPr>
          <w:sz w:val="24"/>
        </w:rPr>
        <w:t>.</w:t>
      </w:r>
    </w:p>
    <w:p w:rsidR="00661D67" w:rsidRDefault="00661D67" w:rsidP="00661D67">
      <w:pPr>
        <w:ind w:leftChars="50" w:left="105" w:rightChars="50" w:right="105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9</w:t>
      </w:r>
      <w:r>
        <w:rPr>
          <w:rFonts w:hint="eastAsia"/>
          <w:sz w:val="24"/>
        </w:rPr>
        <w:t>]</w:t>
      </w:r>
      <w:r>
        <w:rPr>
          <w:sz w:val="24"/>
        </w:rPr>
        <w:t xml:space="preserve"> </w:t>
      </w:r>
      <w:r w:rsidRPr="009E3C55">
        <w:rPr>
          <w:sz w:val="24"/>
        </w:rPr>
        <w:t>Thireou, T.; Reczko, M. (July 2007). "Bidirectional Long Short-Term Memory Networks for Predicting the Subcellular Localization of Eukaryotic Proteins". IEEE/ACM Transactions on Computational Biology and Bioinformatics. 4 (3): 441–446.</w:t>
      </w:r>
    </w:p>
    <w:p w:rsidR="00661D67" w:rsidRPr="00A00B24" w:rsidRDefault="00661D67" w:rsidP="00661D67">
      <w:pPr>
        <w:ind w:leftChars="50" w:left="105" w:rightChars="50" w:right="105"/>
        <w:rPr>
          <w:sz w:val="24"/>
        </w:rPr>
      </w:pPr>
      <w:r>
        <w:rPr>
          <w:sz w:val="24"/>
        </w:rPr>
        <w:t xml:space="preserve">[10] </w:t>
      </w:r>
      <w:r w:rsidRPr="009E3C55">
        <w:rPr>
          <w:sz w:val="24"/>
        </w:rPr>
        <w:t>Michael Hüsken, Peter Stagge, Recurrent neural networks for time series classification, Neurocomputing, Volume 50, 2003, Pages 223-235,</w:t>
      </w:r>
    </w:p>
    <w:p w:rsidR="00D57BF2" w:rsidRPr="00661D67" w:rsidRDefault="00D57BF2" w:rsidP="00D57BF2">
      <w:pPr>
        <w:ind w:firstLineChars="400" w:firstLine="720"/>
        <w:rPr>
          <w:sz w:val="18"/>
          <w:szCs w:val="18"/>
        </w:rPr>
      </w:pPr>
    </w:p>
    <w:p w:rsidR="00D57BF2" w:rsidRDefault="00D57BF2" w:rsidP="00D57BF2">
      <w:pPr>
        <w:ind w:leftChars="1600" w:left="3360" w:firstLineChars="400" w:firstLine="960"/>
        <w:rPr>
          <w:sz w:val="24"/>
        </w:rPr>
      </w:pPr>
    </w:p>
    <w:p w:rsidR="00D57BF2" w:rsidRDefault="00D57BF2" w:rsidP="00D57BF2">
      <w:pPr>
        <w:ind w:leftChars="1600" w:left="3360" w:firstLineChars="400" w:firstLine="960"/>
        <w:rPr>
          <w:sz w:val="24"/>
        </w:rPr>
      </w:pPr>
      <w:r>
        <w:rPr>
          <w:rFonts w:hint="eastAsia"/>
          <w:sz w:val="24"/>
        </w:rPr>
        <w:t>学生</w:t>
      </w:r>
      <w:r w:rsidRPr="00034CFA">
        <w:rPr>
          <w:rFonts w:hint="eastAsia"/>
          <w:sz w:val="24"/>
        </w:rPr>
        <w:t>签名：</w:t>
      </w:r>
      <w:r w:rsidRPr="00034CFA"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 </w:t>
      </w:r>
      <w:r w:rsidR="00DF6F17">
        <w:rPr>
          <w:rFonts w:hint="eastAsia"/>
          <w:sz w:val="24"/>
        </w:rPr>
        <w:t>黄宇霄</w:t>
      </w:r>
    </w:p>
    <w:p w:rsidR="00D57BF2" w:rsidRDefault="00D57BF2" w:rsidP="00D57BF2">
      <w:pPr>
        <w:ind w:leftChars="1600" w:left="3360" w:firstLineChars="400" w:firstLine="960"/>
        <w:rPr>
          <w:sz w:val="24"/>
        </w:rPr>
      </w:pPr>
    </w:p>
    <w:p w:rsidR="00D57BF2" w:rsidRDefault="00D57BF2" w:rsidP="00D57BF2">
      <w:pPr>
        <w:ind w:leftChars="400" w:left="840"/>
        <w:rPr>
          <w:sz w:val="24"/>
        </w:rPr>
      </w:pPr>
      <w:r>
        <w:rPr>
          <w:rFonts w:hint="eastAsia"/>
          <w:sz w:val="24"/>
        </w:rPr>
        <w:t xml:space="preserve"> </w:t>
      </w:r>
      <w:r w:rsidRPr="00034CFA"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 </w:t>
      </w:r>
      <w:r w:rsidRPr="00034CFA">
        <w:rPr>
          <w:rFonts w:hint="eastAsia"/>
          <w:sz w:val="24"/>
        </w:rPr>
        <w:t xml:space="preserve"> </w:t>
      </w:r>
      <w:r w:rsidR="00F4413A">
        <w:rPr>
          <w:rFonts w:hint="eastAsia"/>
          <w:sz w:val="24"/>
        </w:rPr>
        <w:t xml:space="preserve">                              2018</w:t>
      </w:r>
      <w:r w:rsidRPr="00034CFA">
        <w:rPr>
          <w:rFonts w:hint="eastAsia"/>
          <w:sz w:val="24"/>
        </w:rPr>
        <w:t>年</w:t>
      </w:r>
      <w:r w:rsidR="00F4413A">
        <w:rPr>
          <w:rFonts w:hint="eastAsia"/>
          <w:sz w:val="24"/>
        </w:rPr>
        <w:t xml:space="preserve">   03</w:t>
      </w:r>
      <w:r w:rsidRPr="00034CFA">
        <w:rPr>
          <w:rFonts w:hint="eastAsia"/>
          <w:sz w:val="24"/>
        </w:rPr>
        <w:t>月</w:t>
      </w:r>
      <w:r w:rsidR="00F4413A">
        <w:rPr>
          <w:rFonts w:hint="eastAsia"/>
          <w:sz w:val="24"/>
        </w:rPr>
        <w:t xml:space="preserve">   26</w:t>
      </w:r>
      <w:r w:rsidRPr="00034CFA">
        <w:rPr>
          <w:rFonts w:hint="eastAsia"/>
          <w:sz w:val="24"/>
        </w:rPr>
        <w:t>日</w:t>
      </w:r>
    </w:p>
    <w:p w:rsidR="00D57BF2" w:rsidRPr="008F3382" w:rsidRDefault="00D57BF2" w:rsidP="00D57BF2">
      <w:pPr>
        <w:spacing w:line="40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五</w:t>
      </w:r>
      <w:r w:rsidRPr="008F3382">
        <w:rPr>
          <w:rFonts w:ascii="黑体" w:eastAsia="黑体" w:hAnsi="黑体" w:hint="eastAsia"/>
          <w:sz w:val="32"/>
          <w:szCs w:val="32"/>
        </w:rPr>
        <w:t>、指导教师意见</w:t>
      </w:r>
    </w:p>
    <w:p w:rsidR="00D57BF2" w:rsidRDefault="00D57BF2" w:rsidP="00D57BF2">
      <w:pPr>
        <w:ind w:firstLineChars="400" w:firstLine="720"/>
        <w:rPr>
          <w:sz w:val="18"/>
          <w:szCs w:val="18"/>
        </w:rPr>
      </w:pPr>
    </w:p>
    <w:p w:rsidR="00D57BF2" w:rsidRDefault="00D57BF2" w:rsidP="00D57BF2">
      <w:pPr>
        <w:ind w:firstLineChars="400" w:firstLine="720"/>
        <w:rPr>
          <w:sz w:val="18"/>
          <w:szCs w:val="18"/>
        </w:rPr>
      </w:pPr>
    </w:p>
    <w:p w:rsidR="00D57BF2" w:rsidRDefault="00D57BF2" w:rsidP="00D57BF2">
      <w:pPr>
        <w:ind w:firstLineChars="400" w:firstLine="720"/>
        <w:rPr>
          <w:sz w:val="18"/>
          <w:szCs w:val="18"/>
        </w:rPr>
      </w:pPr>
    </w:p>
    <w:p w:rsidR="00D57BF2" w:rsidRDefault="00D57BF2" w:rsidP="00D57BF2">
      <w:pPr>
        <w:ind w:firstLineChars="400" w:firstLine="720"/>
        <w:rPr>
          <w:sz w:val="18"/>
          <w:szCs w:val="18"/>
        </w:rPr>
      </w:pPr>
    </w:p>
    <w:p w:rsidR="00D57BF2" w:rsidRDefault="00D57BF2" w:rsidP="00D57BF2">
      <w:pPr>
        <w:ind w:firstLineChars="400" w:firstLine="720"/>
        <w:rPr>
          <w:sz w:val="18"/>
          <w:szCs w:val="18"/>
        </w:rPr>
      </w:pPr>
    </w:p>
    <w:p w:rsidR="00D57BF2" w:rsidRDefault="00D57BF2" w:rsidP="00D57BF2">
      <w:pPr>
        <w:ind w:firstLineChars="400" w:firstLine="720"/>
        <w:rPr>
          <w:sz w:val="18"/>
          <w:szCs w:val="18"/>
        </w:rPr>
      </w:pPr>
    </w:p>
    <w:p w:rsidR="00D57BF2" w:rsidRDefault="00D57BF2" w:rsidP="00D57BF2">
      <w:pPr>
        <w:ind w:firstLineChars="400" w:firstLine="720"/>
        <w:rPr>
          <w:sz w:val="18"/>
          <w:szCs w:val="18"/>
        </w:rPr>
      </w:pPr>
    </w:p>
    <w:p w:rsidR="00D57BF2" w:rsidRDefault="00D57BF2" w:rsidP="00D57BF2">
      <w:pPr>
        <w:spacing w:line="360" w:lineRule="auto"/>
        <w:ind w:leftChars="24" w:left="50" w:right="50" w:firstLineChars="1809" w:firstLine="4342"/>
        <w:rPr>
          <w:sz w:val="24"/>
        </w:rPr>
      </w:pPr>
      <w:r>
        <w:rPr>
          <w:rFonts w:hint="eastAsia"/>
          <w:sz w:val="24"/>
        </w:rPr>
        <w:t>指导教师</w:t>
      </w:r>
      <w:r w:rsidRPr="00034CFA">
        <w:rPr>
          <w:rFonts w:hint="eastAsia"/>
          <w:sz w:val="24"/>
        </w:rPr>
        <w:t>签名：</w:t>
      </w:r>
      <w:r>
        <w:rPr>
          <w:rFonts w:hint="eastAsia"/>
          <w:sz w:val="24"/>
        </w:rPr>
        <w:t xml:space="preserve"> </w:t>
      </w:r>
      <w:r w:rsidR="00DF6F17">
        <w:rPr>
          <w:sz w:val="24"/>
        </w:rPr>
        <w:tab/>
      </w:r>
      <w:r w:rsidR="00DF6F17">
        <w:rPr>
          <w:sz w:val="24"/>
        </w:rPr>
        <w:tab/>
      </w:r>
      <w:r w:rsidR="00DF6F17">
        <w:rPr>
          <w:rFonts w:hint="eastAsia"/>
          <w:sz w:val="24"/>
        </w:rPr>
        <w:t>冯亮</w:t>
      </w:r>
    </w:p>
    <w:p w:rsidR="00D57BF2" w:rsidRDefault="00D57BF2" w:rsidP="00D57BF2">
      <w:pPr>
        <w:spacing w:line="360" w:lineRule="auto"/>
        <w:ind w:leftChars="24" w:left="50" w:right="50" w:firstLineChars="1809" w:firstLine="4342"/>
        <w:rPr>
          <w:sz w:val="24"/>
        </w:rPr>
      </w:pPr>
      <w:r>
        <w:rPr>
          <w:rFonts w:hint="eastAsia"/>
          <w:sz w:val="24"/>
        </w:rPr>
        <w:t>校外指导教师</w:t>
      </w:r>
      <w:r w:rsidRPr="00034CFA">
        <w:rPr>
          <w:rFonts w:hint="eastAsia"/>
          <w:sz w:val="24"/>
        </w:rPr>
        <w:t>签名</w:t>
      </w:r>
      <w:r>
        <w:rPr>
          <w:rFonts w:hint="eastAsia"/>
          <w:sz w:val="24"/>
        </w:rPr>
        <w:t>：</w:t>
      </w:r>
    </w:p>
    <w:p w:rsidR="00D57BF2" w:rsidRDefault="00D57BF2" w:rsidP="00D57BF2">
      <w:pPr>
        <w:spacing w:line="360" w:lineRule="auto"/>
        <w:ind w:leftChars="24" w:left="50" w:right="50" w:firstLineChars="1809" w:firstLine="4342"/>
        <w:rPr>
          <w:sz w:val="24"/>
        </w:rPr>
      </w:pPr>
    </w:p>
    <w:p w:rsidR="00D57BF2" w:rsidRPr="00F4413A" w:rsidRDefault="00D57BF2" w:rsidP="00D57BF2">
      <w:pPr>
        <w:rPr>
          <w:szCs w:val="21"/>
        </w:rPr>
      </w:pPr>
      <w:r>
        <w:rPr>
          <w:rFonts w:hint="eastAsia"/>
          <w:sz w:val="24"/>
        </w:rPr>
        <w:t xml:space="preserve">               </w:t>
      </w:r>
      <w:r w:rsidR="00F4413A">
        <w:rPr>
          <w:rFonts w:hint="eastAsia"/>
          <w:sz w:val="24"/>
        </w:rPr>
        <w:t xml:space="preserve">                              2018</w:t>
      </w:r>
      <w:r w:rsidRPr="00034CFA">
        <w:rPr>
          <w:rFonts w:hint="eastAsia"/>
          <w:sz w:val="24"/>
        </w:rPr>
        <w:t>年</w:t>
      </w:r>
      <w:r w:rsidR="00F4413A">
        <w:rPr>
          <w:rFonts w:hint="eastAsia"/>
          <w:sz w:val="24"/>
        </w:rPr>
        <w:t xml:space="preserve">   03</w:t>
      </w:r>
      <w:r w:rsidRPr="00034CFA">
        <w:rPr>
          <w:rFonts w:hint="eastAsia"/>
          <w:sz w:val="24"/>
        </w:rPr>
        <w:t>月</w:t>
      </w:r>
      <w:r w:rsidR="00F32388">
        <w:rPr>
          <w:rFonts w:hint="eastAsia"/>
          <w:sz w:val="24"/>
        </w:rPr>
        <w:t xml:space="preserve">   26</w:t>
      </w:r>
      <w:r w:rsidRPr="00034CFA">
        <w:rPr>
          <w:rFonts w:hint="eastAsia"/>
          <w:sz w:val="24"/>
        </w:rPr>
        <w:t>日</w:t>
      </w:r>
    </w:p>
    <w:p w:rsidR="00D57BF2" w:rsidRPr="00816BF7" w:rsidRDefault="00D57BF2" w:rsidP="00D57BF2">
      <w:pPr>
        <w:spacing w:line="360" w:lineRule="auto"/>
        <w:rPr>
          <w:szCs w:val="21"/>
        </w:rPr>
      </w:pPr>
      <w:r w:rsidRPr="00816BF7">
        <w:rPr>
          <w:rFonts w:hint="eastAsia"/>
          <w:szCs w:val="21"/>
        </w:rPr>
        <w:t>说明：</w:t>
      </w:r>
    </w:p>
    <w:p w:rsidR="00D57BF2" w:rsidRDefault="00D57BF2" w:rsidP="00D57BF2">
      <w:r>
        <w:rPr>
          <w:rFonts w:hint="eastAsia"/>
        </w:rPr>
        <w:t>1</w:t>
      </w:r>
      <w:r>
        <w:rPr>
          <w:rFonts w:hint="eastAsia"/>
        </w:rPr>
        <w:t>．开题报告应根据教师下发的毕业设计（论文）任务书，在教师的指导下由学生独立撰写。</w:t>
      </w:r>
      <w:r>
        <w:rPr>
          <w:rFonts w:hint="eastAsia"/>
        </w:rPr>
        <w:t xml:space="preserve"> </w:t>
      </w:r>
    </w:p>
    <w:p w:rsidR="00D57BF2" w:rsidRDefault="00D57BF2" w:rsidP="00D57BF2">
      <w:r>
        <w:rPr>
          <w:rFonts w:hint="eastAsia"/>
        </w:rPr>
        <w:t>2</w:t>
      </w:r>
      <w:r>
        <w:rPr>
          <w:rFonts w:hint="eastAsia"/>
        </w:rPr>
        <w:t>．本页不够，请加页。</w:t>
      </w:r>
    </w:p>
    <w:p w:rsidR="00D57BF2" w:rsidRPr="00D57BF2" w:rsidRDefault="00D57BF2" w:rsidP="00D57BF2">
      <w:pPr>
        <w:rPr>
          <w:rFonts w:ascii="黑体" w:eastAsia="黑体" w:hAnsi="黑体" w:cs="黑体"/>
          <w:bCs/>
          <w:sz w:val="32"/>
          <w:szCs w:val="32"/>
        </w:rPr>
      </w:pPr>
    </w:p>
    <w:sectPr w:rsidR="00D57BF2" w:rsidRPr="00D57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B87" w:rsidRDefault="00653B87" w:rsidP="00D57BF2">
      <w:r>
        <w:separator/>
      </w:r>
    </w:p>
  </w:endnote>
  <w:endnote w:type="continuationSeparator" w:id="0">
    <w:p w:rsidR="00653B87" w:rsidRDefault="00653B87" w:rsidP="00D57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B87" w:rsidRDefault="00653B87" w:rsidP="00D57BF2">
      <w:r>
        <w:separator/>
      </w:r>
    </w:p>
  </w:footnote>
  <w:footnote w:type="continuationSeparator" w:id="0">
    <w:p w:rsidR="00653B87" w:rsidRDefault="00653B87" w:rsidP="00D57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C3A44"/>
    <w:multiLevelType w:val="hybridMultilevel"/>
    <w:tmpl w:val="E3D04300"/>
    <w:lvl w:ilvl="0" w:tplc="B358AB86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54"/>
    <w:rsid w:val="00004CF1"/>
    <w:rsid w:val="000714D7"/>
    <w:rsid w:val="000B4F25"/>
    <w:rsid w:val="001753FA"/>
    <w:rsid w:val="001F3857"/>
    <w:rsid w:val="00283608"/>
    <w:rsid w:val="00292E87"/>
    <w:rsid w:val="002E78B1"/>
    <w:rsid w:val="003137ED"/>
    <w:rsid w:val="00453BA1"/>
    <w:rsid w:val="00461674"/>
    <w:rsid w:val="00463868"/>
    <w:rsid w:val="004A458E"/>
    <w:rsid w:val="004C496A"/>
    <w:rsid w:val="00530BD9"/>
    <w:rsid w:val="00592892"/>
    <w:rsid w:val="00621AFA"/>
    <w:rsid w:val="006326CA"/>
    <w:rsid w:val="00653B87"/>
    <w:rsid w:val="00661D67"/>
    <w:rsid w:val="006A0BEF"/>
    <w:rsid w:val="006B4743"/>
    <w:rsid w:val="00717E35"/>
    <w:rsid w:val="00743560"/>
    <w:rsid w:val="00747AAE"/>
    <w:rsid w:val="007A11A8"/>
    <w:rsid w:val="007B756A"/>
    <w:rsid w:val="007B77CF"/>
    <w:rsid w:val="008365D0"/>
    <w:rsid w:val="009057A8"/>
    <w:rsid w:val="00943669"/>
    <w:rsid w:val="009D032E"/>
    <w:rsid w:val="00A72AFD"/>
    <w:rsid w:val="00A82165"/>
    <w:rsid w:val="00B11954"/>
    <w:rsid w:val="00BE6FAB"/>
    <w:rsid w:val="00CC215C"/>
    <w:rsid w:val="00CC2D5E"/>
    <w:rsid w:val="00CF3EBA"/>
    <w:rsid w:val="00D57BF2"/>
    <w:rsid w:val="00DF6F17"/>
    <w:rsid w:val="00E50C29"/>
    <w:rsid w:val="00F32388"/>
    <w:rsid w:val="00F4413A"/>
    <w:rsid w:val="00FD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75DEA"/>
  <w15:chartTrackingRefBased/>
  <w15:docId w15:val="{B7D56994-632C-4FE6-89DC-45A88A78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BF2"/>
    <w:pPr>
      <w:widowControl w:val="0"/>
      <w:jc w:val="both"/>
    </w:pPr>
    <w:rPr>
      <w:rFonts w:eastAsia="宋体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57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7B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7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7BF2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57BF2"/>
    <w:pPr>
      <w:spacing w:before="240" w:after="60" w:line="312" w:lineRule="auto"/>
      <w:jc w:val="center"/>
      <w:outlineLvl w:val="1"/>
    </w:pPr>
    <w:rPr>
      <w:rFonts w:eastAsiaTheme="minorEastAsia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57BF2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57BF2"/>
    <w:rPr>
      <w:rFonts w:eastAsia="宋体" w:cs="Times New Roman"/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9D032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ong_short_term_mem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1319</Words>
  <Characters>7522</Characters>
  <Application>Microsoft Office Word</Application>
  <DocSecurity>0</DocSecurity>
  <Lines>62</Lines>
  <Paragraphs>17</Paragraphs>
  <ScaleCrop>false</ScaleCrop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</cp:revision>
  <dcterms:created xsi:type="dcterms:W3CDTF">2018-03-25T09:26:00Z</dcterms:created>
  <dcterms:modified xsi:type="dcterms:W3CDTF">2018-03-26T10:56:00Z</dcterms:modified>
</cp:coreProperties>
</file>