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27C20" w14:textId="19D906A0" w:rsidR="00B52600" w:rsidRDefault="00D1644D" w:rsidP="000E3FBA">
      <w:pPr>
        <w:jc w:val="center"/>
        <w:rPr>
          <w:b/>
          <w:bCs/>
          <w:sz w:val="36"/>
          <w:szCs w:val="36"/>
        </w:rPr>
      </w:pPr>
      <w:r w:rsidRPr="00B64077">
        <w:rPr>
          <w:b/>
          <w:bCs/>
          <w:sz w:val="36"/>
          <w:szCs w:val="36"/>
        </w:rPr>
        <w:t>Module 1 Challenge</w:t>
      </w:r>
      <w:r w:rsidR="00AE4167" w:rsidRPr="00B64077">
        <w:rPr>
          <w:b/>
          <w:bCs/>
          <w:sz w:val="36"/>
          <w:szCs w:val="36"/>
        </w:rPr>
        <w:t>-</w:t>
      </w:r>
      <w:r w:rsidR="003626CE" w:rsidRPr="00B64077">
        <w:rPr>
          <w:b/>
          <w:bCs/>
          <w:sz w:val="36"/>
          <w:szCs w:val="36"/>
        </w:rPr>
        <w:t xml:space="preserve"> </w:t>
      </w:r>
      <w:r w:rsidR="00BA5AE0" w:rsidRPr="00B64077">
        <w:rPr>
          <w:b/>
          <w:bCs/>
          <w:sz w:val="36"/>
          <w:szCs w:val="36"/>
        </w:rPr>
        <w:t>Crowdfunding</w:t>
      </w:r>
      <w:r w:rsidR="008A6FDD" w:rsidRPr="00B64077">
        <w:rPr>
          <w:b/>
          <w:bCs/>
          <w:sz w:val="36"/>
          <w:szCs w:val="36"/>
        </w:rPr>
        <w:t xml:space="preserve"> </w:t>
      </w:r>
      <w:r w:rsidR="00B52600" w:rsidRPr="00B64077">
        <w:rPr>
          <w:b/>
          <w:bCs/>
          <w:sz w:val="36"/>
          <w:szCs w:val="36"/>
        </w:rPr>
        <w:t>Analysis Repor</w:t>
      </w:r>
      <w:r w:rsidR="000E3FBA" w:rsidRPr="00B64077">
        <w:rPr>
          <w:b/>
          <w:bCs/>
          <w:sz w:val="36"/>
          <w:szCs w:val="36"/>
        </w:rPr>
        <w:t>t</w:t>
      </w:r>
    </w:p>
    <w:p w14:paraId="339D947D" w14:textId="698958AF" w:rsidR="00B64077" w:rsidRDefault="00B64077" w:rsidP="005B5432">
      <w:pPr>
        <w:jc w:val="right"/>
        <w:rPr>
          <w:sz w:val="28"/>
          <w:szCs w:val="28"/>
        </w:rPr>
      </w:pPr>
      <w:r w:rsidRPr="00264708">
        <w:rPr>
          <w:sz w:val="28"/>
          <w:szCs w:val="28"/>
        </w:rPr>
        <w:t>Chun Zhao</w:t>
      </w:r>
    </w:p>
    <w:p w14:paraId="620CC5B6" w14:textId="1102D75B" w:rsidR="00D6269A" w:rsidRPr="00264708" w:rsidRDefault="006775C8" w:rsidP="005B5432">
      <w:pPr>
        <w:jc w:val="right"/>
        <w:rPr>
          <w:sz w:val="28"/>
          <w:szCs w:val="28"/>
        </w:rPr>
      </w:pPr>
      <w:r>
        <w:rPr>
          <w:sz w:val="28"/>
          <w:szCs w:val="28"/>
        </w:rPr>
        <w:t>03/0</w:t>
      </w:r>
      <w:r w:rsidR="00523296">
        <w:rPr>
          <w:sz w:val="28"/>
          <w:szCs w:val="28"/>
        </w:rPr>
        <w:t>7</w:t>
      </w:r>
      <w:r>
        <w:rPr>
          <w:sz w:val="28"/>
          <w:szCs w:val="28"/>
        </w:rPr>
        <w:t>/2023</w:t>
      </w:r>
    </w:p>
    <w:p w14:paraId="608B7E90" w14:textId="141D4741" w:rsidR="00162416" w:rsidRPr="00264708" w:rsidRDefault="003A672F" w:rsidP="005B5432">
      <w:pPr>
        <w:jc w:val="right"/>
        <w:rPr>
          <w:sz w:val="28"/>
          <w:szCs w:val="28"/>
        </w:rPr>
      </w:pPr>
      <w:r w:rsidRPr="00264708">
        <w:rPr>
          <w:sz w:val="28"/>
          <w:szCs w:val="28"/>
        </w:rPr>
        <w:t>UTA-VIRT-PT</w:t>
      </w:r>
    </w:p>
    <w:p w14:paraId="0A89F49E" w14:textId="77777777" w:rsidR="000407FE" w:rsidRPr="00BD2120" w:rsidRDefault="003E3C2B" w:rsidP="000407FE">
      <w:pPr>
        <w:pStyle w:val="NormalWeb"/>
        <w:numPr>
          <w:ilvl w:val="0"/>
          <w:numId w:val="3"/>
        </w:numPr>
        <w:spacing w:before="150" w:beforeAutospacing="0" w:after="0" w:afterAutospacing="0" w:line="360" w:lineRule="atLeast"/>
        <w:rPr>
          <w:rFonts w:asciiTheme="minorHAnsi" w:eastAsiaTheme="minorEastAsia" w:hAnsiTheme="minorHAnsi" w:cstheme="minorBidi"/>
          <w:b/>
          <w:bCs/>
          <w:sz w:val="28"/>
          <w:szCs w:val="28"/>
        </w:rPr>
      </w:pPr>
      <w:r w:rsidRPr="00BD2120">
        <w:rPr>
          <w:rFonts w:asciiTheme="minorHAnsi" w:eastAsiaTheme="minorEastAsia" w:hAnsiTheme="minorHAnsi" w:cstheme="minorBidi"/>
          <w:b/>
          <w:bCs/>
          <w:sz w:val="28"/>
          <w:szCs w:val="28"/>
        </w:rPr>
        <w:t>Given the provided data, what are three conclusions that we can draw about crowdfunding campaigns?</w:t>
      </w:r>
    </w:p>
    <w:p w14:paraId="1B9AC3EF" w14:textId="44CA7A74" w:rsidR="000407FE" w:rsidRDefault="00F26979" w:rsidP="000407FE">
      <w:pPr>
        <w:pStyle w:val="NormalWeb"/>
        <w:spacing w:before="150" w:beforeAutospacing="0" w:after="0" w:afterAutospacing="0" w:line="360" w:lineRule="atLeast"/>
        <w:ind w:left="720"/>
        <w:rPr>
          <w:rFonts w:asciiTheme="minorHAnsi" w:eastAsiaTheme="minorEastAsia" w:hAnsiTheme="minorHAnsi" w:cstheme="minorBidi"/>
          <w:sz w:val="28"/>
          <w:szCs w:val="28"/>
        </w:rPr>
      </w:pPr>
      <w:r>
        <w:rPr>
          <w:rFonts w:asciiTheme="minorHAnsi" w:eastAsiaTheme="minorEastAsia" w:hAnsiTheme="minorHAnsi" w:cstheme="minorBidi"/>
          <w:noProof/>
          <w:sz w:val="28"/>
          <w:szCs w:val="28"/>
        </w:rPr>
        <w:drawing>
          <wp:anchor distT="0" distB="0" distL="114300" distR="114300" simplePos="0" relativeHeight="251658240" behindDoc="0" locked="0" layoutInCell="1" allowOverlap="1" wp14:anchorId="2B87AB5A" wp14:editId="63939C6A">
            <wp:simplePos x="0" y="0"/>
            <wp:positionH relativeFrom="column">
              <wp:posOffset>457200</wp:posOffset>
            </wp:positionH>
            <wp:positionV relativeFrom="paragraph">
              <wp:posOffset>647065</wp:posOffset>
            </wp:positionV>
            <wp:extent cx="5416550" cy="27051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16550" cy="2705100"/>
                    </a:xfrm>
                    <a:prstGeom prst="rect">
                      <a:avLst/>
                    </a:prstGeom>
                    <a:noFill/>
                  </pic:spPr>
                </pic:pic>
              </a:graphicData>
            </a:graphic>
            <wp14:sizeRelH relativeFrom="margin">
              <wp14:pctWidth>0</wp14:pctWidth>
            </wp14:sizeRelH>
            <wp14:sizeRelV relativeFrom="margin">
              <wp14:pctHeight>0</wp14:pctHeight>
            </wp14:sizeRelV>
          </wp:anchor>
        </w:drawing>
      </w:r>
      <w:r w:rsidR="00842C51" w:rsidRPr="00BD2120">
        <w:rPr>
          <w:rFonts w:asciiTheme="minorHAnsi" w:eastAsiaTheme="minorEastAsia" w:hAnsiTheme="minorHAnsi" w:cstheme="minorBidi"/>
          <w:sz w:val="28"/>
          <w:szCs w:val="28"/>
        </w:rPr>
        <w:fldChar w:fldCharType="begin"/>
      </w:r>
      <w:r w:rsidR="00842C51" w:rsidRPr="00BD2120">
        <w:rPr>
          <w:rFonts w:asciiTheme="minorHAnsi" w:eastAsiaTheme="minorEastAsia" w:hAnsiTheme="minorHAnsi" w:cstheme="minorBidi"/>
          <w:sz w:val="28"/>
          <w:szCs w:val="28"/>
        </w:rPr>
        <w:instrText xml:space="preserve"> </w:instrText>
      </w:r>
      <w:r w:rsidR="00842C51" w:rsidRPr="00BD2120">
        <w:rPr>
          <w:rFonts w:asciiTheme="minorHAnsi" w:eastAsiaTheme="minorEastAsia" w:hAnsiTheme="minorHAnsi" w:cstheme="minorBidi" w:hint="eastAsia"/>
          <w:sz w:val="28"/>
          <w:szCs w:val="28"/>
        </w:rPr>
        <w:instrText>= 1 \* ROMAN</w:instrText>
      </w:r>
      <w:r w:rsidR="00842C51" w:rsidRPr="00BD2120">
        <w:rPr>
          <w:rFonts w:asciiTheme="minorHAnsi" w:eastAsiaTheme="minorEastAsia" w:hAnsiTheme="minorHAnsi" w:cstheme="minorBidi"/>
          <w:sz w:val="28"/>
          <w:szCs w:val="28"/>
        </w:rPr>
        <w:instrText xml:space="preserve"> </w:instrText>
      </w:r>
      <w:r w:rsidR="00842C51" w:rsidRPr="00BD2120">
        <w:rPr>
          <w:rFonts w:asciiTheme="minorHAnsi" w:eastAsiaTheme="minorEastAsia" w:hAnsiTheme="minorHAnsi" w:cstheme="minorBidi"/>
          <w:sz w:val="28"/>
          <w:szCs w:val="28"/>
        </w:rPr>
        <w:fldChar w:fldCharType="separate"/>
      </w:r>
      <w:r w:rsidR="00842C51" w:rsidRPr="00BD2120">
        <w:rPr>
          <w:rFonts w:asciiTheme="minorHAnsi" w:eastAsiaTheme="minorEastAsia" w:hAnsiTheme="minorHAnsi" w:cstheme="minorBidi"/>
          <w:sz w:val="28"/>
          <w:szCs w:val="28"/>
        </w:rPr>
        <w:t>I</w:t>
      </w:r>
      <w:r w:rsidR="00842C51" w:rsidRPr="00BD2120">
        <w:rPr>
          <w:rFonts w:asciiTheme="minorHAnsi" w:eastAsiaTheme="minorEastAsia" w:hAnsiTheme="minorHAnsi" w:cstheme="minorBidi"/>
          <w:sz w:val="28"/>
          <w:szCs w:val="28"/>
        </w:rPr>
        <w:fldChar w:fldCharType="end"/>
      </w:r>
      <w:r w:rsidR="00842C51" w:rsidRPr="00BD2120">
        <w:rPr>
          <w:rFonts w:asciiTheme="minorHAnsi" w:eastAsiaTheme="minorEastAsia" w:hAnsiTheme="minorHAnsi" w:cstheme="minorBidi"/>
          <w:sz w:val="28"/>
          <w:szCs w:val="28"/>
        </w:rPr>
        <w:t>.</w:t>
      </w:r>
      <w:r w:rsidR="00BD2120">
        <w:rPr>
          <w:rFonts w:asciiTheme="minorHAnsi" w:eastAsiaTheme="minorEastAsia" w:hAnsiTheme="minorHAnsi" w:cstheme="minorBidi"/>
          <w:sz w:val="28"/>
          <w:szCs w:val="28"/>
        </w:rPr>
        <w:t xml:space="preserve"> </w:t>
      </w:r>
      <w:r w:rsidR="000407FE" w:rsidRPr="00BD2120">
        <w:rPr>
          <w:rFonts w:asciiTheme="minorHAnsi" w:eastAsiaTheme="minorEastAsia" w:hAnsiTheme="minorHAnsi" w:cstheme="minorBidi"/>
          <w:sz w:val="28"/>
          <w:szCs w:val="28"/>
        </w:rPr>
        <w:t xml:space="preserve">Theater is by far the most prevalent category, which leads there to be a peak in </w:t>
      </w:r>
      <w:r w:rsidR="003C3388">
        <w:rPr>
          <w:rFonts w:asciiTheme="minorHAnsi" w:eastAsiaTheme="minorEastAsia" w:hAnsiTheme="minorHAnsi" w:cstheme="minorBidi"/>
          <w:sz w:val="28"/>
          <w:szCs w:val="28"/>
        </w:rPr>
        <w:t xml:space="preserve">crowdfunding </w:t>
      </w:r>
      <w:r w:rsidR="000407FE" w:rsidRPr="00BD2120">
        <w:rPr>
          <w:rFonts w:asciiTheme="minorHAnsi" w:eastAsiaTheme="minorEastAsia" w:hAnsiTheme="minorHAnsi" w:cstheme="minorBidi"/>
          <w:sz w:val="28"/>
          <w:szCs w:val="28"/>
        </w:rPr>
        <w:t xml:space="preserve">from May to July. </w:t>
      </w:r>
    </w:p>
    <w:p w14:paraId="479804E2" w14:textId="243DAE02" w:rsidR="002C6146" w:rsidRDefault="00FC7877" w:rsidP="006921E4">
      <w:pPr>
        <w:pStyle w:val="NormalWeb"/>
        <w:spacing w:before="150" w:beforeAutospacing="0" w:after="0" w:afterAutospacing="0" w:line="360" w:lineRule="atLeast"/>
        <w:ind w:left="720"/>
        <w:rPr>
          <w:rFonts w:asciiTheme="minorHAnsi" w:eastAsiaTheme="minorEastAsia" w:hAnsiTheme="minorHAnsi" w:cstheme="minorBidi"/>
          <w:sz w:val="28"/>
          <w:szCs w:val="28"/>
        </w:rPr>
      </w:pPr>
      <w:r>
        <w:rPr>
          <w:rFonts w:asciiTheme="minorHAnsi" w:eastAsiaTheme="minorEastAsia" w:hAnsiTheme="minorHAnsi" w:cstheme="minorBidi"/>
          <w:noProof/>
          <w:sz w:val="28"/>
          <w:szCs w:val="28"/>
        </w:rPr>
        <w:drawing>
          <wp:inline distT="0" distB="0" distL="0" distR="0" wp14:anchorId="00CFD0FA" wp14:editId="456AC2B8">
            <wp:extent cx="5416550" cy="28898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6550" cy="2889885"/>
                    </a:xfrm>
                    <a:prstGeom prst="rect">
                      <a:avLst/>
                    </a:prstGeom>
                    <a:noFill/>
                  </pic:spPr>
                </pic:pic>
              </a:graphicData>
            </a:graphic>
          </wp:inline>
        </w:drawing>
      </w:r>
    </w:p>
    <w:p w14:paraId="5780B5E4" w14:textId="5C0BDE6E" w:rsidR="006102D0" w:rsidRDefault="006310FA" w:rsidP="00324ACA">
      <w:pPr>
        <w:pStyle w:val="NormalWeb"/>
        <w:spacing w:before="150" w:beforeAutospacing="0" w:after="0" w:afterAutospacing="0" w:line="360" w:lineRule="atLeast"/>
        <w:ind w:left="720"/>
        <w:rPr>
          <w:rFonts w:asciiTheme="minorHAnsi" w:eastAsiaTheme="minorEastAsia" w:hAnsiTheme="minorHAnsi" w:cstheme="minorBidi"/>
          <w:sz w:val="28"/>
          <w:szCs w:val="28"/>
        </w:rPr>
      </w:pPr>
      <w:r>
        <w:rPr>
          <w:rFonts w:asciiTheme="minorHAnsi" w:eastAsiaTheme="minorEastAsia" w:hAnsiTheme="minorHAnsi" w:cstheme="minorBidi"/>
          <w:sz w:val="28"/>
          <w:szCs w:val="28"/>
        </w:rPr>
        <w:lastRenderedPageBreak/>
        <w:fldChar w:fldCharType="begin"/>
      </w:r>
      <w:r>
        <w:rPr>
          <w:rFonts w:asciiTheme="minorHAnsi" w:eastAsiaTheme="minorEastAsia" w:hAnsiTheme="minorHAnsi" w:cstheme="minorBidi"/>
          <w:sz w:val="28"/>
          <w:szCs w:val="28"/>
        </w:rPr>
        <w:instrText xml:space="preserve"> </w:instrText>
      </w:r>
      <w:r>
        <w:rPr>
          <w:rFonts w:asciiTheme="minorHAnsi" w:eastAsiaTheme="minorEastAsia" w:hAnsiTheme="minorHAnsi" w:cstheme="minorBidi" w:hint="eastAsia"/>
          <w:sz w:val="28"/>
          <w:szCs w:val="28"/>
        </w:rPr>
        <w:instrText>= 2 \* ROMAN</w:instrText>
      </w:r>
      <w:r>
        <w:rPr>
          <w:rFonts w:asciiTheme="minorHAnsi" w:eastAsiaTheme="minorEastAsia" w:hAnsiTheme="minorHAnsi" w:cstheme="minorBidi"/>
          <w:sz w:val="28"/>
          <w:szCs w:val="28"/>
        </w:rPr>
        <w:instrText xml:space="preserve"> </w:instrText>
      </w:r>
      <w:r>
        <w:rPr>
          <w:rFonts w:asciiTheme="minorHAnsi" w:eastAsiaTheme="minorEastAsia" w:hAnsiTheme="minorHAnsi" w:cstheme="minorBidi"/>
          <w:sz w:val="28"/>
          <w:szCs w:val="28"/>
        </w:rPr>
        <w:fldChar w:fldCharType="separate"/>
      </w:r>
      <w:r>
        <w:rPr>
          <w:rFonts w:asciiTheme="minorHAnsi" w:eastAsiaTheme="minorEastAsia" w:hAnsiTheme="minorHAnsi" w:cstheme="minorBidi"/>
          <w:noProof/>
          <w:sz w:val="28"/>
          <w:szCs w:val="28"/>
        </w:rPr>
        <w:t>II</w:t>
      </w:r>
      <w:r>
        <w:rPr>
          <w:rFonts w:asciiTheme="minorHAnsi" w:eastAsiaTheme="minorEastAsia" w:hAnsiTheme="minorHAnsi" w:cstheme="minorBidi"/>
          <w:sz w:val="28"/>
          <w:szCs w:val="28"/>
        </w:rPr>
        <w:fldChar w:fldCharType="end"/>
      </w:r>
      <w:r>
        <w:rPr>
          <w:rFonts w:asciiTheme="minorHAnsi" w:eastAsiaTheme="minorEastAsia" w:hAnsiTheme="minorHAnsi" w:cstheme="minorBidi"/>
          <w:sz w:val="28"/>
          <w:szCs w:val="28"/>
        </w:rPr>
        <w:t>.</w:t>
      </w:r>
      <w:r w:rsidR="007C5943">
        <w:rPr>
          <w:rFonts w:asciiTheme="minorHAnsi" w:eastAsiaTheme="minorEastAsia" w:hAnsiTheme="minorHAnsi" w:cstheme="minorBidi"/>
          <w:sz w:val="28"/>
          <w:szCs w:val="28"/>
        </w:rPr>
        <w:t xml:space="preserve"> 2020 is a </w:t>
      </w:r>
      <w:r w:rsidR="00685E97">
        <w:rPr>
          <w:rFonts w:asciiTheme="minorHAnsi" w:eastAsiaTheme="minorEastAsia" w:hAnsiTheme="minorHAnsi" w:cstheme="minorBidi"/>
          <w:sz w:val="28"/>
          <w:szCs w:val="28"/>
        </w:rPr>
        <w:t>downturn</w:t>
      </w:r>
      <w:r w:rsidR="007C5943">
        <w:rPr>
          <w:rFonts w:asciiTheme="minorHAnsi" w:eastAsiaTheme="minorEastAsia" w:hAnsiTheme="minorHAnsi" w:cstheme="minorBidi"/>
          <w:sz w:val="28"/>
          <w:szCs w:val="28"/>
        </w:rPr>
        <w:t xml:space="preserve"> for crowdfunding</w:t>
      </w:r>
      <w:r w:rsidR="00700510">
        <w:rPr>
          <w:rFonts w:asciiTheme="minorHAnsi" w:eastAsiaTheme="minorEastAsia" w:hAnsiTheme="minorHAnsi" w:cstheme="minorBidi"/>
          <w:sz w:val="28"/>
          <w:szCs w:val="28"/>
        </w:rPr>
        <w:t xml:space="preserve">. In this year, the total </w:t>
      </w:r>
      <w:r w:rsidR="003B000D">
        <w:rPr>
          <w:rFonts w:asciiTheme="minorHAnsi" w:eastAsiaTheme="minorEastAsia" w:hAnsiTheme="minorHAnsi" w:cstheme="minorBidi"/>
          <w:sz w:val="28"/>
          <w:szCs w:val="28"/>
        </w:rPr>
        <w:t xml:space="preserve">launched </w:t>
      </w:r>
      <w:r w:rsidR="00700510">
        <w:rPr>
          <w:rFonts w:asciiTheme="minorHAnsi" w:eastAsiaTheme="minorEastAsia" w:hAnsiTheme="minorHAnsi" w:cstheme="minorBidi"/>
          <w:sz w:val="28"/>
          <w:szCs w:val="28"/>
        </w:rPr>
        <w:t xml:space="preserve">projects decreased to </w:t>
      </w:r>
      <w:r w:rsidR="003B000D">
        <w:rPr>
          <w:rFonts w:asciiTheme="minorHAnsi" w:eastAsiaTheme="minorEastAsia" w:hAnsiTheme="minorHAnsi" w:cstheme="minorBidi"/>
          <w:sz w:val="28"/>
          <w:szCs w:val="28"/>
        </w:rPr>
        <w:t>histo</w:t>
      </w:r>
      <w:r w:rsidR="00725DE8">
        <w:rPr>
          <w:rFonts w:asciiTheme="minorHAnsi" w:eastAsiaTheme="minorEastAsia" w:hAnsiTheme="minorHAnsi" w:cstheme="minorBidi"/>
          <w:sz w:val="28"/>
          <w:szCs w:val="28"/>
        </w:rPr>
        <w:t xml:space="preserve">rically the </w:t>
      </w:r>
      <w:r w:rsidR="00700510">
        <w:rPr>
          <w:rFonts w:asciiTheme="minorHAnsi" w:eastAsiaTheme="minorEastAsia" w:hAnsiTheme="minorHAnsi" w:cstheme="minorBidi"/>
          <w:sz w:val="28"/>
          <w:szCs w:val="28"/>
        </w:rPr>
        <w:t xml:space="preserve">lowest </w:t>
      </w:r>
      <w:r w:rsidR="008F34AB">
        <w:rPr>
          <w:rFonts w:asciiTheme="minorHAnsi" w:eastAsiaTheme="minorEastAsia" w:hAnsiTheme="minorHAnsi" w:cstheme="minorBidi"/>
          <w:sz w:val="28"/>
          <w:szCs w:val="28"/>
        </w:rPr>
        <w:t>l</w:t>
      </w:r>
      <w:r w:rsidR="00700510">
        <w:rPr>
          <w:rFonts w:asciiTheme="minorHAnsi" w:eastAsiaTheme="minorEastAsia" w:hAnsiTheme="minorHAnsi" w:cstheme="minorBidi"/>
          <w:sz w:val="28"/>
          <w:szCs w:val="28"/>
        </w:rPr>
        <w:t>eve</w:t>
      </w:r>
      <w:r w:rsidR="008F34AB">
        <w:rPr>
          <w:rFonts w:asciiTheme="minorHAnsi" w:eastAsiaTheme="minorEastAsia" w:hAnsiTheme="minorHAnsi" w:cstheme="minorBidi"/>
          <w:sz w:val="28"/>
          <w:szCs w:val="28"/>
        </w:rPr>
        <w:t xml:space="preserve">l </w:t>
      </w:r>
      <w:r w:rsidR="001C6599">
        <w:rPr>
          <w:rFonts w:asciiTheme="minorHAnsi" w:eastAsiaTheme="minorEastAsia" w:hAnsiTheme="minorHAnsi" w:cstheme="minorBidi"/>
          <w:sz w:val="28"/>
          <w:szCs w:val="28"/>
        </w:rPr>
        <w:t xml:space="preserve">of 2, </w:t>
      </w:r>
      <w:r w:rsidR="002F44F5">
        <w:rPr>
          <w:rFonts w:asciiTheme="minorHAnsi" w:eastAsiaTheme="minorEastAsia" w:hAnsiTheme="minorHAnsi" w:cstheme="minorBidi"/>
          <w:sz w:val="28"/>
          <w:szCs w:val="28"/>
        </w:rPr>
        <w:t xml:space="preserve">and </w:t>
      </w:r>
      <w:r w:rsidR="001C6599">
        <w:rPr>
          <w:rFonts w:asciiTheme="minorHAnsi" w:eastAsiaTheme="minorEastAsia" w:hAnsiTheme="minorHAnsi" w:cstheme="minorBidi"/>
          <w:sz w:val="28"/>
          <w:szCs w:val="28"/>
        </w:rPr>
        <w:t xml:space="preserve">they </w:t>
      </w:r>
      <w:r w:rsidR="002F44F5">
        <w:rPr>
          <w:rFonts w:asciiTheme="minorHAnsi" w:eastAsiaTheme="minorEastAsia" w:hAnsiTheme="minorHAnsi" w:cstheme="minorBidi"/>
          <w:sz w:val="28"/>
          <w:szCs w:val="28"/>
        </w:rPr>
        <w:t xml:space="preserve">are both failed. </w:t>
      </w:r>
      <w:r w:rsidR="004D75F3" w:rsidRPr="004D75F3">
        <w:rPr>
          <w:rFonts w:asciiTheme="minorHAnsi" w:eastAsiaTheme="minorEastAsia" w:hAnsiTheme="minorHAnsi" w:cstheme="minorBidi"/>
          <w:sz w:val="28"/>
          <w:szCs w:val="28"/>
        </w:rPr>
        <w:t>This may be due to the</w:t>
      </w:r>
      <w:r w:rsidR="002F44F5">
        <w:rPr>
          <w:rFonts w:asciiTheme="minorHAnsi" w:eastAsiaTheme="minorEastAsia" w:hAnsiTheme="minorHAnsi" w:cstheme="minorBidi"/>
          <w:sz w:val="28"/>
          <w:szCs w:val="28"/>
        </w:rPr>
        <w:t xml:space="preserve"> </w:t>
      </w:r>
      <w:r w:rsidR="00DA4CC7">
        <w:rPr>
          <w:rFonts w:asciiTheme="minorHAnsi" w:eastAsiaTheme="minorEastAsia" w:hAnsiTheme="minorHAnsi" w:cstheme="minorBidi"/>
          <w:sz w:val="28"/>
          <w:szCs w:val="28"/>
        </w:rPr>
        <w:t xml:space="preserve">shutdown caused by </w:t>
      </w:r>
      <w:r w:rsidR="002F44F5">
        <w:rPr>
          <w:rFonts w:asciiTheme="minorHAnsi" w:eastAsiaTheme="minorEastAsia" w:hAnsiTheme="minorHAnsi" w:cstheme="minorBidi"/>
          <w:sz w:val="28"/>
          <w:szCs w:val="28"/>
        </w:rPr>
        <w:t>COVID</w:t>
      </w:r>
      <w:r w:rsidR="00DA4CC7">
        <w:rPr>
          <w:rFonts w:asciiTheme="minorHAnsi" w:eastAsiaTheme="minorEastAsia" w:hAnsiTheme="minorHAnsi" w:cstheme="minorBidi"/>
          <w:sz w:val="28"/>
          <w:szCs w:val="28"/>
        </w:rPr>
        <w:t xml:space="preserve"> spreading</w:t>
      </w:r>
      <w:r w:rsidR="004D75F3" w:rsidRPr="004D75F3">
        <w:rPr>
          <w:rFonts w:asciiTheme="minorHAnsi" w:eastAsiaTheme="minorEastAsia" w:hAnsiTheme="minorHAnsi" w:cstheme="minorBidi"/>
          <w:sz w:val="28"/>
          <w:szCs w:val="28"/>
        </w:rPr>
        <w:t xml:space="preserve">. This </w:t>
      </w:r>
      <w:r w:rsidR="00C93800">
        <w:rPr>
          <w:rFonts w:asciiTheme="minorHAnsi" w:eastAsiaTheme="minorEastAsia" w:hAnsiTheme="minorHAnsi" w:cstheme="minorBidi"/>
          <w:sz w:val="28"/>
          <w:szCs w:val="28"/>
        </w:rPr>
        <w:t xml:space="preserve">shows Crowdfunding is highly affected by the </w:t>
      </w:r>
      <w:r w:rsidR="00324ACA">
        <w:rPr>
          <w:rFonts w:asciiTheme="minorHAnsi" w:eastAsiaTheme="minorEastAsia" w:hAnsiTheme="minorHAnsi" w:cstheme="minorBidi"/>
          <w:sz w:val="28"/>
          <w:szCs w:val="28"/>
        </w:rPr>
        <w:t>economic environment</w:t>
      </w:r>
      <w:r w:rsidR="00557966">
        <w:rPr>
          <w:rFonts w:asciiTheme="minorHAnsi" w:eastAsiaTheme="minorEastAsia" w:hAnsiTheme="minorHAnsi" w:cstheme="minorBidi"/>
          <w:sz w:val="28"/>
          <w:szCs w:val="28"/>
        </w:rPr>
        <w:t xml:space="preserve">, which is an external </w:t>
      </w:r>
      <w:r w:rsidR="00241682">
        <w:rPr>
          <w:rFonts w:asciiTheme="minorHAnsi" w:eastAsiaTheme="minorEastAsia" w:hAnsiTheme="minorHAnsi" w:cstheme="minorBidi"/>
          <w:sz w:val="28"/>
          <w:szCs w:val="28"/>
        </w:rPr>
        <w:t xml:space="preserve">factor </w:t>
      </w:r>
      <w:r w:rsidR="00557966">
        <w:rPr>
          <w:rFonts w:asciiTheme="minorHAnsi" w:eastAsiaTheme="minorEastAsia" w:hAnsiTheme="minorHAnsi" w:cstheme="minorBidi"/>
          <w:sz w:val="28"/>
          <w:szCs w:val="28"/>
        </w:rPr>
        <w:t xml:space="preserve">when we </w:t>
      </w:r>
      <w:r w:rsidR="00776671">
        <w:rPr>
          <w:rFonts w:asciiTheme="minorHAnsi" w:eastAsiaTheme="minorEastAsia" w:hAnsiTheme="minorHAnsi" w:cstheme="minorBidi"/>
          <w:sz w:val="28"/>
          <w:szCs w:val="28"/>
        </w:rPr>
        <w:t>are analyzing</w:t>
      </w:r>
      <w:r w:rsidR="00557966">
        <w:rPr>
          <w:rFonts w:asciiTheme="minorHAnsi" w:eastAsiaTheme="minorEastAsia" w:hAnsiTheme="minorHAnsi" w:cstheme="minorBidi"/>
          <w:sz w:val="28"/>
          <w:szCs w:val="28"/>
        </w:rPr>
        <w:t xml:space="preserve"> the company</w:t>
      </w:r>
      <w:r w:rsidR="00324ACA">
        <w:rPr>
          <w:rFonts w:asciiTheme="minorHAnsi" w:eastAsiaTheme="minorEastAsia" w:hAnsiTheme="minorHAnsi" w:cstheme="minorBidi"/>
          <w:sz w:val="28"/>
          <w:szCs w:val="28"/>
        </w:rPr>
        <w:t xml:space="preserve">. </w:t>
      </w:r>
    </w:p>
    <w:p w14:paraId="3D0EB8D7" w14:textId="0DD77880" w:rsidR="00673E1C" w:rsidRDefault="00673E1C" w:rsidP="000407FE">
      <w:pPr>
        <w:pStyle w:val="NormalWeb"/>
        <w:spacing w:before="150" w:beforeAutospacing="0" w:after="0" w:afterAutospacing="0" w:line="360" w:lineRule="atLeast"/>
        <w:ind w:left="720"/>
        <w:rPr>
          <w:rFonts w:asciiTheme="minorHAnsi" w:eastAsiaTheme="minorEastAsia" w:hAnsiTheme="minorHAnsi" w:cstheme="minorBidi"/>
          <w:sz w:val="28"/>
          <w:szCs w:val="28"/>
        </w:rPr>
      </w:pPr>
      <w:r>
        <w:rPr>
          <w:rFonts w:asciiTheme="minorHAnsi" w:eastAsiaTheme="minorEastAsia" w:hAnsiTheme="minorHAnsi" w:cstheme="minorBidi"/>
          <w:noProof/>
          <w:sz w:val="28"/>
          <w:szCs w:val="28"/>
        </w:rPr>
        <w:drawing>
          <wp:inline distT="0" distB="0" distL="0" distR="0" wp14:anchorId="7EC66FBA" wp14:editId="347B7F4A">
            <wp:extent cx="5422900" cy="31642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2900" cy="3164205"/>
                    </a:xfrm>
                    <a:prstGeom prst="rect">
                      <a:avLst/>
                    </a:prstGeom>
                    <a:noFill/>
                  </pic:spPr>
                </pic:pic>
              </a:graphicData>
            </a:graphic>
          </wp:inline>
        </w:drawing>
      </w:r>
    </w:p>
    <w:p w14:paraId="066E8101" w14:textId="314932E2" w:rsidR="006310FA" w:rsidRDefault="006310FA" w:rsidP="000407FE">
      <w:pPr>
        <w:pStyle w:val="NormalWeb"/>
        <w:spacing w:before="150" w:beforeAutospacing="0" w:after="0" w:afterAutospacing="0" w:line="360" w:lineRule="atLeast"/>
        <w:ind w:left="720"/>
        <w:rPr>
          <w:rFonts w:asciiTheme="minorHAnsi" w:eastAsiaTheme="minorEastAsia" w:hAnsiTheme="minorHAnsi" w:cstheme="minorBidi"/>
          <w:sz w:val="28"/>
          <w:szCs w:val="28"/>
        </w:rPr>
      </w:pPr>
      <w:r>
        <w:rPr>
          <w:rFonts w:asciiTheme="minorHAnsi" w:eastAsiaTheme="minorEastAsia" w:hAnsiTheme="minorHAnsi" w:cstheme="minorBidi"/>
          <w:sz w:val="28"/>
          <w:szCs w:val="28"/>
        </w:rPr>
        <w:fldChar w:fldCharType="begin"/>
      </w:r>
      <w:r>
        <w:rPr>
          <w:rFonts w:asciiTheme="minorHAnsi" w:eastAsiaTheme="minorEastAsia" w:hAnsiTheme="minorHAnsi" w:cstheme="minorBidi"/>
          <w:sz w:val="28"/>
          <w:szCs w:val="28"/>
        </w:rPr>
        <w:instrText xml:space="preserve"> </w:instrText>
      </w:r>
      <w:r>
        <w:rPr>
          <w:rFonts w:asciiTheme="minorHAnsi" w:eastAsiaTheme="minorEastAsia" w:hAnsiTheme="minorHAnsi" w:cstheme="minorBidi" w:hint="eastAsia"/>
          <w:sz w:val="28"/>
          <w:szCs w:val="28"/>
        </w:rPr>
        <w:instrText>= 3 \* ROMAN</w:instrText>
      </w:r>
      <w:r>
        <w:rPr>
          <w:rFonts w:asciiTheme="minorHAnsi" w:eastAsiaTheme="minorEastAsia" w:hAnsiTheme="minorHAnsi" w:cstheme="minorBidi"/>
          <w:sz w:val="28"/>
          <w:szCs w:val="28"/>
        </w:rPr>
        <w:instrText xml:space="preserve"> </w:instrText>
      </w:r>
      <w:r>
        <w:rPr>
          <w:rFonts w:asciiTheme="minorHAnsi" w:eastAsiaTheme="minorEastAsia" w:hAnsiTheme="minorHAnsi" w:cstheme="minorBidi"/>
          <w:sz w:val="28"/>
          <w:szCs w:val="28"/>
        </w:rPr>
        <w:fldChar w:fldCharType="separate"/>
      </w:r>
      <w:r>
        <w:rPr>
          <w:rFonts w:asciiTheme="minorHAnsi" w:eastAsiaTheme="minorEastAsia" w:hAnsiTheme="minorHAnsi" w:cstheme="minorBidi"/>
          <w:noProof/>
          <w:sz w:val="28"/>
          <w:szCs w:val="28"/>
        </w:rPr>
        <w:t>III</w:t>
      </w:r>
      <w:r>
        <w:rPr>
          <w:rFonts w:asciiTheme="minorHAnsi" w:eastAsiaTheme="minorEastAsia" w:hAnsiTheme="minorHAnsi" w:cstheme="minorBidi"/>
          <w:sz w:val="28"/>
          <w:szCs w:val="28"/>
        </w:rPr>
        <w:fldChar w:fldCharType="end"/>
      </w:r>
      <w:r>
        <w:rPr>
          <w:rFonts w:asciiTheme="minorHAnsi" w:eastAsiaTheme="minorEastAsia" w:hAnsiTheme="minorHAnsi" w:cstheme="minorBidi"/>
          <w:sz w:val="28"/>
          <w:szCs w:val="28"/>
        </w:rPr>
        <w:t xml:space="preserve">. </w:t>
      </w:r>
      <w:r w:rsidR="005178E1" w:rsidRPr="005178E1">
        <w:rPr>
          <w:rFonts w:asciiTheme="minorHAnsi" w:eastAsiaTheme="minorEastAsia" w:hAnsiTheme="minorHAnsi" w:cstheme="minorBidi"/>
          <w:sz w:val="28"/>
          <w:szCs w:val="28"/>
        </w:rPr>
        <w:t xml:space="preserve">While </w:t>
      </w:r>
      <w:r w:rsidR="00F32C12">
        <w:rPr>
          <w:rFonts w:asciiTheme="minorHAnsi" w:eastAsiaTheme="minorEastAsia" w:hAnsiTheme="minorHAnsi" w:cstheme="minorBidi"/>
          <w:sz w:val="28"/>
          <w:szCs w:val="28"/>
        </w:rPr>
        <w:t>journalism</w:t>
      </w:r>
      <w:r w:rsidR="005178E1" w:rsidRPr="005178E1">
        <w:rPr>
          <w:rFonts w:asciiTheme="minorHAnsi" w:eastAsiaTheme="minorEastAsia" w:hAnsiTheme="minorHAnsi" w:cstheme="minorBidi"/>
          <w:sz w:val="28"/>
          <w:szCs w:val="28"/>
        </w:rPr>
        <w:t xml:space="preserve"> tends to be the most successful parent category (with </w:t>
      </w:r>
      <w:r w:rsidR="00F32C12">
        <w:rPr>
          <w:rFonts w:asciiTheme="minorHAnsi" w:eastAsiaTheme="minorEastAsia" w:hAnsiTheme="minorHAnsi" w:cstheme="minorBidi"/>
          <w:sz w:val="28"/>
          <w:szCs w:val="28"/>
        </w:rPr>
        <w:t>100</w:t>
      </w:r>
      <w:r w:rsidR="005178E1" w:rsidRPr="005178E1">
        <w:rPr>
          <w:rFonts w:asciiTheme="minorHAnsi" w:eastAsiaTheme="minorEastAsia" w:hAnsiTheme="minorHAnsi" w:cstheme="minorBidi"/>
          <w:sz w:val="28"/>
          <w:szCs w:val="28"/>
        </w:rPr>
        <w:t xml:space="preserve">% of the sample’s </w:t>
      </w:r>
      <w:r w:rsidR="006F247B">
        <w:rPr>
          <w:rFonts w:asciiTheme="minorHAnsi" w:eastAsiaTheme="minorEastAsia" w:hAnsiTheme="minorHAnsi" w:cstheme="minorBidi"/>
          <w:sz w:val="28"/>
          <w:szCs w:val="28"/>
        </w:rPr>
        <w:t>Crowdfunding</w:t>
      </w:r>
      <w:r w:rsidR="005178E1" w:rsidRPr="005178E1">
        <w:rPr>
          <w:rFonts w:asciiTheme="minorHAnsi" w:eastAsiaTheme="minorEastAsia" w:hAnsiTheme="minorHAnsi" w:cstheme="minorBidi"/>
          <w:sz w:val="28"/>
          <w:szCs w:val="28"/>
        </w:rPr>
        <w:t xml:space="preserve"> campaigns succeeding), </w:t>
      </w:r>
      <w:r w:rsidR="00224E81">
        <w:rPr>
          <w:rFonts w:asciiTheme="minorHAnsi" w:eastAsiaTheme="minorEastAsia" w:hAnsiTheme="minorHAnsi" w:cstheme="minorBidi"/>
          <w:sz w:val="28"/>
          <w:szCs w:val="28"/>
        </w:rPr>
        <w:t>journalism</w:t>
      </w:r>
      <w:r w:rsidR="005178E1" w:rsidRPr="005178E1">
        <w:rPr>
          <w:rFonts w:asciiTheme="minorHAnsi" w:eastAsiaTheme="minorEastAsia" w:hAnsiTheme="minorHAnsi" w:cstheme="minorBidi"/>
          <w:sz w:val="28"/>
          <w:szCs w:val="28"/>
        </w:rPr>
        <w:t xml:space="preserve"> also has the lowest average funding goal.</w:t>
      </w:r>
    </w:p>
    <w:p w14:paraId="4D960C34" w14:textId="77777777" w:rsidR="00454F16" w:rsidRDefault="00981ED7" w:rsidP="00714DF6">
      <w:pPr>
        <w:pStyle w:val="NormalWeb"/>
        <w:spacing w:before="150" w:beforeAutospacing="0" w:after="0" w:afterAutospacing="0" w:line="360" w:lineRule="atLeast"/>
        <w:ind w:left="720"/>
        <w:rPr>
          <w:rFonts w:eastAsiaTheme="minorEastAsia"/>
        </w:rPr>
      </w:pPr>
      <w:r>
        <w:rPr>
          <w:noProof/>
        </w:rPr>
        <w:drawing>
          <wp:inline distT="0" distB="0" distL="0" distR="0" wp14:anchorId="4034D8C5" wp14:editId="1184CB3F">
            <wp:extent cx="5422900" cy="2851150"/>
            <wp:effectExtent l="0" t="0" r="6350" b="6350"/>
            <wp:docPr id="1" name="Chart 1">
              <a:extLst xmlns:a="http://schemas.openxmlformats.org/drawingml/2006/main">
                <a:ext uri="{FF2B5EF4-FFF2-40B4-BE49-F238E27FC236}">
                  <a16:creationId xmlns:a16="http://schemas.microsoft.com/office/drawing/2014/main" id="{FF72D777-0D72-2F95-DCB9-DD4C53735B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669E618" w14:textId="214018FB" w:rsidR="00454F16" w:rsidRDefault="00454F16" w:rsidP="00714DF6">
      <w:pPr>
        <w:pStyle w:val="NormalWeb"/>
        <w:spacing w:before="150" w:beforeAutospacing="0" w:after="0" w:afterAutospacing="0" w:line="360" w:lineRule="atLeast"/>
        <w:ind w:left="720"/>
        <w:rPr>
          <w:rFonts w:eastAsiaTheme="minorEastAsia"/>
        </w:rPr>
      </w:pPr>
      <w:r w:rsidRPr="00454F16">
        <w:rPr>
          <w:rFonts w:eastAsiaTheme="minorEastAsia"/>
          <w:noProof/>
        </w:rPr>
        <w:lastRenderedPageBreak/>
        <w:drawing>
          <wp:inline distT="0" distB="0" distL="0" distR="0" wp14:anchorId="1DDBE7A8" wp14:editId="4DBF44C5">
            <wp:extent cx="4229100" cy="20320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9100" cy="2032000"/>
                    </a:xfrm>
                    <a:prstGeom prst="rect">
                      <a:avLst/>
                    </a:prstGeom>
                    <a:noFill/>
                    <a:ln>
                      <a:noFill/>
                    </a:ln>
                  </pic:spPr>
                </pic:pic>
              </a:graphicData>
            </a:graphic>
          </wp:inline>
        </w:drawing>
      </w:r>
    </w:p>
    <w:p w14:paraId="61577BCB" w14:textId="77777777" w:rsidR="00DB3C5B" w:rsidRDefault="00DB3C5B" w:rsidP="00DB3C5B">
      <w:pPr>
        <w:pStyle w:val="NormalWeb"/>
        <w:numPr>
          <w:ilvl w:val="0"/>
          <w:numId w:val="3"/>
        </w:numPr>
        <w:spacing w:before="150" w:beforeAutospacing="0" w:after="0" w:afterAutospacing="0" w:line="360" w:lineRule="atLeast"/>
        <w:rPr>
          <w:rFonts w:asciiTheme="minorHAnsi" w:eastAsiaTheme="minorEastAsia" w:hAnsiTheme="minorHAnsi" w:cstheme="minorBidi"/>
          <w:b/>
          <w:bCs/>
          <w:sz w:val="28"/>
          <w:szCs w:val="28"/>
        </w:rPr>
      </w:pPr>
      <w:r w:rsidRPr="00DB3C5B">
        <w:rPr>
          <w:rFonts w:asciiTheme="minorHAnsi" w:eastAsiaTheme="minorEastAsia" w:hAnsiTheme="minorHAnsi" w:cstheme="minorBidi"/>
          <w:b/>
          <w:bCs/>
          <w:sz w:val="28"/>
          <w:szCs w:val="28"/>
        </w:rPr>
        <w:t>What are some limitations of this dataset?</w:t>
      </w:r>
    </w:p>
    <w:p w14:paraId="42D05DAA" w14:textId="259F8B34" w:rsidR="00654DFB" w:rsidRPr="00654DFB" w:rsidRDefault="0097387C" w:rsidP="00654DFB">
      <w:pPr>
        <w:pStyle w:val="NormalWeb"/>
        <w:spacing w:before="150" w:after="0" w:line="360" w:lineRule="atLeast"/>
        <w:ind w:left="720"/>
        <w:rPr>
          <w:rFonts w:asciiTheme="minorHAnsi" w:eastAsiaTheme="minorEastAsia" w:hAnsiTheme="minorHAnsi" w:cstheme="minorBidi"/>
          <w:sz w:val="28"/>
          <w:szCs w:val="28"/>
        </w:rPr>
      </w:pPr>
      <w:r>
        <w:rPr>
          <w:rFonts w:asciiTheme="minorHAnsi" w:eastAsiaTheme="minorEastAsia" w:hAnsiTheme="minorHAnsi" w:cstheme="minorBidi"/>
          <w:sz w:val="28"/>
          <w:szCs w:val="28"/>
        </w:rPr>
        <w:t xml:space="preserve">This </w:t>
      </w:r>
      <w:r w:rsidR="00654DFB" w:rsidRPr="00654DFB">
        <w:rPr>
          <w:rFonts w:asciiTheme="minorHAnsi" w:eastAsiaTheme="minorEastAsia" w:hAnsiTheme="minorHAnsi" w:cstheme="minorBidi"/>
          <w:sz w:val="28"/>
          <w:szCs w:val="28"/>
        </w:rPr>
        <w:t xml:space="preserve">sample </w:t>
      </w:r>
      <w:r>
        <w:rPr>
          <w:rFonts w:asciiTheme="minorHAnsi" w:eastAsiaTheme="minorEastAsia" w:hAnsiTheme="minorHAnsi" w:cstheme="minorBidi"/>
          <w:sz w:val="28"/>
          <w:szCs w:val="28"/>
        </w:rPr>
        <w:t xml:space="preserve">may </w:t>
      </w:r>
      <w:r w:rsidR="00654DFB" w:rsidRPr="00654DFB">
        <w:rPr>
          <w:rFonts w:asciiTheme="minorHAnsi" w:eastAsiaTheme="minorEastAsia" w:hAnsiTheme="minorHAnsi" w:cstheme="minorBidi"/>
          <w:sz w:val="28"/>
          <w:szCs w:val="28"/>
        </w:rPr>
        <w:t xml:space="preserve">not fully represent the population of </w:t>
      </w:r>
      <w:r w:rsidR="006F247B">
        <w:rPr>
          <w:rFonts w:asciiTheme="minorHAnsi" w:eastAsiaTheme="minorEastAsia" w:hAnsiTheme="minorHAnsi" w:cstheme="minorBidi"/>
          <w:sz w:val="28"/>
          <w:szCs w:val="28"/>
        </w:rPr>
        <w:t>Crowdfunding</w:t>
      </w:r>
      <w:r w:rsidR="00654DFB" w:rsidRPr="00654DFB">
        <w:rPr>
          <w:rFonts w:asciiTheme="minorHAnsi" w:eastAsiaTheme="minorEastAsia" w:hAnsiTheme="minorHAnsi" w:cstheme="minorBidi"/>
          <w:sz w:val="28"/>
          <w:szCs w:val="28"/>
        </w:rPr>
        <w:t xml:space="preserve"> campaigns. For example, </w:t>
      </w:r>
      <w:r w:rsidR="00593882">
        <w:rPr>
          <w:rFonts w:asciiTheme="minorHAnsi" w:eastAsiaTheme="minorEastAsia" w:hAnsiTheme="minorHAnsi" w:cstheme="minorBidi"/>
          <w:sz w:val="28"/>
          <w:szCs w:val="28"/>
        </w:rPr>
        <w:t>in Crowdfunding</w:t>
      </w:r>
      <w:r w:rsidR="00593882" w:rsidRPr="00654DFB">
        <w:rPr>
          <w:rFonts w:asciiTheme="minorHAnsi" w:eastAsiaTheme="minorEastAsia" w:hAnsiTheme="minorHAnsi" w:cstheme="minorBidi"/>
          <w:sz w:val="28"/>
          <w:szCs w:val="28"/>
        </w:rPr>
        <w:t>’s website</w:t>
      </w:r>
      <w:r w:rsidR="00593882" w:rsidRPr="00593882">
        <w:rPr>
          <w:rFonts w:asciiTheme="minorHAnsi" w:eastAsiaTheme="minorEastAsia" w:hAnsiTheme="minorHAnsi" w:cstheme="minorBidi"/>
          <w:sz w:val="28"/>
          <w:szCs w:val="28"/>
        </w:rPr>
        <w:t xml:space="preserve"> </w:t>
      </w:r>
      <w:hyperlink r:id="rId12" w:history="1">
        <w:r w:rsidR="00593882" w:rsidRPr="000D4E70">
          <w:rPr>
            <w:rStyle w:val="Hyperlink"/>
            <w:rFonts w:asciiTheme="minorHAnsi" w:eastAsiaTheme="minorEastAsia" w:hAnsiTheme="minorHAnsi" w:cstheme="minorBidi"/>
            <w:sz w:val="28"/>
            <w:szCs w:val="28"/>
          </w:rPr>
          <w:t>https://www.gofundme.com/start</w:t>
        </w:r>
      </w:hyperlink>
      <w:r w:rsidR="00593882">
        <w:rPr>
          <w:rFonts w:asciiTheme="minorHAnsi" w:eastAsiaTheme="minorEastAsia" w:hAnsiTheme="minorHAnsi" w:cstheme="minorBidi"/>
          <w:sz w:val="28"/>
          <w:szCs w:val="28"/>
        </w:rPr>
        <w:t xml:space="preserve"> </w:t>
      </w:r>
      <w:r w:rsidR="00F23573">
        <w:rPr>
          <w:rFonts w:asciiTheme="minorHAnsi" w:eastAsiaTheme="minorEastAsia" w:hAnsiTheme="minorHAnsi" w:cstheme="minorBidi"/>
          <w:sz w:val="28"/>
          <w:szCs w:val="28"/>
        </w:rPr>
        <w:t xml:space="preserve">the fundraising categories </w:t>
      </w:r>
      <w:r w:rsidR="00EC60CF">
        <w:rPr>
          <w:rFonts w:asciiTheme="minorHAnsi" w:eastAsiaTheme="minorEastAsia" w:hAnsiTheme="minorHAnsi" w:cstheme="minorBidi"/>
          <w:sz w:val="28"/>
          <w:szCs w:val="28"/>
        </w:rPr>
        <w:t>are</w:t>
      </w:r>
      <w:r w:rsidR="00F23573">
        <w:rPr>
          <w:rFonts w:asciiTheme="minorHAnsi" w:eastAsiaTheme="minorEastAsia" w:hAnsiTheme="minorHAnsi" w:cstheme="minorBidi"/>
          <w:sz w:val="28"/>
          <w:szCs w:val="28"/>
        </w:rPr>
        <w:t xml:space="preserve"> divided into medical, memorial</w:t>
      </w:r>
      <w:r w:rsidR="005D2201">
        <w:rPr>
          <w:rFonts w:asciiTheme="minorHAnsi" w:eastAsiaTheme="minorEastAsia" w:hAnsiTheme="minorHAnsi" w:cstheme="minorBidi"/>
          <w:sz w:val="28"/>
          <w:szCs w:val="28"/>
        </w:rPr>
        <w:t>, emergency, nonprofit, financial emergency and animals</w:t>
      </w:r>
      <w:r w:rsidR="00EC60CF">
        <w:rPr>
          <w:rFonts w:asciiTheme="minorHAnsi" w:eastAsiaTheme="minorEastAsia" w:hAnsiTheme="minorHAnsi" w:cstheme="minorBidi"/>
          <w:sz w:val="28"/>
          <w:szCs w:val="28"/>
        </w:rPr>
        <w:t xml:space="preserve"> etc</w:t>
      </w:r>
      <w:r w:rsidR="00C51DC5">
        <w:rPr>
          <w:rFonts w:asciiTheme="minorHAnsi" w:eastAsiaTheme="minorEastAsia" w:hAnsiTheme="minorHAnsi" w:cstheme="minorBidi"/>
          <w:sz w:val="28"/>
          <w:szCs w:val="28"/>
        </w:rPr>
        <w:t>.</w:t>
      </w:r>
      <w:r w:rsidR="005D2201">
        <w:rPr>
          <w:rFonts w:asciiTheme="minorHAnsi" w:eastAsiaTheme="minorEastAsia" w:hAnsiTheme="minorHAnsi" w:cstheme="minorBidi"/>
          <w:sz w:val="28"/>
          <w:szCs w:val="28"/>
        </w:rPr>
        <w:t xml:space="preserve">, which </w:t>
      </w:r>
      <w:r w:rsidR="001A28C8">
        <w:rPr>
          <w:rFonts w:asciiTheme="minorHAnsi" w:eastAsiaTheme="minorEastAsia" w:hAnsiTheme="minorHAnsi" w:cstheme="minorBidi"/>
          <w:sz w:val="28"/>
          <w:szCs w:val="28"/>
        </w:rPr>
        <w:t xml:space="preserve">covered a wider range of categories than </w:t>
      </w:r>
      <w:r w:rsidR="00654DFB" w:rsidRPr="00654DFB">
        <w:rPr>
          <w:rFonts w:asciiTheme="minorHAnsi" w:eastAsiaTheme="minorEastAsia" w:hAnsiTheme="minorHAnsi" w:cstheme="minorBidi"/>
          <w:sz w:val="28"/>
          <w:szCs w:val="28"/>
        </w:rPr>
        <w:t xml:space="preserve">this sample </w:t>
      </w:r>
      <w:r w:rsidR="001A28C8">
        <w:rPr>
          <w:rFonts w:asciiTheme="minorHAnsi" w:eastAsiaTheme="minorEastAsia" w:hAnsiTheme="minorHAnsi" w:cstheme="minorBidi"/>
          <w:sz w:val="28"/>
          <w:szCs w:val="28"/>
        </w:rPr>
        <w:t xml:space="preserve">showed. </w:t>
      </w:r>
    </w:p>
    <w:p w14:paraId="0384299E" w14:textId="19493A2E" w:rsidR="00E018D1" w:rsidRDefault="00BD225D" w:rsidP="00E018D1">
      <w:pPr>
        <w:pStyle w:val="NormalWeb"/>
        <w:spacing w:before="150" w:after="0" w:line="360" w:lineRule="atLeast"/>
        <w:ind w:left="720"/>
        <w:rPr>
          <w:rFonts w:asciiTheme="minorHAnsi" w:eastAsiaTheme="minorEastAsia" w:hAnsiTheme="minorHAnsi" w:cstheme="minorBidi"/>
          <w:sz w:val="28"/>
          <w:szCs w:val="28"/>
        </w:rPr>
      </w:pPr>
      <w:r>
        <w:rPr>
          <w:rFonts w:asciiTheme="minorHAnsi" w:eastAsiaTheme="minorEastAsia" w:hAnsiTheme="minorHAnsi" w:cstheme="minorBidi"/>
          <w:sz w:val="28"/>
          <w:szCs w:val="28"/>
        </w:rPr>
        <w:t>Additionally</w:t>
      </w:r>
      <w:r w:rsidR="001A649D">
        <w:rPr>
          <w:rFonts w:asciiTheme="minorHAnsi" w:eastAsiaTheme="minorEastAsia" w:hAnsiTheme="minorHAnsi" w:cstheme="minorBidi"/>
          <w:sz w:val="28"/>
          <w:szCs w:val="28"/>
        </w:rPr>
        <w:t>, t</w:t>
      </w:r>
      <w:r w:rsidR="00654DFB" w:rsidRPr="00654DFB">
        <w:rPr>
          <w:rFonts w:asciiTheme="minorHAnsi" w:eastAsiaTheme="minorEastAsia" w:hAnsiTheme="minorHAnsi" w:cstheme="minorBidi"/>
          <w:sz w:val="28"/>
          <w:szCs w:val="28"/>
        </w:rPr>
        <w:t xml:space="preserve">here are not any metrics that describe the success of each </w:t>
      </w:r>
      <w:r w:rsidR="00BE1D91">
        <w:rPr>
          <w:rFonts w:asciiTheme="minorHAnsi" w:eastAsiaTheme="minorEastAsia" w:hAnsiTheme="minorHAnsi" w:cstheme="minorBidi"/>
          <w:sz w:val="28"/>
          <w:szCs w:val="28"/>
        </w:rPr>
        <w:t xml:space="preserve">industry </w:t>
      </w:r>
      <w:r w:rsidR="00654DFB" w:rsidRPr="00654DFB">
        <w:rPr>
          <w:rFonts w:asciiTheme="minorHAnsi" w:eastAsiaTheme="minorEastAsia" w:hAnsiTheme="minorHAnsi" w:cstheme="minorBidi"/>
          <w:sz w:val="28"/>
          <w:szCs w:val="28"/>
        </w:rPr>
        <w:t>as a whole during the covered time period. It would be helpful to have data that shows whether or not each industry does well or poorly during the relevant time periods. This might help us account for external factors while analyzing the data.</w:t>
      </w:r>
    </w:p>
    <w:p w14:paraId="6D9152DE" w14:textId="23167B2F" w:rsidR="00FB581A" w:rsidRDefault="007C181C" w:rsidP="00C12730">
      <w:pPr>
        <w:pStyle w:val="NormalWeb"/>
        <w:spacing w:before="150" w:after="0" w:line="360" w:lineRule="atLeast"/>
        <w:ind w:left="720"/>
        <w:rPr>
          <w:rFonts w:asciiTheme="minorHAnsi" w:eastAsiaTheme="minorEastAsia" w:hAnsiTheme="minorHAnsi" w:cstheme="minorBidi"/>
          <w:sz w:val="28"/>
          <w:szCs w:val="28"/>
        </w:rPr>
      </w:pPr>
      <w:r>
        <w:rPr>
          <w:rFonts w:asciiTheme="minorHAnsi" w:eastAsiaTheme="minorEastAsia" w:hAnsiTheme="minorHAnsi" w:cstheme="minorBidi"/>
          <w:sz w:val="28"/>
          <w:szCs w:val="28"/>
        </w:rPr>
        <w:t xml:space="preserve">Last but not least, </w:t>
      </w:r>
      <w:r w:rsidR="006F247B">
        <w:rPr>
          <w:rFonts w:asciiTheme="minorHAnsi" w:eastAsiaTheme="minorEastAsia" w:hAnsiTheme="minorHAnsi" w:cstheme="minorBidi"/>
          <w:sz w:val="28"/>
          <w:szCs w:val="28"/>
        </w:rPr>
        <w:t>Crowdfunding</w:t>
      </w:r>
      <w:r w:rsidR="00654DFB" w:rsidRPr="00654DFB">
        <w:rPr>
          <w:rFonts w:asciiTheme="minorHAnsi" w:eastAsiaTheme="minorEastAsia" w:hAnsiTheme="minorHAnsi" w:cstheme="minorBidi"/>
          <w:sz w:val="28"/>
          <w:szCs w:val="28"/>
        </w:rPr>
        <w:t xml:space="preserve"> was founded in 2009, making it a relatively new company. </w:t>
      </w:r>
      <w:r w:rsidR="00F84C74">
        <w:rPr>
          <w:rFonts w:asciiTheme="minorHAnsi" w:eastAsiaTheme="minorEastAsia" w:hAnsiTheme="minorHAnsi" w:cstheme="minorBidi"/>
          <w:sz w:val="28"/>
          <w:szCs w:val="28"/>
        </w:rPr>
        <w:t>As we could see in the prior analysis, the changes of</w:t>
      </w:r>
      <w:r w:rsidR="007F6DF7">
        <w:rPr>
          <w:rFonts w:asciiTheme="minorHAnsi" w:eastAsiaTheme="minorEastAsia" w:hAnsiTheme="minorHAnsi" w:cstheme="minorBidi"/>
          <w:sz w:val="28"/>
          <w:szCs w:val="28"/>
        </w:rPr>
        <w:t xml:space="preserve"> </w:t>
      </w:r>
      <w:r w:rsidR="00F84C74">
        <w:rPr>
          <w:rFonts w:asciiTheme="minorHAnsi" w:eastAsiaTheme="minorEastAsia" w:hAnsiTheme="minorHAnsi" w:cstheme="minorBidi"/>
          <w:sz w:val="28"/>
          <w:szCs w:val="28"/>
        </w:rPr>
        <w:t>economic environment, such as spreading of COVID, highly affected the performance of Crowdfunding.</w:t>
      </w:r>
      <w:r w:rsidR="00D076ED">
        <w:rPr>
          <w:rFonts w:asciiTheme="minorHAnsi" w:eastAsiaTheme="minorEastAsia" w:hAnsiTheme="minorHAnsi" w:cstheme="minorBidi"/>
          <w:sz w:val="28"/>
          <w:szCs w:val="28"/>
        </w:rPr>
        <w:t xml:space="preserve"> </w:t>
      </w:r>
      <w:r w:rsidR="00F008CE">
        <w:rPr>
          <w:rFonts w:asciiTheme="minorHAnsi" w:eastAsiaTheme="minorEastAsia" w:hAnsiTheme="minorHAnsi" w:cstheme="minorBidi"/>
          <w:sz w:val="28"/>
          <w:szCs w:val="28"/>
        </w:rPr>
        <w:t>So,</w:t>
      </w:r>
      <w:r w:rsidR="00403CD5">
        <w:rPr>
          <w:rFonts w:asciiTheme="minorHAnsi" w:eastAsiaTheme="minorEastAsia" w:hAnsiTheme="minorHAnsi" w:cstheme="minorBidi"/>
          <w:sz w:val="28"/>
          <w:szCs w:val="28"/>
        </w:rPr>
        <w:t xml:space="preserve"> when we </w:t>
      </w:r>
      <w:r w:rsidR="00F008CE">
        <w:rPr>
          <w:rFonts w:asciiTheme="minorHAnsi" w:eastAsiaTheme="minorEastAsia" w:hAnsiTheme="minorHAnsi" w:cstheme="minorBidi"/>
          <w:sz w:val="28"/>
          <w:szCs w:val="28"/>
        </w:rPr>
        <w:t>are analyzing</w:t>
      </w:r>
      <w:r w:rsidR="007964FD">
        <w:rPr>
          <w:rFonts w:asciiTheme="minorHAnsi" w:eastAsiaTheme="minorEastAsia" w:hAnsiTheme="minorHAnsi" w:cstheme="minorBidi"/>
          <w:sz w:val="28"/>
          <w:szCs w:val="28"/>
        </w:rPr>
        <w:t xml:space="preserve"> </w:t>
      </w:r>
      <w:r w:rsidR="00546095">
        <w:rPr>
          <w:rFonts w:asciiTheme="minorHAnsi" w:eastAsiaTheme="minorEastAsia" w:hAnsiTheme="minorHAnsi" w:cstheme="minorBidi"/>
          <w:sz w:val="28"/>
          <w:szCs w:val="28"/>
        </w:rPr>
        <w:t xml:space="preserve">this </w:t>
      </w:r>
      <w:r w:rsidR="007964FD">
        <w:rPr>
          <w:rFonts w:asciiTheme="minorHAnsi" w:eastAsiaTheme="minorEastAsia" w:hAnsiTheme="minorHAnsi" w:cstheme="minorBidi"/>
          <w:sz w:val="28"/>
          <w:szCs w:val="28"/>
        </w:rPr>
        <w:t xml:space="preserve">model, we </w:t>
      </w:r>
      <w:r w:rsidR="00546095">
        <w:rPr>
          <w:rFonts w:asciiTheme="minorHAnsi" w:eastAsiaTheme="minorEastAsia" w:hAnsiTheme="minorHAnsi" w:cstheme="minorBidi"/>
          <w:sz w:val="28"/>
          <w:szCs w:val="28"/>
        </w:rPr>
        <w:t xml:space="preserve">may </w:t>
      </w:r>
      <w:r w:rsidR="007964FD">
        <w:rPr>
          <w:rFonts w:asciiTheme="minorHAnsi" w:eastAsiaTheme="minorEastAsia" w:hAnsiTheme="minorHAnsi" w:cstheme="minorBidi"/>
          <w:sz w:val="28"/>
          <w:szCs w:val="28"/>
        </w:rPr>
        <w:t xml:space="preserve">need to consider </w:t>
      </w:r>
      <w:r w:rsidR="007F6DF7">
        <w:rPr>
          <w:rFonts w:asciiTheme="minorHAnsi" w:eastAsiaTheme="minorEastAsia" w:hAnsiTheme="minorHAnsi" w:cstheme="minorBidi"/>
          <w:sz w:val="28"/>
          <w:szCs w:val="28"/>
        </w:rPr>
        <w:t xml:space="preserve">multiple external </w:t>
      </w:r>
      <w:r w:rsidR="00FB581A">
        <w:rPr>
          <w:rFonts w:asciiTheme="minorHAnsi" w:eastAsiaTheme="minorEastAsia" w:hAnsiTheme="minorHAnsi" w:cstheme="minorBidi"/>
          <w:sz w:val="28"/>
          <w:szCs w:val="28"/>
        </w:rPr>
        <w:t>variances</w:t>
      </w:r>
      <w:r w:rsidR="00F57921">
        <w:rPr>
          <w:rFonts w:asciiTheme="minorHAnsi" w:eastAsiaTheme="minorEastAsia" w:hAnsiTheme="minorHAnsi" w:cstheme="minorBidi"/>
          <w:sz w:val="28"/>
          <w:szCs w:val="28"/>
        </w:rPr>
        <w:t xml:space="preserve"> </w:t>
      </w:r>
      <w:r w:rsidR="00FB581A">
        <w:rPr>
          <w:rFonts w:asciiTheme="minorHAnsi" w:eastAsiaTheme="minorEastAsia" w:hAnsiTheme="minorHAnsi" w:cstheme="minorBidi"/>
          <w:sz w:val="28"/>
          <w:szCs w:val="28"/>
        </w:rPr>
        <w:t>when we evaluate</w:t>
      </w:r>
      <w:r w:rsidR="00F57921">
        <w:rPr>
          <w:rFonts w:asciiTheme="minorHAnsi" w:eastAsiaTheme="minorEastAsia" w:hAnsiTheme="minorHAnsi" w:cstheme="minorBidi"/>
          <w:sz w:val="28"/>
          <w:szCs w:val="28"/>
        </w:rPr>
        <w:t xml:space="preserve"> </w:t>
      </w:r>
      <w:r w:rsidR="00FB581A">
        <w:rPr>
          <w:rFonts w:asciiTheme="minorHAnsi" w:eastAsiaTheme="minorEastAsia" w:hAnsiTheme="minorHAnsi" w:cstheme="minorBidi"/>
          <w:sz w:val="28"/>
          <w:szCs w:val="28"/>
        </w:rPr>
        <w:t>its</w:t>
      </w:r>
      <w:r w:rsidR="00F57921">
        <w:rPr>
          <w:rFonts w:asciiTheme="minorHAnsi" w:eastAsiaTheme="minorEastAsia" w:hAnsiTheme="minorHAnsi" w:cstheme="minorBidi"/>
          <w:sz w:val="28"/>
          <w:szCs w:val="28"/>
        </w:rPr>
        <w:t xml:space="preserve"> performance</w:t>
      </w:r>
      <w:r w:rsidR="00C12730">
        <w:rPr>
          <w:rFonts w:asciiTheme="minorHAnsi" w:eastAsiaTheme="minorEastAsia" w:hAnsiTheme="minorHAnsi" w:cstheme="minorBidi"/>
          <w:sz w:val="28"/>
          <w:szCs w:val="28"/>
        </w:rPr>
        <w:t xml:space="preserve">. Personal </w:t>
      </w:r>
      <w:r w:rsidR="00546095">
        <w:rPr>
          <w:rFonts w:asciiTheme="minorHAnsi" w:eastAsiaTheme="minorEastAsia" w:hAnsiTheme="minorHAnsi" w:cstheme="minorBidi"/>
          <w:sz w:val="28"/>
          <w:szCs w:val="28"/>
        </w:rPr>
        <w:t>preference</w:t>
      </w:r>
      <w:r w:rsidR="00C12730">
        <w:rPr>
          <w:rFonts w:asciiTheme="minorHAnsi" w:eastAsiaTheme="minorEastAsia" w:hAnsiTheme="minorHAnsi" w:cstheme="minorBidi"/>
          <w:sz w:val="28"/>
          <w:szCs w:val="28"/>
        </w:rPr>
        <w:t xml:space="preserve"> such as </w:t>
      </w:r>
      <w:r w:rsidR="00654DFB" w:rsidRPr="00654DFB">
        <w:rPr>
          <w:rFonts w:asciiTheme="minorHAnsi" w:eastAsiaTheme="minorEastAsia" w:hAnsiTheme="minorHAnsi" w:cstheme="minorBidi"/>
          <w:sz w:val="28"/>
          <w:szCs w:val="28"/>
        </w:rPr>
        <w:t xml:space="preserve">consumer </w:t>
      </w:r>
      <w:r w:rsidR="00E26BE9">
        <w:rPr>
          <w:rFonts w:asciiTheme="minorHAnsi" w:eastAsiaTheme="minorEastAsia" w:hAnsiTheme="minorHAnsi" w:cstheme="minorBidi"/>
          <w:sz w:val="28"/>
          <w:szCs w:val="28"/>
        </w:rPr>
        <w:t xml:space="preserve">trust </w:t>
      </w:r>
      <w:r w:rsidR="00C12730">
        <w:rPr>
          <w:rFonts w:asciiTheme="minorHAnsi" w:eastAsiaTheme="minorEastAsia" w:hAnsiTheme="minorHAnsi" w:cstheme="minorBidi"/>
          <w:sz w:val="28"/>
          <w:szCs w:val="28"/>
        </w:rPr>
        <w:t xml:space="preserve">or </w:t>
      </w:r>
      <w:r w:rsidR="00F008CE">
        <w:rPr>
          <w:rFonts w:asciiTheme="minorHAnsi" w:eastAsiaTheme="minorEastAsia" w:hAnsiTheme="minorHAnsi" w:cstheme="minorBidi"/>
          <w:sz w:val="28"/>
          <w:szCs w:val="28"/>
        </w:rPr>
        <w:t>donors’</w:t>
      </w:r>
      <w:r w:rsidR="00C12730">
        <w:rPr>
          <w:rFonts w:asciiTheme="minorHAnsi" w:eastAsiaTheme="minorEastAsia" w:hAnsiTheme="minorHAnsi" w:cstheme="minorBidi"/>
          <w:sz w:val="28"/>
          <w:szCs w:val="28"/>
        </w:rPr>
        <w:t xml:space="preserve"> </w:t>
      </w:r>
      <w:r w:rsidR="00FB581A">
        <w:rPr>
          <w:rFonts w:asciiTheme="minorHAnsi" w:eastAsiaTheme="minorEastAsia" w:hAnsiTheme="minorHAnsi" w:cstheme="minorBidi"/>
          <w:sz w:val="28"/>
          <w:szCs w:val="28"/>
        </w:rPr>
        <w:t>preference should also be considered.</w:t>
      </w:r>
    </w:p>
    <w:p w14:paraId="2315D011" w14:textId="45AC7E33" w:rsidR="0059749E" w:rsidRDefault="00DB3C5B" w:rsidP="0045089E">
      <w:pPr>
        <w:pStyle w:val="NormalWeb"/>
        <w:numPr>
          <w:ilvl w:val="0"/>
          <w:numId w:val="3"/>
        </w:numPr>
        <w:spacing w:before="150" w:after="0" w:line="360" w:lineRule="atLeast"/>
        <w:rPr>
          <w:rFonts w:asciiTheme="minorHAnsi" w:eastAsiaTheme="minorEastAsia" w:hAnsiTheme="minorHAnsi" w:cstheme="minorBidi"/>
          <w:b/>
          <w:bCs/>
          <w:sz w:val="28"/>
          <w:szCs w:val="28"/>
        </w:rPr>
      </w:pPr>
      <w:r w:rsidRPr="00DB3C5B">
        <w:rPr>
          <w:rFonts w:asciiTheme="minorHAnsi" w:eastAsiaTheme="minorEastAsia" w:hAnsiTheme="minorHAnsi" w:cstheme="minorBidi"/>
          <w:b/>
          <w:bCs/>
          <w:sz w:val="28"/>
          <w:szCs w:val="28"/>
        </w:rPr>
        <w:t>What are some other possible tables and/or graphs that we could create, and what additional value would they provide?</w:t>
      </w:r>
    </w:p>
    <w:p w14:paraId="7F07F4A2" w14:textId="2A5AEBC2" w:rsidR="00C66B72" w:rsidRDefault="0045089E" w:rsidP="0045089E">
      <w:pPr>
        <w:pStyle w:val="NormalWeb"/>
        <w:spacing w:before="150" w:beforeAutospacing="0" w:after="0" w:afterAutospacing="0" w:line="360" w:lineRule="atLeast"/>
        <w:ind w:left="720"/>
        <w:rPr>
          <w:rFonts w:asciiTheme="minorHAnsi" w:eastAsiaTheme="minorEastAsia" w:hAnsiTheme="minorHAnsi" w:cstheme="minorBidi"/>
          <w:sz w:val="28"/>
          <w:szCs w:val="28"/>
        </w:rPr>
      </w:pPr>
      <w:r>
        <w:rPr>
          <w:rFonts w:asciiTheme="minorHAnsi" w:eastAsiaTheme="minorEastAsia" w:hAnsiTheme="minorHAnsi" w:cstheme="minorBidi"/>
          <w:sz w:val="28"/>
          <w:szCs w:val="28"/>
        </w:rPr>
        <w:lastRenderedPageBreak/>
        <w:t>A</w:t>
      </w:r>
      <w:r w:rsidR="0059749E">
        <w:rPr>
          <w:rFonts w:asciiTheme="minorHAnsi" w:eastAsiaTheme="minorEastAsia" w:hAnsiTheme="minorHAnsi" w:cstheme="minorBidi"/>
          <w:sz w:val="28"/>
          <w:szCs w:val="28"/>
        </w:rPr>
        <w:t xml:space="preserve">. </w:t>
      </w:r>
      <w:r w:rsidR="00EC3DFB" w:rsidRPr="00EC3DFB">
        <w:rPr>
          <w:rFonts w:asciiTheme="minorHAnsi" w:eastAsiaTheme="minorEastAsia" w:hAnsiTheme="minorHAnsi" w:cstheme="minorBidi"/>
          <w:sz w:val="28"/>
          <w:szCs w:val="28"/>
        </w:rPr>
        <w:t>Tables showing the most successful categories versus the most unsuccessful categories</w:t>
      </w:r>
      <w:r w:rsidR="00C66B72">
        <w:rPr>
          <w:rFonts w:asciiTheme="minorHAnsi" w:eastAsiaTheme="minorEastAsia" w:hAnsiTheme="minorHAnsi" w:cstheme="minorBidi"/>
          <w:sz w:val="28"/>
          <w:szCs w:val="28"/>
        </w:rPr>
        <w:t xml:space="preserve"> </w:t>
      </w:r>
      <w:r w:rsidR="00EC3DFB" w:rsidRPr="00EC3DFB">
        <w:rPr>
          <w:rFonts w:asciiTheme="minorHAnsi" w:eastAsiaTheme="minorEastAsia" w:hAnsiTheme="minorHAnsi" w:cstheme="minorBidi"/>
          <w:sz w:val="28"/>
          <w:szCs w:val="28"/>
        </w:rPr>
        <w:t>and detailed data into each category’s level of success. Some possible metrics include</w:t>
      </w:r>
      <w:r w:rsidR="00C66B72">
        <w:rPr>
          <w:rFonts w:asciiTheme="minorHAnsi" w:eastAsiaTheme="minorEastAsia" w:hAnsiTheme="minorHAnsi" w:cstheme="minorBidi"/>
          <w:sz w:val="28"/>
          <w:szCs w:val="28"/>
        </w:rPr>
        <w:t>:</w:t>
      </w:r>
    </w:p>
    <w:p w14:paraId="56A524E0" w14:textId="217023A4" w:rsidR="00841472" w:rsidRDefault="00EC3DFB" w:rsidP="004B058D">
      <w:pPr>
        <w:pStyle w:val="NormalWeb"/>
        <w:spacing w:before="150" w:beforeAutospacing="0" w:after="0" w:afterAutospacing="0" w:line="360" w:lineRule="atLeast"/>
        <w:ind w:left="720"/>
        <w:rPr>
          <w:rFonts w:asciiTheme="minorHAnsi" w:eastAsiaTheme="minorEastAsia" w:hAnsiTheme="minorHAnsi" w:cstheme="minorBidi"/>
          <w:sz w:val="28"/>
          <w:szCs w:val="28"/>
        </w:rPr>
      </w:pPr>
      <w:r w:rsidRPr="00EC3DFB">
        <w:rPr>
          <w:rFonts w:asciiTheme="minorHAnsi" w:eastAsiaTheme="minorEastAsia" w:hAnsiTheme="minorHAnsi" w:cstheme="minorBidi"/>
          <w:sz w:val="28"/>
          <w:szCs w:val="28"/>
        </w:rPr>
        <w:t>(1) median, max, and min funding goal</w:t>
      </w:r>
      <w:r w:rsidR="00841472">
        <w:rPr>
          <w:rFonts w:asciiTheme="minorHAnsi" w:eastAsiaTheme="minorEastAsia" w:hAnsiTheme="minorHAnsi" w:cstheme="minorBidi"/>
          <w:sz w:val="28"/>
          <w:szCs w:val="28"/>
        </w:rPr>
        <w:t>s</w:t>
      </w:r>
      <w:r w:rsidRPr="00EC3DFB">
        <w:rPr>
          <w:rFonts w:asciiTheme="minorHAnsi" w:eastAsiaTheme="minorEastAsia" w:hAnsiTheme="minorHAnsi" w:cstheme="minorBidi"/>
          <w:sz w:val="28"/>
          <w:szCs w:val="28"/>
        </w:rPr>
        <w:t xml:space="preserve"> per </w:t>
      </w:r>
      <w:r w:rsidR="00841472" w:rsidRPr="00EC3DFB">
        <w:rPr>
          <w:rFonts w:asciiTheme="minorHAnsi" w:eastAsiaTheme="minorEastAsia" w:hAnsiTheme="minorHAnsi" w:cstheme="minorBidi"/>
          <w:sz w:val="28"/>
          <w:szCs w:val="28"/>
        </w:rPr>
        <w:t>category</w:t>
      </w:r>
      <w:r w:rsidR="00841472">
        <w:rPr>
          <w:rFonts w:asciiTheme="minorHAnsi" w:eastAsiaTheme="minorEastAsia" w:hAnsiTheme="minorHAnsi" w:cstheme="minorBidi"/>
          <w:sz w:val="28"/>
          <w:szCs w:val="28"/>
        </w:rPr>
        <w:t>.</w:t>
      </w:r>
    </w:p>
    <w:p w14:paraId="1783DDFA" w14:textId="77777777" w:rsidR="00841472" w:rsidRDefault="00EC3DFB" w:rsidP="004B058D">
      <w:pPr>
        <w:pStyle w:val="NormalWeb"/>
        <w:spacing w:before="150" w:beforeAutospacing="0" w:after="0" w:afterAutospacing="0" w:line="360" w:lineRule="atLeast"/>
        <w:ind w:left="720"/>
        <w:rPr>
          <w:rFonts w:asciiTheme="minorHAnsi" w:eastAsiaTheme="minorEastAsia" w:hAnsiTheme="minorHAnsi" w:cstheme="minorBidi"/>
          <w:sz w:val="28"/>
          <w:szCs w:val="28"/>
        </w:rPr>
      </w:pPr>
      <w:r w:rsidRPr="00EC3DFB">
        <w:rPr>
          <w:rFonts w:asciiTheme="minorHAnsi" w:eastAsiaTheme="minorEastAsia" w:hAnsiTheme="minorHAnsi" w:cstheme="minorBidi"/>
          <w:sz w:val="28"/>
          <w:szCs w:val="28"/>
        </w:rPr>
        <w:t>(</w:t>
      </w:r>
      <w:r w:rsidR="00841472">
        <w:rPr>
          <w:rFonts w:asciiTheme="minorHAnsi" w:eastAsiaTheme="minorEastAsia" w:hAnsiTheme="minorHAnsi" w:cstheme="minorBidi"/>
          <w:sz w:val="28"/>
          <w:szCs w:val="28"/>
        </w:rPr>
        <w:t>2</w:t>
      </w:r>
      <w:r w:rsidRPr="00EC3DFB">
        <w:rPr>
          <w:rFonts w:asciiTheme="minorHAnsi" w:eastAsiaTheme="minorEastAsia" w:hAnsiTheme="minorHAnsi" w:cstheme="minorBidi"/>
          <w:sz w:val="28"/>
          <w:szCs w:val="28"/>
        </w:rPr>
        <w:t>) median, max, and min of average donation per category</w:t>
      </w:r>
      <w:r w:rsidR="00841472">
        <w:rPr>
          <w:rFonts w:asciiTheme="minorHAnsi" w:eastAsiaTheme="minorEastAsia" w:hAnsiTheme="minorHAnsi" w:cstheme="minorBidi"/>
          <w:sz w:val="28"/>
          <w:szCs w:val="28"/>
        </w:rPr>
        <w:t>.</w:t>
      </w:r>
    </w:p>
    <w:p w14:paraId="4C9CB648" w14:textId="77777777" w:rsidR="00841472" w:rsidRDefault="00EC3DFB" w:rsidP="004B058D">
      <w:pPr>
        <w:pStyle w:val="NormalWeb"/>
        <w:spacing w:before="150" w:beforeAutospacing="0" w:after="0" w:afterAutospacing="0" w:line="360" w:lineRule="atLeast"/>
        <w:ind w:left="720"/>
        <w:rPr>
          <w:rFonts w:asciiTheme="minorHAnsi" w:eastAsiaTheme="minorEastAsia" w:hAnsiTheme="minorHAnsi" w:cstheme="minorBidi"/>
          <w:sz w:val="28"/>
          <w:szCs w:val="28"/>
        </w:rPr>
      </w:pPr>
      <w:r w:rsidRPr="00EC3DFB">
        <w:rPr>
          <w:rFonts w:asciiTheme="minorHAnsi" w:eastAsiaTheme="minorEastAsia" w:hAnsiTheme="minorHAnsi" w:cstheme="minorBidi"/>
          <w:sz w:val="28"/>
          <w:szCs w:val="28"/>
        </w:rPr>
        <w:t>(</w:t>
      </w:r>
      <w:r w:rsidR="00841472">
        <w:rPr>
          <w:rFonts w:asciiTheme="minorHAnsi" w:eastAsiaTheme="minorEastAsia" w:hAnsiTheme="minorHAnsi" w:cstheme="minorBidi"/>
          <w:sz w:val="28"/>
          <w:szCs w:val="28"/>
        </w:rPr>
        <w:t>3</w:t>
      </w:r>
      <w:r w:rsidRPr="00EC3DFB">
        <w:rPr>
          <w:rFonts w:asciiTheme="minorHAnsi" w:eastAsiaTheme="minorEastAsia" w:hAnsiTheme="minorHAnsi" w:cstheme="minorBidi"/>
          <w:sz w:val="28"/>
          <w:szCs w:val="28"/>
        </w:rPr>
        <w:t>) median, max, and min of percent funded per category</w:t>
      </w:r>
      <w:r w:rsidR="00841472">
        <w:rPr>
          <w:rFonts w:asciiTheme="minorHAnsi" w:eastAsiaTheme="minorEastAsia" w:hAnsiTheme="minorHAnsi" w:cstheme="minorBidi"/>
          <w:sz w:val="28"/>
          <w:szCs w:val="28"/>
        </w:rPr>
        <w:t>.</w:t>
      </w:r>
    </w:p>
    <w:p w14:paraId="5C49E453" w14:textId="2E7B8BD8" w:rsidR="00252508" w:rsidRPr="004B058D" w:rsidRDefault="00EC3DFB" w:rsidP="004B058D">
      <w:pPr>
        <w:pStyle w:val="NormalWeb"/>
        <w:spacing w:before="150" w:beforeAutospacing="0" w:after="0" w:afterAutospacing="0" w:line="360" w:lineRule="atLeast"/>
        <w:ind w:left="720"/>
        <w:rPr>
          <w:rFonts w:asciiTheme="minorHAnsi" w:eastAsiaTheme="minorEastAsia" w:hAnsiTheme="minorHAnsi" w:cstheme="minorBidi"/>
          <w:sz w:val="28"/>
          <w:szCs w:val="28"/>
        </w:rPr>
      </w:pPr>
      <w:r w:rsidRPr="00EC3DFB">
        <w:rPr>
          <w:rFonts w:asciiTheme="minorHAnsi" w:eastAsiaTheme="minorEastAsia" w:hAnsiTheme="minorHAnsi" w:cstheme="minorBidi"/>
          <w:sz w:val="28"/>
          <w:szCs w:val="28"/>
        </w:rPr>
        <w:t>(</w:t>
      </w:r>
      <w:r w:rsidR="00841472">
        <w:rPr>
          <w:rFonts w:asciiTheme="minorHAnsi" w:eastAsiaTheme="minorEastAsia" w:hAnsiTheme="minorHAnsi" w:cstheme="minorBidi"/>
          <w:sz w:val="28"/>
          <w:szCs w:val="28"/>
        </w:rPr>
        <w:t>4</w:t>
      </w:r>
      <w:r w:rsidRPr="00EC3DFB">
        <w:rPr>
          <w:rFonts w:asciiTheme="minorHAnsi" w:eastAsiaTheme="minorEastAsia" w:hAnsiTheme="minorHAnsi" w:cstheme="minorBidi"/>
          <w:sz w:val="28"/>
          <w:szCs w:val="28"/>
        </w:rPr>
        <w:t xml:space="preserve">) median, max, and min length of </w:t>
      </w:r>
      <w:r w:rsidR="006F247B">
        <w:rPr>
          <w:rFonts w:asciiTheme="minorHAnsi" w:eastAsiaTheme="minorEastAsia" w:hAnsiTheme="minorHAnsi" w:cstheme="minorBidi"/>
          <w:sz w:val="28"/>
          <w:szCs w:val="28"/>
        </w:rPr>
        <w:t>Crowdfunding</w:t>
      </w:r>
      <w:r w:rsidRPr="00EC3DFB">
        <w:rPr>
          <w:rFonts w:asciiTheme="minorHAnsi" w:eastAsiaTheme="minorEastAsia" w:hAnsiTheme="minorHAnsi" w:cstheme="minorBidi"/>
          <w:sz w:val="28"/>
          <w:szCs w:val="28"/>
        </w:rPr>
        <w:t xml:space="preserve"> campaign timelines per category</w:t>
      </w:r>
      <w:r w:rsidR="0044439E">
        <w:rPr>
          <w:rFonts w:asciiTheme="minorHAnsi" w:eastAsiaTheme="minorEastAsia" w:hAnsiTheme="minorHAnsi" w:cstheme="minorBidi"/>
          <w:sz w:val="28"/>
          <w:szCs w:val="28"/>
        </w:rPr>
        <w:t>.</w:t>
      </w:r>
    </w:p>
    <w:p w14:paraId="26A563C7" w14:textId="06978F0A" w:rsidR="008B23B6" w:rsidRPr="008B23B6" w:rsidRDefault="004D505A" w:rsidP="00F414EC">
      <w:pPr>
        <w:pStyle w:val="NormalWeb"/>
        <w:spacing w:before="150" w:beforeAutospacing="0" w:after="0" w:afterAutospacing="0" w:line="360" w:lineRule="atLeast"/>
        <w:ind w:left="720"/>
        <w:rPr>
          <w:rFonts w:asciiTheme="minorHAnsi" w:eastAsiaTheme="minorEastAsia" w:hAnsiTheme="minorHAnsi" w:cstheme="minorBidi"/>
          <w:sz w:val="28"/>
          <w:szCs w:val="28"/>
        </w:rPr>
      </w:pPr>
      <w:r>
        <w:rPr>
          <w:rFonts w:asciiTheme="minorHAnsi" w:eastAsiaTheme="minorEastAsia" w:hAnsiTheme="minorHAnsi" w:cstheme="minorBidi"/>
          <w:sz w:val="28"/>
          <w:szCs w:val="28"/>
        </w:rPr>
        <w:t>B</w:t>
      </w:r>
      <w:r w:rsidR="00252508" w:rsidRPr="00252508">
        <w:rPr>
          <w:rFonts w:asciiTheme="minorHAnsi" w:eastAsiaTheme="minorEastAsia" w:hAnsiTheme="minorHAnsi" w:cstheme="minorBidi"/>
          <w:sz w:val="28"/>
          <w:szCs w:val="28"/>
        </w:rPr>
        <w:t xml:space="preserve">. </w:t>
      </w:r>
      <w:r w:rsidR="008B23B6">
        <w:rPr>
          <w:rFonts w:asciiTheme="minorHAnsi" w:eastAsiaTheme="minorEastAsia" w:hAnsiTheme="minorHAnsi" w:cstheme="minorBidi"/>
          <w:sz w:val="28"/>
          <w:szCs w:val="28"/>
        </w:rPr>
        <w:t xml:space="preserve">It </w:t>
      </w:r>
      <w:r w:rsidR="005D5499">
        <w:rPr>
          <w:rFonts w:asciiTheme="minorHAnsi" w:eastAsiaTheme="minorEastAsia" w:hAnsiTheme="minorHAnsi" w:cstheme="minorBidi"/>
          <w:sz w:val="28"/>
          <w:szCs w:val="28"/>
        </w:rPr>
        <w:t xml:space="preserve">would be very helpful for data analyzing </w:t>
      </w:r>
      <w:r w:rsidR="00F414EC">
        <w:rPr>
          <w:rFonts w:asciiTheme="minorHAnsi" w:eastAsiaTheme="minorEastAsia" w:hAnsiTheme="minorHAnsi" w:cstheme="minorBidi"/>
          <w:sz w:val="28"/>
          <w:szCs w:val="28"/>
        </w:rPr>
        <w:t xml:space="preserve">perspective </w:t>
      </w:r>
      <w:r w:rsidR="005D5499">
        <w:rPr>
          <w:rFonts w:asciiTheme="minorHAnsi" w:eastAsiaTheme="minorEastAsia" w:hAnsiTheme="minorHAnsi" w:cstheme="minorBidi"/>
          <w:sz w:val="28"/>
          <w:szCs w:val="28"/>
        </w:rPr>
        <w:t>of making</w:t>
      </w:r>
      <w:r w:rsidR="008B23B6" w:rsidRPr="008B23B6">
        <w:rPr>
          <w:rFonts w:asciiTheme="minorHAnsi" w:eastAsiaTheme="minorEastAsia" w:hAnsiTheme="minorHAnsi" w:cstheme="minorBidi"/>
          <w:sz w:val="28"/>
          <w:szCs w:val="28"/>
        </w:rPr>
        <w:t xml:space="preserve"> outlier testing</w:t>
      </w:r>
      <w:r w:rsidR="00F414EC">
        <w:rPr>
          <w:rFonts w:asciiTheme="minorHAnsi" w:eastAsiaTheme="minorEastAsia" w:hAnsiTheme="minorHAnsi" w:cstheme="minorBidi"/>
          <w:sz w:val="28"/>
          <w:szCs w:val="28"/>
        </w:rPr>
        <w:t xml:space="preserve"> and gene</w:t>
      </w:r>
      <w:r w:rsidR="00F414EC" w:rsidRPr="008B23B6">
        <w:rPr>
          <w:rFonts w:asciiTheme="minorHAnsi" w:eastAsiaTheme="minorEastAsia" w:hAnsiTheme="minorHAnsi" w:cstheme="minorBidi"/>
          <w:sz w:val="28"/>
          <w:szCs w:val="28"/>
        </w:rPr>
        <w:t>rating</w:t>
      </w:r>
      <w:r w:rsidR="008B23B6" w:rsidRPr="008B23B6">
        <w:rPr>
          <w:rFonts w:asciiTheme="minorHAnsi" w:eastAsiaTheme="minorEastAsia" w:hAnsiTheme="minorHAnsi" w:cstheme="minorBidi"/>
          <w:sz w:val="28"/>
          <w:szCs w:val="28"/>
        </w:rPr>
        <w:t xml:space="preserve"> a table and graph by excluding </w:t>
      </w:r>
      <w:r w:rsidR="00F414EC" w:rsidRPr="008B23B6">
        <w:rPr>
          <w:rFonts w:asciiTheme="minorHAnsi" w:eastAsiaTheme="minorEastAsia" w:hAnsiTheme="minorHAnsi" w:cstheme="minorBidi"/>
          <w:sz w:val="28"/>
          <w:szCs w:val="28"/>
        </w:rPr>
        <w:t>outliers.</w:t>
      </w:r>
      <w:r w:rsidR="00F414EC">
        <w:rPr>
          <w:rFonts w:asciiTheme="minorHAnsi" w:eastAsiaTheme="minorEastAsia" w:hAnsiTheme="minorHAnsi" w:cstheme="minorBidi"/>
          <w:sz w:val="28"/>
          <w:szCs w:val="28"/>
        </w:rPr>
        <w:t xml:space="preserve"> </w:t>
      </w:r>
    </w:p>
    <w:p w14:paraId="1DFCE706" w14:textId="77777777" w:rsidR="008B23B6" w:rsidRPr="00252508" w:rsidRDefault="008B23B6" w:rsidP="004D505A">
      <w:pPr>
        <w:pStyle w:val="NormalWeb"/>
        <w:spacing w:before="150" w:beforeAutospacing="0" w:after="0" w:afterAutospacing="0" w:line="360" w:lineRule="atLeast"/>
        <w:ind w:left="720"/>
        <w:rPr>
          <w:rFonts w:asciiTheme="minorHAnsi" w:eastAsiaTheme="minorEastAsia" w:hAnsiTheme="minorHAnsi" w:cstheme="minorBidi"/>
          <w:b/>
          <w:bCs/>
          <w:sz w:val="28"/>
          <w:szCs w:val="28"/>
        </w:rPr>
      </w:pPr>
    </w:p>
    <w:p w14:paraId="3310AF19" w14:textId="54D18687" w:rsidR="00B64077" w:rsidRPr="004D75F3" w:rsidRDefault="00B64077" w:rsidP="000F56CF">
      <w:pPr>
        <w:rPr>
          <w:sz w:val="28"/>
          <w:szCs w:val="28"/>
        </w:rPr>
      </w:pPr>
    </w:p>
    <w:p w14:paraId="25C1CBE7" w14:textId="77777777" w:rsidR="00A01960" w:rsidRDefault="00A01960" w:rsidP="00A01960"/>
    <w:p w14:paraId="3136C363" w14:textId="77777777" w:rsidR="00A01960" w:rsidRPr="00A01960" w:rsidRDefault="00A01960" w:rsidP="00A01960"/>
    <w:sectPr w:rsidR="00A01960" w:rsidRPr="00A01960">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121BD" w14:textId="77777777" w:rsidR="00780C0A" w:rsidRDefault="00780C0A" w:rsidP="00780C0A">
      <w:pPr>
        <w:spacing w:after="0" w:line="240" w:lineRule="auto"/>
      </w:pPr>
      <w:r>
        <w:separator/>
      </w:r>
    </w:p>
  </w:endnote>
  <w:endnote w:type="continuationSeparator" w:id="0">
    <w:p w14:paraId="75898FF7" w14:textId="77777777" w:rsidR="00780C0A" w:rsidRDefault="00780C0A" w:rsidP="00780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4525623"/>
      <w:docPartObj>
        <w:docPartGallery w:val="Page Numbers (Bottom of Page)"/>
        <w:docPartUnique/>
      </w:docPartObj>
    </w:sdtPr>
    <w:sdtEndPr>
      <w:rPr>
        <w:noProof/>
      </w:rPr>
    </w:sdtEndPr>
    <w:sdtContent>
      <w:p w14:paraId="29AD3A57" w14:textId="621B046F" w:rsidR="00780C0A" w:rsidRDefault="00780C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61615B" w14:textId="77777777" w:rsidR="00780C0A" w:rsidRDefault="00780C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C173A" w14:textId="77777777" w:rsidR="00780C0A" w:rsidRDefault="00780C0A" w:rsidP="00780C0A">
      <w:pPr>
        <w:spacing w:after="0" w:line="240" w:lineRule="auto"/>
      </w:pPr>
      <w:r>
        <w:separator/>
      </w:r>
    </w:p>
  </w:footnote>
  <w:footnote w:type="continuationSeparator" w:id="0">
    <w:p w14:paraId="5BD2698E" w14:textId="77777777" w:rsidR="00780C0A" w:rsidRDefault="00780C0A" w:rsidP="00780C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2237A"/>
    <w:multiLevelType w:val="hybridMultilevel"/>
    <w:tmpl w:val="1910E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C6DB7"/>
    <w:multiLevelType w:val="multilevel"/>
    <w:tmpl w:val="9364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87918"/>
    <w:multiLevelType w:val="multilevel"/>
    <w:tmpl w:val="CC3A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0B0E3F"/>
    <w:multiLevelType w:val="multilevel"/>
    <w:tmpl w:val="678C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D66889"/>
    <w:multiLevelType w:val="hybridMultilevel"/>
    <w:tmpl w:val="10DAFBE2"/>
    <w:lvl w:ilvl="0" w:tplc="BFFA75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47951A2"/>
    <w:multiLevelType w:val="hybridMultilevel"/>
    <w:tmpl w:val="89087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154379"/>
    <w:multiLevelType w:val="multilevel"/>
    <w:tmpl w:val="8BA6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8180473">
    <w:abstractNumId w:val="0"/>
  </w:num>
  <w:num w:numId="2" w16cid:durableId="1177766360">
    <w:abstractNumId w:val="1"/>
  </w:num>
  <w:num w:numId="3" w16cid:durableId="1808013601">
    <w:abstractNumId w:val="5"/>
  </w:num>
  <w:num w:numId="4" w16cid:durableId="204295992">
    <w:abstractNumId w:val="4"/>
  </w:num>
  <w:num w:numId="5" w16cid:durableId="1413896504">
    <w:abstractNumId w:val="3"/>
  </w:num>
  <w:num w:numId="6" w16cid:durableId="1192257433">
    <w:abstractNumId w:val="2"/>
  </w:num>
  <w:num w:numId="7" w16cid:durableId="9608400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1B9"/>
    <w:rsid w:val="0000668F"/>
    <w:rsid w:val="00010CB6"/>
    <w:rsid w:val="00032BDC"/>
    <w:rsid w:val="000407FE"/>
    <w:rsid w:val="00055B50"/>
    <w:rsid w:val="0006121D"/>
    <w:rsid w:val="000835E6"/>
    <w:rsid w:val="000E3FBA"/>
    <w:rsid w:val="000F56CF"/>
    <w:rsid w:val="00162416"/>
    <w:rsid w:val="001A28C8"/>
    <w:rsid w:val="001A649D"/>
    <w:rsid w:val="001C6599"/>
    <w:rsid w:val="00224E81"/>
    <w:rsid w:val="00241682"/>
    <w:rsid w:val="00252508"/>
    <w:rsid w:val="00261207"/>
    <w:rsid w:val="00264708"/>
    <w:rsid w:val="002A1A2D"/>
    <w:rsid w:val="002C6146"/>
    <w:rsid w:val="002F44F5"/>
    <w:rsid w:val="002F5C9A"/>
    <w:rsid w:val="00324ACA"/>
    <w:rsid w:val="00354BBC"/>
    <w:rsid w:val="003558AF"/>
    <w:rsid w:val="003626CE"/>
    <w:rsid w:val="003A672F"/>
    <w:rsid w:val="003B000D"/>
    <w:rsid w:val="003C3388"/>
    <w:rsid w:val="003E3C2B"/>
    <w:rsid w:val="00403CD5"/>
    <w:rsid w:val="004358B4"/>
    <w:rsid w:val="0044439E"/>
    <w:rsid w:val="0045089E"/>
    <w:rsid w:val="00454F16"/>
    <w:rsid w:val="00482FE4"/>
    <w:rsid w:val="004A5E2D"/>
    <w:rsid w:val="004B058D"/>
    <w:rsid w:val="004D505A"/>
    <w:rsid w:val="004D75F3"/>
    <w:rsid w:val="004E5FF4"/>
    <w:rsid w:val="005141B9"/>
    <w:rsid w:val="005178E1"/>
    <w:rsid w:val="00523296"/>
    <w:rsid w:val="00546095"/>
    <w:rsid w:val="00557966"/>
    <w:rsid w:val="00584604"/>
    <w:rsid w:val="00593882"/>
    <w:rsid w:val="0059749E"/>
    <w:rsid w:val="005A23FE"/>
    <w:rsid w:val="005B5432"/>
    <w:rsid w:val="005C1CEF"/>
    <w:rsid w:val="005D2201"/>
    <w:rsid w:val="005D5499"/>
    <w:rsid w:val="006102D0"/>
    <w:rsid w:val="00613506"/>
    <w:rsid w:val="006310FA"/>
    <w:rsid w:val="00652AD6"/>
    <w:rsid w:val="00654DFB"/>
    <w:rsid w:val="00673E1C"/>
    <w:rsid w:val="006775C8"/>
    <w:rsid w:val="00685E97"/>
    <w:rsid w:val="006921E4"/>
    <w:rsid w:val="006A4C68"/>
    <w:rsid w:val="006E41B2"/>
    <w:rsid w:val="006F247B"/>
    <w:rsid w:val="00700099"/>
    <w:rsid w:val="00700510"/>
    <w:rsid w:val="00714DF6"/>
    <w:rsid w:val="00725DE8"/>
    <w:rsid w:val="007677C2"/>
    <w:rsid w:val="00773570"/>
    <w:rsid w:val="00774107"/>
    <w:rsid w:val="007755BA"/>
    <w:rsid w:val="00776671"/>
    <w:rsid w:val="00780C0A"/>
    <w:rsid w:val="007964FD"/>
    <w:rsid w:val="007C181C"/>
    <w:rsid w:val="007C5943"/>
    <w:rsid w:val="007F0581"/>
    <w:rsid w:val="007F6DF7"/>
    <w:rsid w:val="00813DF8"/>
    <w:rsid w:val="00825A13"/>
    <w:rsid w:val="00841472"/>
    <w:rsid w:val="00842C51"/>
    <w:rsid w:val="0084622F"/>
    <w:rsid w:val="008864CB"/>
    <w:rsid w:val="008A6FDD"/>
    <w:rsid w:val="008B23B6"/>
    <w:rsid w:val="008F09A1"/>
    <w:rsid w:val="008F34AB"/>
    <w:rsid w:val="00970B33"/>
    <w:rsid w:val="0097387C"/>
    <w:rsid w:val="00981ED7"/>
    <w:rsid w:val="009F0BA3"/>
    <w:rsid w:val="00A01960"/>
    <w:rsid w:val="00A01FF1"/>
    <w:rsid w:val="00A075EC"/>
    <w:rsid w:val="00A1139D"/>
    <w:rsid w:val="00A26FB9"/>
    <w:rsid w:val="00A31FD4"/>
    <w:rsid w:val="00A36F03"/>
    <w:rsid w:val="00AA048A"/>
    <w:rsid w:val="00AA47FF"/>
    <w:rsid w:val="00AB364A"/>
    <w:rsid w:val="00AD052D"/>
    <w:rsid w:val="00AE4167"/>
    <w:rsid w:val="00B208D9"/>
    <w:rsid w:val="00B36195"/>
    <w:rsid w:val="00B52600"/>
    <w:rsid w:val="00B5548A"/>
    <w:rsid w:val="00B64077"/>
    <w:rsid w:val="00B83AC3"/>
    <w:rsid w:val="00B86A92"/>
    <w:rsid w:val="00BA4A3D"/>
    <w:rsid w:val="00BA5AE0"/>
    <w:rsid w:val="00BD2120"/>
    <w:rsid w:val="00BD225D"/>
    <w:rsid w:val="00BE1D91"/>
    <w:rsid w:val="00BF2178"/>
    <w:rsid w:val="00C12730"/>
    <w:rsid w:val="00C4204A"/>
    <w:rsid w:val="00C51DC5"/>
    <w:rsid w:val="00C6074C"/>
    <w:rsid w:val="00C66B72"/>
    <w:rsid w:val="00C93800"/>
    <w:rsid w:val="00D076ED"/>
    <w:rsid w:val="00D1644D"/>
    <w:rsid w:val="00D17DB1"/>
    <w:rsid w:val="00D6269A"/>
    <w:rsid w:val="00D963BE"/>
    <w:rsid w:val="00DA4CC7"/>
    <w:rsid w:val="00DB3C5B"/>
    <w:rsid w:val="00DB6732"/>
    <w:rsid w:val="00DD3D5A"/>
    <w:rsid w:val="00DD5C27"/>
    <w:rsid w:val="00E018D1"/>
    <w:rsid w:val="00E26BE9"/>
    <w:rsid w:val="00E93A5B"/>
    <w:rsid w:val="00EC3DFB"/>
    <w:rsid w:val="00EC60CF"/>
    <w:rsid w:val="00F008CE"/>
    <w:rsid w:val="00F23573"/>
    <w:rsid w:val="00F26979"/>
    <w:rsid w:val="00F27098"/>
    <w:rsid w:val="00F32C12"/>
    <w:rsid w:val="00F414EC"/>
    <w:rsid w:val="00F57921"/>
    <w:rsid w:val="00F84C74"/>
    <w:rsid w:val="00F94D14"/>
    <w:rsid w:val="00FA250E"/>
    <w:rsid w:val="00FB581A"/>
    <w:rsid w:val="00FC7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8E743"/>
  <w15:chartTrackingRefBased/>
  <w15:docId w15:val="{A23CF42E-7D0A-45D0-8865-A3623C4B3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19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1960"/>
    <w:rPr>
      <w:b/>
      <w:bCs/>
    </w:rPr>
  </w:style>
  <w:style w:type="paragraph" w:styleId="ListParagraph">
    <w:name w:val="List Paragraph"/>
    <w:basedOn w:val="Normal"/>
    <w:uiPriority w:val="34"/>
    <w:qFormat/>
    <w:rsid w:val="000F56CF"/>
    <w:pPr>
      <w:ind w:left="720"/>
      <w:contextualSpacing/>
    </w:pPr>
  </w:style>
  <w:style w:type="character" w:styleId="Hyperlink">
    <w:name w:val="Hyperlink"/>
    <w:basedOn w:val="DefaultParagraphFont"/>
    <w:uiPriority w:val="99"/>
    <w:unhideWhenUsed/>
    <w:rsid w:val="00593882"/>
    <w:rPr>
      <w:color w:val="0563C1" w:themeColor="hyperlink"/>
      <w:u w:val="single"/>
    </w:rPr>
  </w:style>
  <w:style w:type="character" w:styleId="UnresolvedMention">
    <w:name w:val="Unresolved Mention"/>
    <w:basedOn w:val="DefaultParagraphFont"/>
    <w:uiPriority w:val="99"/>
    <w:semiHidden/>
    <w:unhideWhenUsed/>
    <w:rsid w:val="00593882"/>
    <w:rPr>
      <w:color w:val="605E5C"/>
      <w:shd w:val="clear" w:color="auto" w:fill="E1DFDD"/>
    </w:rPr>
  </w:style>
  <w:style w:type="paragraph" w:styleId="Header">
    <w:name w:val="header"/>
    <w:basedOn w:val="Normal"/>
    <w:link w:val="HeaderChar"/>
    <w:uiPriority w:val="99"/>
    <w:unhideWhenUsed/>
    <w:rsid w:val="00780C0A"/>
    <w:pPr>
      <w:tabs>
        <w:tab w:val="center" w:pos="4320"/>
        <w:tab w:val="right" w:pos="8640"/>
      </w:tabs>
      <w:spacing w:after="0" w:line="240" w:lineRule="auto"/>
    </w:pPr>
  </w:style>
  <w:style w:type="character" w:customStyle="1" w:styleId="HeaderChar">
    <w:name w:val="Header Char"/>
    <w:basedOn w:val="DefaultParagraphFont"/>
    <w:link w:val="Header"/>
    <w:uiPriority w:val="99"/>
    <w:rsid w:val="00780C0A"/>
  </w:style>
  <w:style w:type="paragraph" w:styleId="Footer">
    <w:name w:val="footer"/>
    <w:basedOn w:val="Normal"/>
    <w:link w:val="FooterChar"/>
    <w:uiPriority w:val="99"/>
    <w:unhideWhenUsed/>
    <w:rsid w:val="00780C0A"/>
    <w:pPr>
      <w:tabs>
        <w:tab w:val="center" w:pos="4320"/>
        <w:tab w:val="right" w:pos="8640"/>
      </w:tabs>
      <w:spacing w:after="0" w:line="240" w:lineRule="auto"/>
    </w:pPr>
  </w:style>
  <w:style w:type="character" w:customStyle="1" w:styleId="FooterChar">
    <w:name w:val="Footer Char"/>
    <w:basedOn w:val="DefaultParagraphFont"/>
    <w:link w:val="Footer"/>
    <w:uiPriority w:val="99"/>
    <w:rsid w:val="00780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329832">
      <w:bodyDiv w:val="1"/>
      <w:marLeft w:val="0"/>
      <w:marRight w:val="0"/>
      <w:marTop w:val="0"/>
      <w:marBottom w:val="0"/>
      <w:divBdr>
        <w:top w:val="none" w:sz="0" w:space="0" w:color="auto"/>
        <w:left w:val="none" w:sz="0" w:space="0" w:color="auto"/>
        <w:bottom w:val="none" w:sz="0" w:space="0" w:color="auto"/>
        <w:right w:val="none" w:sz="0" w:space="0" w:color="auto"/>
      </w:divBdr>
    </w:div>
    <w:div w:id="636833845">
      <w:bodyDiv w:val="1"/>
      <w:marLeft w:val="0"/>
      <w:marRight w:val="0"/>
      <w:marTop w:val="0"/>
      <w:marBottom w:val="0"/>
      <w:divBdr>
        <w:top w:val="none" w:sz="0" w:space="0" w:color="auto"/>
        <w:left w:val="none" w:sz="0" w:space="0" w:color="auto"/>
        <w:bottom w:val="none" w:sz="0" w:space="0" w:color="auto"/>
        <w:right w:val="none" w:sz="0" w:space="0" w:color="auto"/>
      </w:divBdr>
    </w:div>
    <w:div w:id="732852792">
      <w:bodyDiv w:val="1"/>
      <w:marLeft w:val="0"/>
      <w:marRight w:val="0"/>
      <w:marTop w:val="0"/>
      <w:marBottom w:val="0"/>
      <w:divBdr>
        <w:top w:val="none" w:sz="0" w:space="0" w:color="auto"/>
        <w:left w:val="none" w:sz="0" w:space="0" w:color="auto"/>
        <w:bottom w:val="none" w:sz="0" w:space="0" w:color="auto"/>
        <w:right w:val="none" w:sz="0" w:space="0" w:color="auto"/>
      </w:divBdr>
    </w:div>
    <w:div w:id="845052197">
      <w:bodyDiv w:val="1"/>
      <w:marLeft w:val="0"/>
      <w:marRight w:val="0"/>
      <w:marTop w:val="0"/>
      <w:marBottom w:val="0"/>
      <w:divBdr>
        <w:top w:val="none" w:sz="0" w:space="0" w:color="auto"/>
        <w:left w:val="none" w:sz="0" w:space="0" w:color="auto"/>
        <w:bottom w:val="none" w:sz="0" w:space="0" w:color="auto"/>
        <w:right w:val="none" w:sz="0" w:space="0" w:color="auto"/>
      </w:divBdr>
    </w:div>
    <w:div w:id="939458968">
      <w:bodyDiv w:val="1"/>
      <w:marLeft w:val="0"/>
      <w:marRight w:val="0"/>
      <w:marTop w:val="0"/>
      <w:marBottom w:val="0"/>
      <w:divBdr>
        <w:top w:val="none" w:sz="0" w:space="0" w:color="auto"/>
        <w:left w:val="none" w:sz="0" w:space="0" w:color="auto"/>
        <w:bottom w:val="none" w:sz="0" w:space="0" w:color="auto"/>
        <w:right w:val="none" w:sz="0" w:space="0" w:color="auto"/>
      </w:divBdr>
    </w:div>
    <w:div w:id="963996141">
      <w:bodyDiv w:val="1"/>
      <w:marLeft w:val="0"/>
      <w:marRight w:val="0"/>
      <w:marTop w:val="0"/>
      <w:marBottom w:val="0"/>
      <w:divBdr>
        <w:top w:val="none" w:sz="0" w:space="0" w:color="auto"/>
        <w:left w:val="none" w:sz="0" w:space="0" w:color="auto"/>
        <w:bottom w:val="none" w:sz="0" w:space="0" w:color="auto"/>
        <w:right w:val="none" w:sz="0" w:space="0" w:color="auto"/>
      </w:divBdr>
    </w:div>
    <w:div w:id="1007830603">
      <w:bodyDiv w:val="1"/>
      <w:marLeft w:val="0"/>
      <w:marRight w:val="0"/>
      <w:marTop w:val="0"/>
      <w:marBottom w:val="0"/>
      <w:divBdr>
        <w:top w:val="none" w:sz="0" w:space="0" w:color="auto"/>
        <w:left w:val="none" w:sz="0" w:space="0" w:color="auto"/>
        <w:bottom w:val="none" w:sz="0" w:space="0" w:color="auto"/>
        <w:right w:val="none" w:sz="0" w:space="0" w:color="auto"/>
      </w:divBdr>
    </w:div>
    <w:div w:id="1441530092">
      <w:bodyDiv w:val="1"/>
      <w:marLeft w:val="0"/>
      <w:marRight w:val="0"/>
      <w:marTop w:val="0"/>
      <w:marBottom w:val="0"/>
      <w:divBdr>
        <w:top w:val="none" w:sz="0" w:space="0" w:color="auto"/>
        <w:left w:val="none" w:sz="0" w:space="0" w:color="auto"/>
        <w:bottom w:val="none" w:sz="0" w:space="0" w:color="auto"/>
        <w:right w:val="none" w:sz="0" w:space="0" w:color="auto"/>
      </w:divBdr>
    </w:div>
    <w:div w:id="213085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ofundme.com/sta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ed7bfd88bd22150d/Desktop/CrowdfundingBook_ChunZha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[CrowdfundingBook_ChunZhao.xlsx]Sheet1!PivotTable1</c:name>
    <c:fmtId val="-1"/>
  </c:pivotSource>
  <c:chart>
    <c:autoTitleDeleted val="0"/>
    <c:pivotFmts>
      <c:pivotFmt>
        <c:idx val="0"/>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2880C8"/>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bg2">
              <a:lumMod val="2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rgbClr val="008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2880C8"/>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bg2">
              <a:lumMod val="2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rgbClr val="008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2880C8"/>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bg2">
              <a:lumMod val="2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rgbClr val="008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Sheet1!$B$4:$B$5</c:f>
              <c:strCache>
                <c:ptCount val="1"/>
                <c:pt idx="0">
                  <c:v>canceled</c:v>
                </c:pt>
              </c:strCache>
            </c:strRef>
          </c:tx>
          <c:spPr>
            <a:solidFill>
              <a:srgbClr val="FFC000"/>
            </a:solidFill>
            <a:ln>
              <a:noFill/>
            </a:ln>
            <a:effectLst/>
          </c:spPr>
          <c:invertIfNegative val="0"/>
          <c:cat>
            <c:strRef>
              <c:f>Sheet1!$A$6:$A$15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Sheet1!$B$6:$B$15</c:f>
              <c:numCache>
                <c:formatCode>General</c:formatCode>
                <c:ptCount val="9"/>
                <c:pt idx="0">
                  <c:v>11</c:v>
                </c:pt>
                <c:pt idx="1">
                  <c:v>4</c:v>
                </c:pt>
                <c:pt idx="2">
                  <c:v>1</c:v>
                </c:pt>
                <c:pt idx="4">
                  <c:v>10</c:v>
                </c:pt>
                <c:pt idx="5">
                  <c:v>4</c:v>
                </c:pt>
                <c:pt idx="6">
                  <c:v>2</c:v>
                </c:pt>
                <c:pt idx="7">
                  <c:v>2</c:v>
                </c:pt>
                <c:pt idx="8">
                  <c:v>23</c:v>
                </c:pt>
              </c:numCache>
            </c:numRef>
          </c:val>
          <c:extLst>
            <c:ext xmlns:c16="http://schemas.microsoft.com/office/drawing/2014/chart" uri="{C3380CC4-5D6E-409C-BE32-E72D297353CC}">
              <c16:uniqueId val="{00000000-60CB-4C73-8ACC-238735558F1B}"/>
            </c:ext>
          </c:extLst>
        </c:ser>
        <c:ser>
          <c:idx val="1"/>
          <c:order val="1"/>
          <c:tx>
            <c:strRef>
              <c:f>Sheet1!$C$4:$C$5</c:f>
              <c:strCache>
                <c:ptCount val="1"/>
                <c:pt idx="0">
                  <c:v>failed</c:v>
                </c:pt>
              </c:strCache>
            </c:strRef>
          </c:tx>
          <c:spPr>
            <a:solidFill>
              <a:srgbClr val="2880C8"/>
            </a:solidFill>
            <a:ln>
              <a:noFill/>
            </a:ln>
            <a:effectLst/>
          </c:spPr>
          <c:invertIfNegative val="0"/>
          <c:cat>
            <c:strRef>
              <c:f>Sheet1!$A$6:$A$15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Sheet1!$C$6:$C$15</c:f>
              <c:numCache>
                <c:formatCode>General</c:formatCode>
                <c:ptCount val="9"/>
                <c:pt idx="0">
                  <c:v>60</c:v>
                </c:pt>
                <c:pt idx="1">
                  <c:v>20</c:v>
                </c:pt>
                <c:pt idx="2">
                  <c:v>23</c:v>
                </c:pt>
                <c:pt idx="4">
                  <c:v>66</c:v>
                </c:pt>
                <c:pt idx="5">
                  <c:v>11</c:v>
                </c:pt>
                <c:pt idx="6">
                  <c:v>24</c:v>
                </c:pt>
                <c:pt idx="7">
                  <c:v>28</c:v>
                </c:pt>
                <c:pt idx="8">
                  <c:v>132</c:v>
                </c:pt>
              </c:numCache>
            </c:numRef>
          </c:val>
          <c:extLst>
            <c:ext xmlns:c16="http://schemas.microsoft.com/office/drawing/2014/chart" uri="{C3380CC4-5D6E-409C-BE32-E72D297353CC}">
              <c16:uniqueId val="{00000001-60CB-4C73-8ACC-238735558F1B}"/>
            </c:ext>
          </c:extLst>
        </c:ser>
        <c:ser>
          <c:idx val="2"/>
          <c:order val="2"/>
          <c:tx>
            <c:strRef>
              <c:f>Sheet1!$D$4:$D$5</c:f>
              <c:strCache>
                <c:ptCount val="1"/>
                <c:pt idx="0">
                  <c:v>live</c:v>
                </c:pt>
              </c:strCache>
            </c:strRef>
          </c:tx>
          <c:spPr>
            <a:solidFill>
              <a:schemeClr val="bg2">
                <a:lumMod val="25000"/>
              </a:schemeClr>
            </a:solidFill>
            <a:ln>
              <a:noFill/>
            </a:ln>
            <a:effectLst/>
          </c:spPr>
          <c:invertIfNegative val="0"/>
          <c:cat>
            <c:strRef>
              <c:f>Sheet1!$A$6:$A$15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Sheet1!$D$6:$D$15</c:f>
              <c:numCache>
                <c:formatCode>General</c:formatCode>
                <c:ptCount val="9"/>
                <c:pt idx="0">
                  <c:v>5</c:v>
                </c:pt>
                <c:pt idx="2">
                  <c:v>3</c:v>
                </c:pt>
                <c:pt idx="5">
                  <c:v>1</c:v>
                </c:pt>
                <c:pt idx="6">
                  <c:v>1</c:v>
                </c:pt>
                <c:pt idx="7">
                  <c:v>2</c:v>
                </c:pt>
                <c:pt idx="8">
                  <c:v>2</c:v>
                </c:pt>
              </c:numCache>
            </c:numRef>
          </c:val>
          <c:extLst>
            <c:ext xmlns:c16="http://schemas.microsoft.com/office/drawing/2014/chart" uri="{C3380CC4-5D6E-409C-BE32-E72D297353CC}">
              <c16:uniqueId val="{00000002-60CB-4C73-8ACC-238735558F1B}"/>
            </c:ext>
          </c:extLst>
        </c:ser>
        <c:ser>
          <c:idx val="3"/>
          <c:order val="3"/>
          <c:tx>
            <c:strRef>
              <c:f>Sheet1!$E$4:$E$5</c:f>
              <c:strCache>
                <c:ptCount val="1"/>
                <c:pt idx="0">
                  <c:v>successful</c:v>
                </c:pt>
              </c:strCache>
            </c:strRef>
          </c:tx>
          <c:spPr>
            <a:solidFill>
              <a:srgbClr val="008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Sheet1!$E$6:$E$15</c:f>
              <c:numCache>
                <c:formatCode>General</c:formatCode>
                <c:ptCount val="9"/>
                <c:pt idx="0">
                  <c:v>102</c:v>
                </c:pt>
                <c:pt idx="1">
                  <c:v>22</c:v>
                </c:pt>
                <c:pt idx="2">
                  <c:v>21</c:v>
                </c:pt>
                <c:pt idx="3">
                  <c:v>4</c:v>
                </c:pt>
                <c:pt idx="4">
                  <c:v>99</c:v>
                </c:pt>
                <c:pt idx="5">
                  <c:v>26</c:v>
                </c:pt>
                <c:pt idx="6">
                  <c:v>40</c:v>
                </c:pt>
                <c:pt idx="7">
                  <c:v>64</c:v>
                </c:pt>
                <c:pt idx="8">
                  <c:v>187</c:v>
                </c:pt>
              </c:numCache>
            </c:numRef>
          </c:val>
          <c:extLst>
            <c:ext xmlns:c16="http://schemas.microsoft.com/office/drawing/2014/chart" uri="{C3380CC4-5D6E-409C-BE32-E72D297353CC}">
              <c16:uniqueId val="{00000003-60CB-4C73-8ACC-238735558F1B}"/>
            </c:ext>
          </c:extLst>
        </c:ser>
        <c:dLbls>
          <c:showLegendKey val="0"/>
          <c:showVal val="0"/>
          <c:showCatName val="0"/>
          <c:showSerName val="0"/>
          <c:showPercent val="0"/>
          <c:showBubbleSize val="0"/>
        </c:dLbls>
        <c:gapWidth val="150"/>
        <c:overlap val="100"/>
        <c:axId val="195605567"/>
        <c:axId val="195603903"/>
      </c:barChart>
      <c:catAx>
        <c:axId val="1956055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603903"/>
        <c:crosses val="autoZero"/>
        <c:auto val="1"/>
        <c:lblAlgn val="ctr"/>
        <c:lblOffset val="100"/>
        <c:noMultiLvlLbl val="0"/>
      </c:catAx>
      <c:valAx>
        <c:axId val="1956039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60556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4</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Zhao</dc:creator>
  <cp:keywords/>
  <dc:description/>
  <cp:lastModifiedBy>Chun Zhao</cp:lastModifiedBy>
  <cp:revision>152</cp:revision>
  <dcterms:created xsi:type="dcterms:W3CDTF">2022-07-09T16:20:00Z</dcterms:created>
  <dcterms:modified xsi:type="dcterms:W3CDTF">2023-03-08T04:27:00Z</dcterms:modified>
</cp:coreProperties>
</file>