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66024" w14:textId="77777777" w:rsidR="006305CC" w:rsidRDefault="006305CC" w:rsidP="006305CC">
      <w:pPr>
        <w:jc w:val="center"/>
      </w:pPr>
      <w:bookmarkStart w:id="0" w:name="_GoBack"/>
      <w:bookmarkEnd w:id="0"/>
      <w:proofErr w:type="spellStart"/>
      <w:r>
        <w:t>Création</w:t>
      </w:r>
      <w:proofErr w:type="spellEnd"/>
      <w:r>
        <w:t xml:space="preserve"> des </w:t>
      </w:r>
      <w:proofErr w:type="spellStart"/>
      <w:r>
        <w:t>ennemis</w:t>
      </w:r>
      <w:proofErr w:type="spellEnd"/>
    </w:p>
    <w:p w14:paraId="45833326" w14:textId="77777777" w:rsidR="006305CC" w:rsidRDefault="006305CC" w:rsidP="006305CC">
      <w:pPr>
        <w:jc w:val="center"/>
      </w:pPr>
    </w:p>
    <w:p w14:paraId="554E0C33" w14:textId="77777777" w:rsidR="006305CC" w:rsidRDefault="006305CC" w:rsidP="006305CC">
      <w:pPr>
        <w:rPr>
          <w:lang w:val="fr-FR"/>
        </w:rPr>
      </w:pPr>
      <w:r w:rsidRPr="006305CC">
        <w:rPr>
          <w:lang w:val="fr-FR"/>
        </w:rPr>
        <w:t>Afin de créer nous même l</w:t>
      </w:r>
      <w:r>
        <w:rPr>
          <w:lang w:val="fr-FR"/>
        </w:rPr>
        <w:t>e design du personnage et ses mouvements, nous pouvons utiliser le logiciel PISKEL.</w:t>
      </w:r>
    </w:p>
    <w:p w14:paraId="2E36E0BD" w14:textId="77777777" w:rsidR="006305CC" w:rsidRDefault="006305CC" w:rsidP="006305CC">
      <w:pPr>
        <w:rPr>
          <w:lang w:val="fr-FR"/>
        </w:rPr>
      </w:pPr>
      <w:r>
        <w:rPr>
          <w:lang w:val="fr-FR"/>
        </w:rPr>
        <w:t>Il est possible d’utiliser les animations :</w:t>
      </w:r>
    </w:p>
    <w:p w14:paraId="0A586ED5" w14:textId="77777777" w:rsidR="006305CC" w:rsidRDefault="006305CC" w:rsidP="006305CC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4869AF">
        <w:rPr>
          <w:b/>
          <w:bCs/>
          <w:lang w:val="fr-FR"/>
        </w:rPr>
        <w:t>AnimationPlayer</w:t>
      </w:r>
      <w:proofErr w:type="spellEnd"/>
      <w:r>
        <w:rPr>
          <w:lang w:val="fr-FR"/>
        </w:rPr>
        <w:t xml:space="preserve"> permet de donner du mouvement, des expressions au personnage</w:t>
      </w:r>
    </w:p>
    <w:p w14:paraId="7DA08F62" w14:textId="77777777" w:rsidR="006305CC" w:rsidRDefault="006305CC" w:rsidP="006305CC">
      <w:pPr>
        <w:pStyle w:val="Paragraphedeliste"/>
        <w:numPr>
          <w:ilvl w:val="0"/>
          <w:numId w:val="1"/>
        </w:numPr>
        <w:rPr>
          <w:lang w:val="fr-FR"/>
        </w:rPr>
      </w:pPr>
      <w:r w:rsidRPr="004869AF">
        <w:rPr>
          <w:b/>
          <w:bCs/>
          <w:lang w:val="fr-FR"/>
        </w:rPr>
        <w:t>CollisionShape2D</w:t>
      </w:r>
      <w:r>
        <w:rPr>
          <w:lang w:val="fr-FR"/>
        </w:rPr>
        <w:t xml:space="preserve"> va permettre de fixer les limites autour du personnage (càd </w:t>
      </w:r>
      <w:r w:rsidR="004869AF">
        <w:rPr>
          <w:lang w:val="fr-FR"/>
        </w:rPr>
        <w:t>pour voir à quel moment les autres objets, joueur sont en collision avec lui.</w:t>
      </w:r>
    </w:p>
    <w:p w14:paraId="13A990AD" w14:textId="77777777" w:rsidR="004869AF" w:rsidRPr="004869AF" w:rsidRDefault="004869AF" w:rsidP="004869AF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4869AF">
        <w:rPr>
          <w:b/>
          <w:bCs/>
          <w:lang w:val="fr-FR"/>
        </w:rPr>
        <w:t>Timer</w:t>
      </w:r>
      <w:proofErr w:type="spellEnd"/>
      <w:r>
        <w:rPr>
          <w:lang w:val="fr-FR"/>
        </w:rPr>
        <w:t xml:space="preserve"> : Nous pouvons mettre un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>, permettant aux personnages au bout d’un certain temps de faire une action.</w:t>
      </w:r>
      <w:r w:rsidRPr="004869AF">
        <w:rPr>
          <w:lang w:val="fr-FR"/>
        </w:rPr>
        <w:t xml:space="preserve"> </w:t>
      </w:r>
      <w:r>
        <w:rPr>
          <w:lang w:val="fr-FR"/>
        </w:rPr>
        <w:t xml:space="preserve">Il faut d’ailleurs qu’il soit </w:t>
      </w:r>
      <w:proofErr w:type="gramStart"/>
      <w:r>
        <w:rPr>
          <w:lang w:val="fr-FR"/>
        </w:rPr>
        <w:t>programmer</w:t>
      </w:r>
      <w:proofErr w:type="gramEnd"/>
      <w:r>
        <w:rPr>
          <w:lang w:val="fr-FR"/>
        </w:rPr>
        <w:t xml:space="preserve"> en </w:t>
      </w:r>
      <w:proofErr w:type="spellStart"/>
      <w:r>
        <w:rPr>
          <w:lang w:val="fr-FR"/>
        </w:rPr>
        <w:t>autostart</w:t>
      </w:r>
      <w:proofErr w:type="spellEnd"/>
      <w:r>
        <w:rPr>
          <w:lang w:val="fr-FR"/>
        </w:rPr>
        <w:t xml:space="preserve"> pour que le personnage se mette en mouvement dès le début.</w:t>
      </w:r>
    </w:p>
    <w:p w14:paraId="6B1FE9E1" w14:textId="77777777" w:rsidR="004869AF" w:rsidRPr="004869AF" w:rsidRDefault="004869AF" w:rsidP="004869AF">
      <w:pPr>
        <w:rPr>
          <w:lang w:val="fr-FR"/>
        </w:rPr>
      </w:pPr>
      <w:r w:rsidRPr="004869AF">
        <w:rPr>
          <w:lang w:val="fr-FR"/>
        </w:rPr>
        <w:t>La seu</w:t>
      </w:r>
      <w:r>
        <w:rPr>
          <w:lang w:val="fr-FR"/>
        </w:rPr>
        <w:t>l</w:t>
      </w:r>
      <w:r w:rsidRPr="004869AF">
        <w:rPr>
          <w:lang w:val="fr-FR"/>
        </w:rPr>
        <w:t xml:space="preserve">e différence entre le code du personnage principal et des ennemis et que nous ne contrôlons pas les déplacements de celui-ci. Ce seront des déplacements fait avec une fonction </w:t>
      </w:r>
      <w:proofErr w:type="spellStart"/>
      <w:r w:rsidRPr="004869AF">
        <w:rPr>
          <w:lang w:val="fr-FR"/>
        </w:rPr>
        <w:t>random</w:t>
      </w:r>
      <w:proofErr w:type="spellEnd"/>
      <w:r w:rsidRPr="004869AF">
        <w:rPr>
          <w:lang w:val="fr-FR"/>
        </w:rPr>
        <w:t>.</w:t>
      </w:r>
    </w:p>
    <w:p w14:paraId="425C3CF2" w14:textId="77777777" w:rsidR="004869AF" w:rsidRPr="004869AF" w:rsidRDefault="004869AF" w:rsidP="004869AF">
      <w:pPr>
        <w:rPr>
          <w:lang w:val="fr-FR"/>
        </w:rPr>
      </w:pPr>
    </w:p>
    <w:sectPr w:rsidR="004869AF" w:rsidRPr="00486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AE8"/>
    <w:multiLevelType w:val="hybridMultilevel"/>
    <w:tmpl w:val="924A8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CC"/>
    <w:rsid w:val="00321FDE"/>
    <w:rsid w:val="004869AF"/>
    <w:rsid w:val="0063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0F08DBA"/>
  <w15:chartTrackingRefBased/>
  <w15:docId w15:val="{2E5F577B-5249-4616-B8BD-9CC02BB3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Levasseur</dc:creator>
  <cp:keywords/>
  <dc:description/>
  <cp:lastModifiedBy>Johanna Levasseur</cp:lastModifiedBy>
  <cp:revision>1</cp:revision>
  <dcterms:created xsi:type="dcterms:W3CDTF">2020-01-20T15:55:00Z</dcterms:created>
  <dcterms:modified xsi:type="dcterms:W3CDTF">2020-01-22T20:51:00Z</dcterms:modified>
</cp:coreProperties>
</file>