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Doc2md DOCX 简单测试</w:t>
      </w:r>
    </w:p>
    <w:p>
      <w:pPr>
        <w:pStyle w:val="Heading2"/>
      </w:pPr>
      <w:r>
        <w:t>摘要</w:t>
      </w:r>
    </w:p>
    <w:p>
      <w:r>
        <w:t>这是普通段落，包含中文与 English。</w:t>
      </w:r>
    </w:p>
    <w:p>
      <w:pPr>
        <w:pStyle w:val="Heading2"/>
      </w:pPr>
      <w:r>
        <w:t>加粗</w:t>
      </w:r>
    </w:p>
    <w:p>
      <w:r>
        <w:rPr>
          <w:b/>
        </w:rPr>
        <w:t>整段加粗</w:t>
      </w:r>
    </w:p>
    <w:p>
      <w:pPr>
        <w:pStyle w:val="Heading2"/>
      </w:pPr>
      <w:r>
        <w:t>斜体</w:t>
      </w:r>
    </w:p>
    <w:p>
      <w:r>
        <w:rPr>
          <w:i/>
        </w:rPr>
        <w:t>整段斜体</w:t>
      </w:r>
    </w:p>
    <w:p>
      <w:pPr>
        <w:pStyle w:val="Heading2"/>
      </w:pPr>
      <w:r>
        <w:t>删除线</w:t>
      </w:r>
    </w:p>
    <w:p>
      <w:r>
        <w:rPr>
          <w:strike/>
        </w:rPr>
        <w:t>整段删除线（默认输出不保留删除线语法）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