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中英文混排与编号</w:t>
      </w:r>
    </w:p>
    <w:p>
      <w:pPr>
        <w:pStyle w:val="Heading2"/>
      </w:pPr>
      <w:r>
        <w:t>1. 章节 1</w:t>
      </w:r>
    </w:p>
    <w:p>
      <w:r>
        <w:t>第 1 节包含中文、English、数字 10 与标点。</w:t>
      </w:r>
    </w:p>
    <w:p>
      <w:pPr>
        <w:pStyle w:val="ListBullet"/>
      </w:pPr>
      <w:r>
        <w:t>要点 1</w:t>
      </w:r>
    </w:p>
    <w:p>
      <w:pPr>
        <w:pStyle w:val="Heading2"/>
      </w:pPr>
      <w:r>
        <w:t>2. 章节 2</w:t>
      </w:r>
    </w:p>
    <w:p>
      <w:r>
        <w:t>第 2 节包含中文、English、数字 20 与标点。</w:t>
      </w:r>
    </w:p>
    <w:p>
      <w:pPr>
        <w:pStyle w:val="ListBullet"/>
      </w:pPr>
      <w:r>
        <w:t>要点 2</w:t>
      </w:r>
    </w:p>
    <w:p>
      <w:pPr>
        <w:pStyle w:val="Heading2"/>
      </w:pPr>
      <w:r>
        <w:t>3. 章节 3</w:t>
      </w:r>
    </w:p>
    <w:p>
      <w:r>
        <w:t>第 3 节包含中文、English、数字 30 与标点。</w:t>
      </w:r>
    </w:p>
    <w:p>
      <w:pPr>
        <w:pStyle w:val="ListBullet"/>
      </w:pPr>
      <w:r>
        <w:t>要点 3</w:t>
      </w:r>
    </w:p>
    <w:p>
      <w:pPr>
        <w:pStyle w:val="Heading2"/>
      </w:pPr>
      <w:r>
        <w:t>4. 章节 4</w:t>
      </w:r>
    </w:p>
    <w:p>
      <w:r>
        <w:t>第 4 节包含中文、English、数字 40 与标点。</w:t>
      </w:r>
    </w:p>
    <w:p>
      <w:pPr>
        <w:pStyle w:val="ListBullet"/>
      </w:pPr>
      <w:r>
        <w:t>要点 4</w:t>
      </w:r>
    </w:p>
    <w:p>
      <w:pPr>
        <w:pStyle w:val="Heading2"/>
      </w:pPr>
      <w:r>
        <w:t>5. 章节 5</w:t>
      </w:r>
    </w:p>
    <w:p>
      <w:r>
        <w:t>第 5 节包含中文、English、数字 50 与标点。</w:t>
      </w:r>
    </w:p>
    <w:p>
      <w:pPr>
        <w:pStyle w:val="ListBullet"/>
      </w:pPr>
      <w:r>
        <w:t>要点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