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AF3EA"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Predicting Alzheimer's Disease Status Using Hippocampal Data</w:t>
      </w:r>
    </w:p>
    <w:p w14:paraId="070C4243"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Background:</w:t>
      </w:r>
    </w:p>
    <w:p w14:paraId="7C6BF922" w14:textId="47A03C85" w:rsid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Alzheimer's Disease (AD) is a neurodegenerative disorder characterized by progressive cognitive decline. Atrophy in the hippocampus, a brain region critical for memory formation, is one of the early biomarkers of AD. In this assignment, you are provided with left and right hippocampus matrices in compressed CSV format for 1,000 subjects</w:t>
      </w:r>
      <w:r>
        <w:rPr>
          <w:rFonts w:ascii="Times New Roman" w:eastAsia="Times New Roman" w:hAnsi="Times New Roman" w:cs="Times New Roman"/>
          <w:color w:val="000000"/>
          <w:kern w:val="0"/>
          <w14:ligatures w14:val="none"/>
        </w:rPr>
        <w:t xml:space="preserve"> from ADNI</w:t>
      </w:r>
      <w:r w:rsidRPr="00F62423">
        <w:rPr>
          <w:rFonts w:ascii="Times New Roman" w:eastAsia="Times New Roman" w:hAnsi="Times New Roman" w:cs="Times New Roman"/>
          <w:color w:val="000000"/>
          <w:kern w:val="0"/>
          <w14:ligatures w14:val="none"/>
        </w:rPr>
        <w:t xml:space="preserve">. Each matrix represents imaging data preprocessed and extracted from MRI scans. </w:t>
      </w:r>
      <w:r>
        <w:rPr>
          <w:rFonts w:ascii="Times New Roman" w:eastAsia="Times New Roman" w:hAnsi="Times New Roman" w:cs="Times New Roman"/>
          <w:color w:val="000000"/>
          <w:kern w:val="0"/>
          <w14:ligatures w14:val="none"/>
        </w:rPr>
        <w:t xml:space="preserve">Your task is to </w:t>
      </w:r>
      <w:r w:rsidRPr="00F62423">
        <w:rPr>
          <w:rFonts w:ascii="Times New Roman" w:eastAsia="Times New Roman" w:hAnsi="Times New Roman" w:cs="Times New Roman"/>
          <w:color w:val="000000"/>
          <w:kern w:val="0"/>
          <w14:ligatures w14:val="none"/>
        </w:rPr>
        <w:t>develop a</w:t>
      </w:r>
      <w:r>
        <w:rPr>
          <w:rFonts w:ascii="Times New Roman" w:eastAsia="Times New Roman" w:hAnsi="Times New Roman" w:cs="Times New Roman"/>
          <w:color w:val="000000"/>
          <w:kern w:val="0"/>
          <w14:ligatures w14:val="none"/>
        </w:rPr>
        <w:t xml:space="preserve"> </w:t>
      </w:r>
      <w:r w:rsidRPr="00F62423">
        <w:rPr>
          <w:rFonts w:ascii="Times New Roman" w:eastAsia="Times New Roman" w:hAnsi="Times New Roman" w:cs="Times New Roman"/>
          <w:color w:val="000000"/>
          <w:kern w:val="0"/>
          <w14:ligatures w14:val="none"/>
        </w:rPr>
        <w:t xml:space="preserve">Convolutional Neural Network (CNN) model to predict the AD status of subjects based on their hippocampal data. </w:t>
      </w:r>
    </w:p>
    <w:p w14:paraId="23587B4F" w14:textId="46BDDA49"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Description:</w:t>
      </w:r>
    </w:p>
    <w:p w14:paraId="147F593F" w14:textId="77777777"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Hippocampal Matrices:</w:t>
      </w:r>
      <w:r w:rsidRPr="00F62423">
        <w:rPr>
          <w:rFonts w:ascii="Times New Roman" w:eastAsia="Times New Roman" w:hAnsi="Times New Roman" w:cs="Times New Roman"/>
          <w:color w:val="000000"/>
          <w:kern w:val="0"/>
          <w14:ligatures w14:val="none"/>
        </w:rPr>
        <w:t> Compressed CSV files containing numerical data representing the hippocampal regions for each subject.</w:t>
      </w:r>
    </w:p>
    <w:p w14:paraId="748F8DAA" w14:textId="77777777" w:rsidR="00F62423" w:rsidRP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Left Hippocampus Matrix:</w:t>
      </w:r>
      <w:r w:rsidRPr="00F62423">
        <w:rPr>
          <w:rFonts w:ascii="Times New Roman" w:eastAsia="Times New Roman" w:hAnsi="Times New Roman" w:cs="Times New Roman"/>
          <w:color w:val="000000"/>
          <w:kern w:val="0"/>
          <w14:ligatures w14:val="none"/>
        </w:rPr>
        <w:t> Dimensions may vary per subject.</w:t>
      </w:r>
    </w:p>
    <w:p w14:paraId="423AB369" w14:textId="77777777" w:rsidR="00F62423" w:rsidRP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Right Hippocampus Matrix:</w:t>
      </w:r>
      <w:r w:rsidRPr="00F62423">
        <w:rPr>
          <w:rFonts w:ascii="Times New Roman" w:eastAsia="Times New Roman" w:hAnsi="Times New Roman" w:cs="Times New Roman"/>
          <w:color w:val="000000"/>
          <w:kern w:val="0"/>
          <w14:ligatures w14:val="none"/>
        </w:rPr>
        <w:t> Dimensions may vary per subject.</w:t>
      </w:r>
    </w:p>
    <w:p w14:paraId="61019856" w14:textId="6CCEEF9F"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 Status Labels:</w:t>
      </w:r>
      <w:r w:rsidRPr="00F62423">
        <w:rPr>
          <w:rFonts w:ascii="Times New Roman" w:eastAsia="Times New Roman" w:hAnsi="Times New Roman" w:cs="Times New Roman"/>
          <w:color w:val="000000"/>
          <w:kern w:val="0"/>
          <w14:ligatures w14:val="none"/>
        </w:rPr>
        <w:t> A separate CSV file indicating the AD status (</w:t>
      </w:r>
      <w:r w:rsidR="00367E4A">
        <w:rPr>
          <w:rFonts w:ascii="Times New Roman" w:eastAsia="Times New Roman" w:hAnsi="Times New Roman" w:cs="Times New Roman" w:hint="eastAsia"/>
          <w:color w:val="000000"/>
          <w:kern w:val="0"/>
          <w14:ligatures w14:val="none"/>
        </w:rPr>
        <w:t>Mult</w:t>
      </w:r>
      <w:r w:rsidR="00367E4A">
        <w:rPr>
          <w:rFonts w:ascii="Times New Roman" w:eastAsia="Times New Roman" w:hAnsi="Times New Roman" w:cs="Times New Roman"/>
          <w:color w:val="000000"/>
          <w:kern w:val="0"/>
          <w14:ligatures w14:val="none"/>
        </w:rPr>
        <w:t>iclass</w:t>
      </w:r>
      <w:r w:rsidRPr="00F62423">
        <w:rPr>
          <w:rFonts w:ascii="Times New Roman" w:eastAsia="Times New Roman" w:hAnsi="Times New Roman" w:cs="Times New Roman"/>
          <w:color w:val="000000"/>
          <w:kern w:val="0"/>
          <w14:ligatures w14:val="none"/>
        </w:rPr>
        <w:t>) for each subject.</w:t>
      </w:r>
    </w:p>
    <w:p w14:paraId="153E093D"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Objectives:</w:t>
      </w:r>
    </w:p>
    <w:p w14:paraId="1820B817" w14:textId="1C970FCE"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1. </w:t>
      </w:r>
      <w:r w:rsidRPr="00B62F6F">
        <w:rPr>
          <w:rFonts w:ascii="Times New Roman" w:eastAsia="Times New Roman" w:hAnsi="Times New Roman" w:cs="Times New Roman"/>
          <w:b/>
          <w:bCs/>
          <w:color w:val="000000"/>
          <w:kern w:val="0"/>
          <w14:ligatures w14:val="none"/>
        </w:rPr>
        <w:t>Data Exploration and Preprocessing (15 points)</w:t>
      </w:r>
    </w:p>
    <w:p w14:paraId="3A431117"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Loading</w:t>
      </w:r>
      <w:r w:rsidRPr="00B62F6F">
        <w:rPr>
          <w:rFonts w:ascii="Times New Roman" w:eastAsia="Times New Roman" w:hAnsi="Times New Roman" w:cs="Times New Roman"/>
          <w:color w:val="000000"/>
          <w:kern w:val="0"/>
          <w14:ligatures w14:val="none"/>
        </w:rPr>
        <w:t>:</w:t>
      </w:r>
    </w:p>
    <w:p w14:paraId="39F364D1" w14:textId="77777777"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Decompress and load the CSV files containing the hippocampal matrices.</w:t>
      </w:r>
    </w:p>
    <w:p w14:paraId="496F6803" w14:textId="77777777"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the dimensions and structure of the data.</w:t>
      </w:r>
    </w:p>
    <w:p w14:paraId="51F61CDF"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Preprocessing</w:t>
      </w:r>
      <w:r w:rsidRPr="00B62F6F">
        <w:rPr>
          <w:rFonts w:ascii="Times New Roman" w:eastAsia="Times New Roman" w:hAnsi="Times New Roman" w:cs="Times New Roman"/>
          <w:color w:val="000000"/>
          <w:kern w:val="0"/>
          <w14:ligatures w14:val="none"/>
        </w:rPr>
        <w:t>:</w:t>
      </w:r>
    </w:p>
    <w:p w14:paraId="69BE726C"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Check for missing or corrupted data and handle appropriately.</w:t>
      </w:r>
    </w:p>
    <w:p w14:paraId="4A388A27"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Normalize or standardize the data if necessary.</w:t>
      </w:r>
    </w:p>
    <w:p w14:paraId="7618C9BD"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each preprocessing step taken.</w:t>
      </w:r>
    </w:p>
    <w:p w14:paraId="3000541E"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2. Model Development (30 points)</w:t>
      </w:r>
    </w:p>
    <w:p w14:paraId="17A7D18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CNN Architecture Design</w:t>
      </w:r>
      <w:r w:rsidRPr="00B62F6F">
        <w:rPr>
          <w:rFonts w:ascii="Times New Roman" w:eastAsia="Times New Roman" w:hAnsi="Times New Roman" w:cs="Times New Roman"/>
          <w:color w:val="000000"/>
          <w:kern w:val="0"/>
          <w14:ligatures w14:val="none"/>
        </w:rPr>
        <w:t>:</w:t>
      </w:r>
    </w:p>
    <w:p w14:paraId="1C1CE3BC" w14:textId="4A255000"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Propose a CNN architecture</w:t>
      </w:r>
      <w:r w:rsidR="00117502">
        <w:rPr>
          <w:rFonts w:ascii="Times New Roman" w:eastAsia="Times New Roman" w:hAnsi="Times New Roman" w:cs="Times New Roman"/>
          <w:color w:val="000000"/>
          <w:kern w:val="0"/>
          <w14:ligatures w14:val="none"/>
        </w:rPr>
        <w:t xml:space="preserve"> </w:t>
      </w:r>
      <w:r w:rsidRPr="00B62F6F">
        <w:rPr>
          <w:rFonts w:ascii="Times New Roman" w:eastAsia="Times New Roman" w:hAnsi="Times New Roman" w:cs="Times New Roman"/>
          <w:color w:val="000000"/>
          <w:kern w:val="0"/>
          <w14:ligatures w14:val="none"/>
        </w:rPr>
        <w:t>suitable for this classification task.</w:t>
      </w:r>
    </w:p>
    <w:p w14:paraId="1B595AAC" w14:textId="77777777"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choices regarding:</w:t>
      </w:r>
    </w:p>
    <w:p w14:paraId="4DF834E0"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Number and type of layers (convolutional, pooling, fully connected).</w:t>
      </w:r>
    </w:p>
    <w:p w14:paraId="46115EA6"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Kernel sizes, strides, and padding.</w:t>
      </w:r>
    </w:p>
    <w:p w14:paraId="2368E803"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Activation functions.</w:t>
      </w:r>
    </w:p>
    <w:p w14:paraId="0A998F8A"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Regularization techniques (e.g., dropout, batch normalization).</w:t>
      </w:r>
    </w:p>
    <w:p w14:paraId="4024497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b. </w:t>
      </w:r>
      <w:r w:rsidRPr="00B62F6F">
        <w:rPr>
          <w:rFonts w:ascii="Times New Roman" w:eastAsia="Times New Roman" w:hAnsi="Times New Roman" w:cs="Times New Roman"/>
          <w:b/>
          <w:bCs/>
          <w:color w:val="000000"/>
          <w:kern w:val="0"/>
          <w14:ligatures w14:val="none"/>
        </w:rPr>
        <w:t>Implementation</w:t>
      </w:r>
      <w:r w:rsidRPr="00B62F6F">
        <w:rPr>
          <w:rFonts w:ascii="Times New Roman" w:eastAsia="Times New Roman" w:hAnsi="Times New Roman" w:cs="Times New Roman"/>
          <w:color w:val="000000"/>
          <w:kern w:val="0"/>
          <w14:ligatures w14:val="none"/>
        </w:rPr>
        <w:t>:</w:t>
      </w:r>
    </w:p>
    <w:p w14:paraId="4B22699D" w14:textId="1B5FAFB2" w:rsidR="00B62F6F" w:rsidRPr="00B62F6F" w:rsidRDefault="00B62F6F" w:rsidP="00B62F6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Implement the CNN using a deep learning framework of your choice (e.g.</w:t>
      </w:r>
      <w:r w:rsidR="00117502">
        <w:rPr>
          <w:rFonts w:ascii="Times New Roman" w:eastAsia="Times New Roman" w:hAnsi="Times New Roman" w:cs="Times New Roman"/>
          <w:color w:val="000000"/>
          <w:kern w:val="0"/>
          <w14:ligatures w14:val="none"/>
        </w:rPr>
        <w:t xml:space="preserve"> </w:t>
      </w:r>
      <w:proofErr w:type="spellStart"/>
      <w:r w:rsidRPr="00B62F6F">
        <w:rPr>
          <w:rFonts w:ascii="Times New Roman" w:eastAsia="Times New Roman" w:hAnsi="Times New Roman" w:cs="Times New Roman"/>
          <w:color w:val="000000"/>
          <w:kern w:val="0"/>
          <w14:ligatures w14:val="none"/>
        </w:rPr>
        <w:t>PyTorch</w:t>
      </w:r>
      <w:proofErr w:type="spellEnd"/>
      <w:r w:rsidR="00117502">
        <w:rPr>
          <w:rFonts w:ascii="Times New Roman" w:eastAsia="Times New Roman" w:hAnsi="Times New Roman" w:cs="Times New Roman"/>
          <w:color w:val="000000"/>
          <w:kern w:val="0"/>
          <w14:ligatures w14:val="none"/>
        </w:rPr>
        <w:t xml:space="preserve">, </w:t>
      </w:r>
      <w:r w:rsidR="00117502" w:rsidRPr="00B62F6F">
        <w:rPr>
          <w:rFonts w:ascii="Times New Roman" w:eastAsia="Times New Roman" w:hAnsi="Times New Roman" w:cs="Times New Roman"/>
          <w:color w:val="000000"/>
          <w:kern w:val="0"/>
          <w14:ligatures w14:val="none"/>
        </w:rPr>
        <w:t>TensorFlow</w:t>
      </w:r>
      <w:r w:rsidRPr="00B62F6F">
        <w:rPr>
          <w:rFonts w:ascii="Times New Roman" w:eastAsia="Times New Roman" w:hAnsi="Times New Roman" w:cs="Times New Roman"/>
          <w:color w:val="000000"/>
          <w:kern w:val="0"/>
          <w14:ligatures w14:val="none"/>
        </w:rPr>
        <w:t>).</w:t>
      </w:r>
    </w:p>
    <w:p w14:paraId="023A85A7" w14:textId="77777777" w:rsidR="00B62F6F" w:rsidRPr="00B62F6F" w:rsidRDefault="00B62F6F" w:rsidP="00B62F6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Include code snippets highlighting key components of your model.</w:t>
      </w:r>
    </w:p>
    <w:p w14:paraId="1A261470"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3. Training and Validation (20 points)</w:t>
      </w:r>
    </w:p>
    <w:p w14:paraId="41EACC14"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Splitting</w:t>
      </w:r>
      <w:r w:rsidRPr="00B62F6F">
        <w:rPr>
          <w:rFonts w:ascii="Times New Roman" w:eastAsia="Times New Roman" w:hAnsi="Times New Roman" w:cs="Times New Roman"/>
          <w:color w:val="000000"/>
          <w:kern w:val="0"/>
          <w14:ligatures w14:val="none"/>
        </w:rPr>
        <w:t>:</w:t>
      </w:r>
    </w:p>
    <w:p w14:paraId="67A3FF5E" w14:textId="79C47B9C"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Split the training data into training</w:t>
      </w:r>
      <w:r w:rsidR="00367E4A">
        <w:rPr>
          <w:rFonts w:ascii="Times New Roman" w:eastAsia="Times New Roman" w:hAnsi="Times New Roman" w:cs="Times New Roman"/>
          <w:color w:val="000000"/>
          <w:kern w:val="0"/>
          <w14:ligatures w14:val="none"/>
        </w:rPr>
        <w:t xml:space="preserve">, </w:t>
      </w:r>
      <w:r w:rsidRPr="00B62F6F">
        <w:rPr>
          <w:rFonts w:ascii="Times New Roman" w:eastAsia="Times New Roman" w:hAnsi="Times New Roman" w:cs="Times New Roman"/>
          <w:color w:val="000000"/>
          <w:kern w:val="0"/>
          <w14:ligatures w14:val="none"/>
        </w:rPr>
        <w:t>validation</w:t>
      </w:r>
      <w:r w:rsidR="00367E4A">
        <w:rPr>
          <w:rFonts w:ascii="Times New Roman" w:eastAsia="Times New Roman" w:hAnsi="Times New Roman" w:cs="Times New Roman"/>
          <w:color w:val="000000"/>
          <w:kern w:val="0"/>
          <w14:ligatures w14:val="none"/>
        </w:rPr>
        <w:t xml:space="preserve">, and testing </w:t>
      </w:r>
      <w:r w:rsidRPr="00B62F6F">
        <w:rPr>
          <w:rFonts w:ascii="Times New Roman" w:eastAsia="Times New Roman" w:hAnsi="Times New Roman" w:cs="Times New Roman"/>
          <w:color w:val="000000"/>
          <w:kern w:val="0"/>
          <w14:ligatures w14:val="none"/>
        </w:rPr>
        <w:t>sets.</w:t>
      </w:r>
    </w:p>
    <w:p w14:paraId="1988ACC4" w14:textId="77777777"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rationale behind the chosen split.</w:t>
      </w:r>
    </w:p>
    <w:p w14:paraId="2B589918"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Model Training</w:t>
      </w:r>
      <w:r w:rsidRPr="00B62F6F">
        <w:rPr>
          <w:rFonts w:ascii="Times New Roman" w:eastAsia="Times New Roman" w:hAnsi="Times New Roman" w:cs="Times New Roman"/>
          <w:color w:val="000000"/>
          <w:kern w:val="0"/>
          <w14:ligatures w14:val="none"/>
        </w:rPr>
        <w:t>:</w:t>
      </w:r>
    </w:p>
    <w:p w14:paraId="00F608E9"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Train your CNN on the training set.</w:t>
      </w:r>
    </w:p>
    <w:p w14:paraId="79C0884A"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Monitor training and validation loss and accuracy over epochs.</w:t>
      </w:r>
    </w:p>
    <w:p w14:paraId="6A39812F"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Plot these metrics to visualize the training process.</w:t>
      </w:r>
    </w:p>
    <w:p w14:paraId="3B1DC88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 </w:t>
      </w:r>
      <w:r w:rsidRPr="00B62F6F">
        <w:rPr>
          <w:rFonts w:ascii="Times New Roman" w:eastAsia="Times New Roman" w:hAnsi="Times New Roman" w:cs="Times New Roman"/>
          <w:b/>
          <w:bCs/>
          <w:color w:val="000000"/>
          <w:kern w:val="0"/>
          <w14:ligatures w14:val="none"/>
        </w:rPr>
        <w:t>Overfitting Prevention</w:t>
      </w:r>
      <w:r w:rsidRPr="00B62F6F">
        <w:rPr>
          <w:rFonts w:ascii="Times New Roman" w:eastAsia="Times New Roman" w:hAnsi="Times New Roman" w:cs="Times New Roman"/>
          <w:color w:val="000000"/>
          <w:kern w:val="0"/>
          <w14:ligatures w14:val="none"/>
        </w:rPr>
        <w:t>:</w:t>
      </w:r>
    </w:p>
    <w:p w14:paraId="00A1F44E"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any techniques used to prevent overfitting.</w:t>
      </w:r>
    </w:p>
    <w:p w14:paraId="6025F5FA"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the choice of techniques and their implementation.</w:t>
      </w:r>
    </w:p>
    <w:p w14:paraId="2B5A6704" w14:textId="6A7B3BC1"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4. Model Evaluation (</w:t>
      </w:r>
      <w:r w:rsidR="00A060BF">
        <w:rPr>
          <w:rFonts w:ascii="Times New Roman" w:eastAsia="Times New Roman" w:hAnsi="Times New Roman" w:cs="Times New Roman"/>
          <w:b/>
          <w:bCs/>
          <w:color w:val="000000"/>
          <w:kern w:val="0"/>
          <w14:ligatures w14:val="none"/>
        </w:rPr>
        <w:t>20</w:t>
      </w:r>
      <w:r w:rsidRPr="00B62F6F">
        <w:rPr>
          <w:rFonts w:ascii="Times New Roman" w:eastAsia="Times New Roman" w:hAnsi="Times New Roman" w:cs="Times New Roman"/>
          <w:b/>
          <w:bCs/>
          <w:color w:val="000000"/>
          <w:kern w:val="0"/>
          <w14:ligatures w14:val="none"/>
        </w:rPr>
        <w:t xml:space="preserve"> points)</w:t>
      </w:r>
    </w:p>
    <w:p w14:paraId="462ED8AC"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Performance Metrics</w:t>
      </w:r>
      <w:r w:rsidRPr="00B62F6F">
        <w:rPr>
          <w:rFonts w:ascii="Times New Roman" w:eastAsia="Times New Roman" w:hAnsi="Times New Roman" w:cs="Times New Roman"/>
          <w:color w:val="000000"/>
          <w:kern w:val="0"/>
          <w14:ligatures w14:val="none"/>
        </w:rPr>
        <w:t>:</w:t>
      </w:r>
    </w:p>
    <w:p w14:paraId="0E3B1E9F" w14:textId="77777777" w:rsidR="00B62F6F" w:rsidRPr="00B62F6F" w:rsidRDefault="00B62F6F" w:rsidP="00B62F6F">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Evaluate your model on the validation set using:</w:t>
      </w:r>
    </w:p>
    <w:p w14:paraId="0D126EF7"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Accuracy</w:t>
      </w:r>
    </w:p>
    <w:p w14:paraId="1737ABD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Precision</w:t>
      </w:r>
    </w:p>
    <w:p w14:paraId="4DC8DE41"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Recall</w:t>
      </w:r>
    </w:p>
    <w:p w14:paraId="2E033A75"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F1-Score</w:t>
      </w:r>
    </w:p>
    <w:p w14:paraId="4CE661F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ROC-AUC Curve</w:t>
      </w:r>
    </w:p>
    <w:p w14:paraId="3D49E553"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Results Interpretation</w:t>
      </w:r>
      <w:r w:rsidRPr="00B62F6F">
        <w:rPr>
          <w:rFonts w:ascii="Times New Roman" w:eastAsia="Times New Roman" w:hAnsi="Times New Roman" w:cs="Times New Roman"/>
          <w:color w:val="000000"/>
          <w:kern w:val="0"/>
          <w14:ligatures w14:val="none"/>
        </w:rPr>
        <w:t>:</w:t>
      </w:r>
    </w:p>
    <w:p w14:paraId="56EF86C1"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the performance of your model.</w:t>
      </w:r>
    </w:p>
    <w:p w14:paraId="3E117FA4"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Identify strengths and weaknesses based on the evaluation metrics.</w:t>
      </w:r>
    </w:p>
    <w:p w14:paraId="1FB45C6E" w14:textId="4AB21ADC" w:rsidR="00B62F6F" w:rsidRPr="00B62F6F" w:rsidRDefault="00A060B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5</w:t>
      </w:r>
      <w:r w:rsidR="00B62F6F" w:rsidRPr="00B62F6F">
        <w:rPr>
          <w:rFonts w:ascii="Times New Roman" w:eastAsia="Times New Roman" w:hAnsi="Times New Roman" w:cs="Times New Roman"/>
          <w:b/>
          <w:bCs/>
          <w:color w:val="000000"/>
          <w:kern w:val="0"/>
          <w14:ligatures w14:val="none"/>
        </w:rPr>
        <w:t>. Discussion and Conclusion (1</w:t>
      </w:r>
      <w:r>
        <w:rPr>
          <w:rFonts w:ascii="Times New Roman" w:eastAsia="Times New Roman" w:hAnsi="Times New Roman" w:cs="Times New Roman"/>
          <w:b/>
          <w:bCs/>
          <w:color w:val="000000"/>
          <w:kern w:val="0"/>
          <w14:ligatures w14:val="none"/>
        </w:rPr>
        <w:t>5</w:t>
      </w:r>
      <w:r w:rsidR="00B62F6F" w:rsidRPr="00B62F6F">
        <w:rPr>
          <w:rFonts w:ascii="Times New Roman" w:eastAsia="Times New Roman" w:hAnsi="Times New Roman" w:cs="Times New Roman"/>
          <w:b/>
          <w:bCs/>
          <w:color w:val="000000"/>
          <w:kern w:val="0"/>
          <w14:ligatures w14:val="none"/>
        </w:rPr>
        <w:t xml:space="preserve"> points)</w:t>
      </w:r>
    </w:p>
    <w:p w14:paraId="654A9956"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Biomedical Implications</w:t>
      </w:r>
      <w:r w:rsidRPr="00B62F6F">
        <w:rPr>
          <w:rFonts w:ascii="Times New Roman" w:eastAsia="Times New Roman" w:hAnsi="Times New Roman" w:cs="Times New Roman"/>
          <w:color w:val="000000"/>
          <w:kern w:val="0"/>
          <w14:ligatures w14:val="none"/>
        </w:rPr>
        <w:t>:</w:t>
      </w:r>
    </w:p>
    <w:p w14:paraId="79E96CFA"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Interpret your findings in the context of AD diagnosis.</w:t>
      </w:r>
    </w:p>
    <w:p w14:paraId="0B06B2E0"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how hippocampal structures contribute to AD prediction.</w:t>
      </w:r>
    </w:p>
    <w:p w14:paraId="1B08FF3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b. </w:t>
      </w:r>
      <w:r w:rsidRPr="00B62F6F">
        <w:rPr>
          <w:rFonts w:ascii="Times New Roman" w:eastAsia="Times New Roman" w:hAnsi="Times New Roman" w:cs="Times New Roman"/>
          <w:b/>
          <w:bCs/>
          <w:color w:val="000000"/>
          <w:kern w:val="0"/>
          <w14:ligatures w14:val="none"/>
        </w:rPr>
        <w:t>Challenges and Limitations</w:t>
      </w:r>
      <w:r w:rsidRPr="00B62F6F">
        <w:rPr>
          <w:rFonts w:ascii="Times New Roman" w:eastAsia="Times New Roman" w:hAnsi="Times New Roman" w:cs="Times New Roman"/>
          <w:color w:val="000000"/>
          <w:kern w:val="0"/>
          <w14:ligatures w14:val="none"/>
        </w:rPr>
        <w:t>:</w:t>
      </w:r>
    </w:p>
    <w:p w14:paraId="433296AD"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Reflect on any difficulties encountered during the assignment.</w:t>
      </w:r>
    </w:p>
    <w:p w14:paraId="06CB3435"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Suggest potential improvements or alternative approaches.</w:t>
      </w:r>
    </w:p>
    <w:p w14:paraId="7124A2C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Submission Guidelines:</w:t>
      </w:r>
    </w:p>
    <w:p w14:paraId="258595B8"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Report:</w:t>
      </w:r>
    </w:p>
    <w:p w14:paraId="10CD7D34" w14:textId="235BB676"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A concise report (maximum </w:t>
      </w:r>
      <w:r>
        <w:rPr>
          <w:rFonts w:ascii="Times New Roman" w:eastAsia="Times New Roman" w:hAnsi="Times New Roman" w:cs="Times New Roman"/>
          <w:color w:val="000000"/>
          <w:kern w:val="0"/>
          <w14:ligatures w14:val="none"/>
        </w:rPr>
        <w:t>5</w:t>
      </w:r>
      <w:r w:rsidRPr="00F62423">
        <w:rPr>
          <w:rFonts w:ascii="Times New Roman" w:eastAsia="Times New Roman" w:hAnsi="Times New Roman" w:cs="Times New Roman"/>
          <w:color w:val="000000"/>
          <w:kern w:val="0"/>
          <w14:ligatures w14:val="none"/>
        </w:rPr>
        <w:t xml:space="preserve"> pages, excluding references and appendices) documenting your methodology, results, and interpretations.</w:t>
      </w:r>
    </w:p>
    <w:p w14:paraId="3648E0B3"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Include figures, tables, and code snippets as necessary.</w:t>
      </w:r>
    </w:p>
    <w:p w14:paraId="24E0FE55"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Use IEEE or APA citation style for references.</w:t>
      </w:r>
    </w:p>
    <w:p w14:paraId="6689CB68"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Code:</w:t>
      </w:r>
    </w:p>
    <w:p w14:paraId="4F4D4E64"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Submit all code files used in the analysis.</w:t>
      </w:r>
    </w:p>
    <w:p w14:paraId="63C52499"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code is well-documented with comments.</w:t>
      </w:r>
    </w:p>
    <w:p w14:paraId="1D19EC5B"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Confidentiality:</w:t>
      </w:r>
    </w:p>
    <w:p w14:paraId="068D32AF"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Do not share the data with unauthorized individuals.</w:t>
      </w:r>
    </w:p>
    <w:p w14:paraId="71DE0BF5"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compliance with all data protection regulations.</w:t>
      </w:r>
    </w:p>
    <w:p w14:paraId="6E7DB288"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Evaluation Criteria:</w:t>
      </w:r>
    </w:p>
    <w:p w14:paraId="79BD8E4E"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Understanding and Exploration: Clarity in data exploration and justification of preprocessing steps.</w:t>
      </w:r>
    </w:p>
    <w:p w14:paraId="7809430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Model Design and Implementation: Appropriateness of the CNN architecture and correctness of the implementation.</w:t>
      </w:r>
    </w:p>
    <w:p w14:paraId="165CD3E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Analysis and Interpretation: Depth of evaluation and insightful interpretation of results.</w:t>
      </w:r>
    </w:p>
    <w:p w14:paraId="7755F338" w14:textId="21FF9738" w:rsidR="00F62423" w:rsidRPr="00F62423"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 xml:space="preserve">Communication: Quality of writing, organization of the report, and adherence to formatting guidelines. </w:t>
      </w:r>
    </w:p>
    <w:p w14:paraId="3760A48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Deadline:</w:t>
      </w:r>
      <w:r w:rsidRPr="00F62423">
        <w:rPr>
          <w:rFonts w:ascii="Times New Roman" w:eastAsia="Times New Roman" w:hAnsi="Times New Roman" w:cs="Times New Roman"/>
          <w:color w:val="000000"/>
          <w:kern w:val="0"/>
          <w14:ligatures w14:val="none"/>
        </w:rPr>
        <w:t> [Insert Deadline Here]</w:t>
      </w:r>
    </w:p>
    <w:p w14:paraId="1193B7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Academic Integrity:</w:t>
      </w:r>
    </w:p>
    <w:p w14:paraId="6AFD97F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Adhere to the highest standards of academic integrity. Plagiarism or any form of academic dishonesty will not be tolerated.</w:t>
      </w:r>
    </w:p>
    <w:p w14:paraId="1DBAEC2B" w14:textId="77777777" w:rsidR="00F62423" w:rsidRPr="00F62423" w:rsidRDefault="001D62A6"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B89676">
          <v:rect id="_x0000_i1026" alt="" style="width:468pt;height:.05pt;mso-width-percent:0;mso-height-percent:0;mso-width-percent:0;mso-height-percent:0" o:hralign="center" o:hrstd="t" o:hrnoshade="t" o:hr="t" fillcolor="black" stroked="f"/>
        </w:pict>
      </w:r>
    </w:p>
    <w:p w14:paraId="2702EB9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Additional Instructions:</w:t>
      </w:r>
    </w:p>
    <w:p w14:paraId="3614BBA6"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You are encouraged to explore advanced techniques and discuss any novel approaches.</w:t>
      </w:r>
    </w:p>
    <w:p w14:paraId="546FA732"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Consider computational efficiency in your implementations.</w:t>
      </w:r>
    </w:p>
    <w:p w14:paraId="5A6E0579"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If you encounter any issues with the data, document them and explain how you addressed them.</w:t>
      </w:r>
    </w:p>
    <w:p w14:paraId="49D4EA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Resources:</w:t>
      </w:r>
    </w:p>
    <w:p w14:paraId="083F4C0E"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lastRenderedPageBreak/>
        <w:t>Recent research articles on machine learning applications in neuroimaging.</w:t>
      </w:r>
    </w:p>
    <w:p w14:paraId="7F55694F"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Documentation for machine learning libraries (e.g., scikit-learn, TensorFlow, </w:t>
      </w:r>
      <w:proofErr w:type="spellStart"/>
      <w:r w:rsidRPr="00F62423">
        <w:rPr>
          <w:rFonts w:ascii="Times New Roman" w:eastAsia="Times New Roman" w:hAnsi="Times New Roman" w:cs="Times New Roman"/>
          <w:color w:val="000000"/>
          <w:kern w:val="0"/>
          <w14:ligatures w14:val="none"/>
        </w:rPr>
        <w:t>PyTorch</w:t>
      </w:r>
      <w:proofErr w:type="spellEnd"/>
      <w:r w:rsidRPr="00F62423">
        <w:rPr>
          <w:rFonts w:ascii="Times New Roman" w:eastAsia="Times New Roman" w:hAnsi="Times New Roman" w:cs="Times New Roman"/>
          <w:color w:val="000000"/>
          <w:kern w:val="0"/>
          <w14:ligatures w14:val="none"/>
        </w:rPr>
        <w:t>).</w:t>
      </w:r>
    </w:p>
    <w:p w14:paraId="0AB5ECB2"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Tutorials on handling and analyzing high-dimensional biomedical data.</w:t>
      </w:r>
    </w:p>
    <w:p w14:paraId="004618D9" w14:textId="77777777" w:rsidR="00F62423" w:rsidRPr="00F62423" w:rsidRDefault="001D62A6"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710D60">
          <v:rect id="_x0000_i1025" alt="" style="width:468pt;height:.05pt;mso-width-percent:0;mso-height-percent:0;mso-width-percent:0;mso-height-percent:0" o:hralign="center" o:hrstd="t" o:hrnoshade="t" o:hr="t" fillcolor="black" stroked="f"/>
        </w:pict>
      </w:r>
    </w:p>
    <w:p w14:paraId="1C33E87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Good luck!</w:t>
      </w:r>
    </w:p>
    <w:p w14:paraId="408E0946" w14:textId="77777777" w:rsidR="00311E46" w:rsidRDefault="00311E46"/>
    <w:sectPr w:rsidR="0031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852"/>
    <w:multiLevelType w:val="multilevel"/>
    <w:tmpl w:val="F49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AAE"/>
    <w:multiLevelType w:val="multilevel"/>
    <w:tmpl w:val="2CF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2554"/>
    <w:multiLevelType w:val="multilevel"/>
    <w:tmpl w:val="8BF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0DC7"/>
    <w:multiLevelType w:val="multilevel"/>
    <w:tmpl w:val="78F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5E4B"/>
    <w:multiLevelType w:val="multilevel"/>
    <w:tmpl w:val="81A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51477"/>
    <w:multiLevelType w:val="multilevel"/>
    <w:tmpl w:val="7BE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54A1D"/>
    <w:multiLevelType w:val="multilevel"/>
    <w:tmpl w:val="1864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F53A7"/>
    <w:multiLevelType w:val="multilevel"/>
    <w:tmpl w:val="036C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02ACE"/>
    <w:multiLevelType w:val="multilevel"/>
    <w:tmpl w:val="A9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027F"/>
    <w:multiLevelType w:val="multilevel"/>
    <w:tmpl w:val="E31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902DB"/>
    <w:multiLevelType w:val="multilevel"/>
    <w:tmpl w:val="7278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052DF"/>
    <w:multiLevelType w:val="multilevel"/>
    <w:tmpl w:val="E9A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08E"/>
    <w:multiLevelType w:val="multilevel"/>
    <w:tmpl w:val="26D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6838"/>
    <w:multiLevelType w:val="multilevel"/>
    <w:tmpl w:val="0A1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74B25"/>
    <w:multiLevelType w:val="multilevel"/>
    <w:tmpl w:val="28A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B5F3E"/>
    <w:multiLevelType w:val="multilevel"/>
    <w:tmpl w:val="518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2195F"/>
    <w:multiLevelType w:val="multilevel"/>
    <w:tmpl w:val="2D5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83064"/>
    <w:multiLevelType w:val="multilevel"/>
    <w:tmpl w:val="67720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703F5"/>
    <w:multiLevelType w:val="multilevel"/>
    <w:tmpl w:val="07A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952917">
    <w:abstractNumId w:val="18"/>
  </w:num>
  <w:num w:numId="2" w16cid:durableId="1213078744">
    <w:abstractNumId w:val="17"/>
  </w:num>
  <w:num w:numId="3" w16cid:durableId="1545170473">
    <w:abstractNumId w:val="7"/>
  </w:num>
  <w:num w:numId="4" w16cid:durableId="1678192142">
    <w:abstractNumId w:val="13"/>
  </w:num>
  <w:num w:numId="5" w16cid:durableId="1806389444">
    <w:abstractNumId w:val="2"/>
  </w:num>
  <w:num w:numId="6" w16cid:durableId="1743260461">
    <w:abstractNumId w:val="4"/>
  </w:num>
  <w:num w:numId="7" w16cid:durableId="141971974">
    <w:abstractNumId w:val="3"/>
  </w:num>
  <w:num w:numId="8" w16cid:durableId="1769734978">
    <w:abstractNumId w:val="0"/>
  </w:num>
  <w:num w:numId="9" w16cid:durableId="2046130827">
    <w:abstractNumId w:val="6"/>
  </w:num>
  <w:num w:numId="10" w16cid:durableId="599337538">
    <w:abstractNumId w:val="1"/>
  </w:num>
  <w:num w:numId="11" w16cid:durableId="1800806160">
    <w:abstractNumId w:val="11"/>
  </w:num>
  <w:num w:numId="12" w16cid:durableId="1822231795">
    <w:abstractNumId w:val="12"/>
  </w:num>
  <w:num w:numId="13" w16cid:durableId="1154758240">
    <w:abstractNumId w:val="16"/>
  </w:num>
  <w:num w:numId="14" w16cid:durableId="1504736011">
    <w:abstractNumId w:val="10"/>
  </w:num>
  <w:num w:numId="15" w16cid:durableId="1726181235">
    <w:abstractNumId w:val="8"/>
  </w:num>
  <w:num w:numId="16" w16cid:durableId="849443893">
    <w:abstractNumId w:val="15"/>
  </w:num>
  <w:num w:numId="17" w16cid:durableId="1144588275">
    <w:abstractNumId w:val="9"/>
  </w:num>
  <w:num w:numId="18" w16cid:durableId="1281372585">
    <w:abstractNumId w:val="5"/>
  </w:num>
  <w:num w:numId="19" w16cid:durableId="1848211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23"/>
    <w:rsid w:val="00117502"/>
    <w:rsid w:val="001D62A6"/>
    <w:rsid w:val="00311E46"/>
    <w:rsid w:val="00367E4A"/>
    <w:rsid w:val="00373CC1"/>
    <w:rsid w:val="005D2139"/>
    <w:rsid w:val="008D5B43"/>
    <w:rsid w:val="00A060BF"/>
    <w:rsid w:val="00B50F2B"/>
    <w:rsid w:val="00B62F6F"/>
    <w:rsid w:val="00CC19B0"/>
    <w:rsid w:val="00DB5198"/>
    <w:rsid w:val="00F62423"/>
    <w:rsid w:val="00FF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6594"/>
  <w15:chartTrackingRefBased/>
  <w15:docId w15:val="{93F28628-1319-384F-AF65-BCE5226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2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423"/>
    <w:rPr>
      <w:rFonts w:eastAsiaTheme="majorEastAsia" w:cstheme="majorBidi"/>
      <w:color w:val="272727" w:themeColor="text1" w:themeTint="D8"/>
    </w:rPr>
  </w:style>
  <w:style w:type="paragraph" w:styleId="Title">
    <w:name w:val="Title"/>
    <w:basedOn w:val="Normal"/>
    <w:next w:val="Normal"/>
    <w:link w:val="TitleChar"/>
    <w:uiPriority w:val="10"/>
    <w:qFormat/>
    <w:rsid w:val="00F6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423"/>
    <w:pPr>
      <w:spacing w:before="160"/>
      <w:jc w:val="center"/>
    </w:pPr>
    <w:rPr>
      <w:i/>
      <w:iCs/>
      <w:color w:val="404040" w:themeColor="text1" w:themeTint="BF"/>
    </w:rPr>
  </w:style>
  <w:style w:type="character" w:customStyle="1" w:styleId="QuoteChar">
    <w:name w:val="Quote Char"/>
    <w:basedOn w:val="DefaultParagraphFont"/>
    <w:link w:val="Quote"/>
    <w:uiPriority w:val="29"/>
    <w:rsid w:val="00F62423"/>
    <w:rPr>
      <w:i/>
      <w:iCs/>
      <w:color w:val="404040" w:themeColor="text1" w:themeTint="BF"/>
    </w:rPr>
  </w:style>
  <w:style w:type="paragraph" w:styleId="ListParagraph">
    <w:name w:val="List Paragraph"/>
    <w:basedOn w:val="Normal"/>
    <w:uiPriority w:val="34"/>
    <w:qFormat/>
    <w:rsid w:val="00F62423"/>
    <w:pPr>
      <w:ind w:left="720"/>
      <w:contextualSpacing/>
    </w:pPr>
  </w:style>
  <w:style w:type="character" w:styleId="IntenseEmphasis">
    <w:name w:val="Intense Emphasis"/>
    <w:basedOn w:val="DefaultParagraphFont"/>
    <w:uiPriority w:val="21"/>
    <w:qFormat/>
    <w:rsid w:val="00F62423"/>
    <w:rPr>
      <w:i/>
      <w:iCs/>
      <w:color w:val="0F4761" w:themeColor="accent1" w:themeShade="BF"/>
    </w:rPr>
  </w:style>
  <w:style w:type="paragraph" w:styleId="IntenseQuote">
    <w:name w:val="Intense Quote"/>
    <w:basedOn w:val="Normal"/>
    <w:next w:val="Normal"/>
    <w:link w:val="IntenseQuoteChar"/>
    <w:uiPriority w:val="30"/>
    <w:qFormat/>
    <w:rsid w:val="00F62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423"/>
    <w:rPr>
      <w:i/>
      <w:iCs/>
      <w:color w:val="0F4761" w:themeColor="accent1" w:themeShade="BF"/>
    </w:rPr>
  </w:style>
  <w:style w:type="character" w:styleId="IntenseReference">
    <w:name w:val="Intense Reference"/>
    <w:basedOn w:val="DefaultParagraphFont"/>
    <w:uiPriority w:val="32"/>
    <w:qFormat/>
    <w:rsid w:val="00F62423"/>
    <w:rPr>
      <w:b/>
      <w:bCs/>
      <w:smallCaps/>
      <w:color w:val="0F4761" w:themeColor="accent1" w:themeShade="BF"/>
      <w:spacing w:val="5"/>
    </w:rPr>
  </w:style>
  <w:style w:type="paragraph" w:styleId="NormalWeb">
    <w:name w:val="Normal (Web)"/>
    <w:basedOn w:val="Normal"/>
    <w:uiPriority w:val="99"/>
    <w:semiHidden/>
    <w:unhideWhenUsed/>
    <w:rsid w:val="00F624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2423"/>
    <w:rPr>
      <w:b/>
      <w:bCs/>
    </w:rPr>
  </w:style>
  <w:style w:type="character" w:customStyle="1" w:styleId="apple-converted-space">
    <w:name w:val="apple-converted-space"/>
    <w:basedOn w:val="DefaultParagraphFont"/>
    <w:rsid w:val="00F62423"/>
  </w:style>
  <w:style w:type="character" w:styleId="HTMLCode">
    <w:name w:val="HTML Code"/>
    <w:basedOn w:val="DefaultParagraphFont"/>
    <w:uiPriority w:val="99"/>
    <w:semiHidden/>
    <w:unhideWhenUsed/>
    <w:rsid w:val="00F62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83">
      <w:bodyDiv w:val="1"/>
      <w:marLeft w:val="0"/>
      <w:marRight w:val="0"/>
      <w:marTop w:val="0"/>
      <w:marBottom w:val="0"/>
      <w:divBdr>
        <w:top w:val="none" w:sz="0" w:space="0" w:color="auto"/>
        <w:left w:val="none" w:sz="0" w:space="0" w:color="auto"/>
        <w:bottom w:val="none" w:sz="0" w:space="0" w:color="auto"/>
        <w:right w:val="none" w:sz="0" w:space="0" w:color="auto"/>
      </w:divBdr>
    </w:div>
    <w:div w:id="497037525">
      <w:bodyDiv w:val="1"/>
      <w:marLeft w:val="0"/>
      <w:marRight w:val="0"/>
      <w:marTop w:val="0"/>
      <w:marBottom w:val="0"/>
      <w:divBdr>
        <w:top w:val="none" w:sz="0" w:space="0" w:color="auto"/>
        <w:left w:val="none" w:sz="0" w:space="0" w:color="auto"/>
        <w:bottom w:val="none" w:sz="0" w:space="0" w:color="auto"/>
        <w:right w:val="none" w:sz="0" w:space="0" w:color="auto"/>
      </w:divBdr>
    </w:div>
    <w:div w:id="15395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Xiaoqi</dc:creator>
  <cp:keywords/>
  <dc:description/>
  <cp:lastModifiedBy>Li, Xiaoqi</cp:lastModifiedBy>
  <cp:revision>5</cp:revision>
  <dcterms:created xsi:type="dcterms:W3CDTF">2024-10-03T14:41:00Z</dcterms:created>
  <dcterms:modified xsi:type="dcterms:W3CDTF">2024-10-04T22:01:00Z</dcterms:modified>
</cp:coreProperties>
</file>