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1.svg" ContentType="image/svg+xml"/>
  <Override PartName="/word/media/image3.svg" ContentType="image/svg+xml"/>
  <Override PartName="/word/media/image5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17F129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outlineLvl w:val="0"/>
        <w:rPr>
          <w:rFonts w:hint="default" w:ascii="Times New Roman" w:hAnsi="Times New Roman" w:eastAsia="黑体" w:cs="Times New Roman"/>
          <w:b/>
          <w:color w:val="0000FF"/>
          <w:sz w:val="44"/>
          <w:szCs w:val="44"/>
          <w:lang w:val="en-US" w:eastAsia="zh-CN"/>
        </w:rPr>
      </w:pPr>
      <w:bookmarkStart w:id="0" w:name="_Toc7322"/>
      <w:bookmarkStart w:id="1" w:name="_Toc30607"/>
      <w:bookmarkStart w:id="2" w:name="_Toc12353"/>
      <w:bookmarkStart w:id="3" w:name="_Toc18694"/>
      <w:bookmarkStart w:id="4" w:name="_Toc16101"/>
      <w:r>
        <w:rPr>
          <w:rFonts w:hint="eastAsia" w:ascii="微软雅黑" w:hAnsi="微软雅黑" w:eastAsia="微软雅黑" w:cs="微软雅黑"/>
          <w:b/>
          <w:color w:val="0000FF"/>
          <w:sz w:val="44"/>
          <w:szCs w:val="44"/>
          <w:lang w:val="en-US" w:eastAsia="zh-CN"/>
        </w:rPr>
        <w:t>第五单元</w:t>
      </w:r>
      <w:bookmarkEnd w:id="0"/>
      <w:bookmarkEnd w:id="1"/>
      <w:bookmarkEnd w:id="2"/>
      <w:bookmarkEnd w:id="3"/>
      <w:r>
        <w:rPr>
          <w:rFonts w:hint="eastAsia" w:ascii="微软雅黑" w:hAnsi="微软雅黑" w:eastAsia="微软雅黑" w:cs="微软雅黑"/>
          <w:b/>
          <w:color w:val="0000FF"/>
          <w:sz w:val="44"/>
          <w:szCs w:val="44"/>
          <w:lang w:val="en-US" w:eastAsia="zh-CN"/>
        </w:rPr>
        <w:t>三角形·内角和篇</w:t>
      </w:r>
      <w:r>
        <w:rPr>
          <w:rFonts w:hint="eastAsia" w:ascii="微软雅黑" w:hAnsi="微软雅黑" w:eastAsia="微软雅黑" w:cs="微软雅黑"/>
          <w:b/>
          <w:color w:val="0000FF"/>
          <w:sz w:val="44"/>
          <w:szCs w:val="44"/>
          <w:lang w:eastAsia="zh-CN"/>
        </w:rPr>
        <w:t>【</w:t>
      </w:r>
      <w:r>
        <w:rPr>
          <w:rFonts w:hint="eastAsia" w:ascii="微软雅黑" w:hAnsi="微软雅黑" w:eastAsia="微软雅黑" w:cs="微软雅黑"/>
          <w:b/>
          <w:color w:val="0000FF"/>
          <w:sz w:val="44"/>
          <w:szCs w:val="44"/>
          <w:lang w:val="en-US" w:eastAsia="zh-CN"/>
        </w:rPr>
        <w:t>八大考点】</w:t>
      </w:r>
      <w:bookmarkEnd w:id="4"/>
    </w:p>
    <w:p w14:paraId="5E4F2FC6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  <w:bookmarkStart w:id="5" w:name="_Toc3414"/>
      <w:bookmarkStart w:id="6" w:name="_Toc30293"/>
      <w:r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  <w:drawing>
          <wp:inline distT="0" distB="0" distL="114300" distR="114300">
            <wp:extent cx="252095" cy="252095"/>
            <wp:effectExtent l="0" t="0" r="5080" b="5080"/>
            <wp:docPr id="8" name="图片 8" descr="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方向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"/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【考点一】三角形的内角和问题其一。</w:t>
      </w:r>
      <w:bookmarkEnd w:id="6"/>
    </w:p>
    <w:p w14:paraId="7E625C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2095" cy="252095"/>
            <wp:effectExtent l="0" t="0" r="0" b="5080"/>
            <wp:docPr id="7" name="图片 7" descr="铃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铃铛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highlight w:val="none"/>
          <w:shd w:val="clear" w:color="auto" w:fill="auto"/>
        </w:rPr>
        <w:t>【方法点拨】</w:t>
      </w:r>
    </w:p>
    <w:p w14:paraId="4E966537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任何三角形的内角和是180°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，已知其中两个内角，求第三个内角，∠3 = 180°</w:t>
      </w:r>
      <w:r>
        <w:rPr>
          <w:rFonts w:hint="eastAsia" w:ascii="宋体" w:hAnsi="宋体" w:eastAsia="宋体" w:cs="宋体"/>
          <w:b w:val="0"/>
          <w:bCs w:val="0"/>
          <w:color w:val="FF0000"/>
          <w:sz w:val="24"/>
          <w:szCs w:val="24"/>
          <w:lang w:val="en-US" w:eastAsia="zh-CN"/>
        </w:rPr>
        <w:t>－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∠1</w:t>
      </w:r>
      <w:r>
        <w:rPr>
          <w:rFonts w:hint="eastAsia" w:ascii="宋体" w:hAnsi="宋体" w:eastAsia="宋体" w:cs="宋体"/>
          <w:b w:val="0"/>
          <w:bCs w:val="0"/>
          <w:color w:val="FF0000"/>
          <w:sz w:val="24"/>
          <w:szCs w:val="24"/>
          <w:lang w:val="en-US" w:eastAsia="zh-CN"/>
        </w:rPr>
        <w:t>－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∠2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。</w:t>
      </w:r>
    </w:p>
    <w:p w14:paraId="392AF3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【典型例题】</w:t>
      </w:r>
      <w:r>
        <w:rPr>
          <w:rFonts w:hint="default" w:ascii="Times New Roman" w:hAnsi="Times New Roman" w:eastAsia="黑体" w:cs="Times New Roman"/>
          <w:sz w:val="24"/>
          <w:szCs w:val="24"/>
        </w:rPr>
        <w:t>求未知角的度数。</w:t>
      </w:r>
    </w:p>
    <w:p w14:paraId="0F4D4DE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562475" cy="838200"/>
            <wp:effectExtent l="0" t="0" r="0" b="0"/>
            <wp:docPr id="100029" name="图片 100029" descr="@@@f4cd1d6acba940859921f7d9dcbb52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f4cd1d6acba940859921f7d9dcbb527c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B21ED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【答案】96°；34°；66°</w:t>
      </w:r>
    </w:p>
    <w:p w14:paraId="1B5574CF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【对应练习】</w:t>
      </w:r>
      <w:r>
        <w:rPr>
          <w:rFonts w:hint="default" w:ascii="Times New Roman" w:hAnsi="Times New Roman" w:eastAsia="黑体" w:cs="Times New Roman"/>
          <w:sz w:val="24"/>
          <w:szCs w:val="24"/>
        </w:rPr>
        <w:t>求出图中未知角的度数。</w:t>
      </w:r>
    </w:p>
    <w:p w14:paraId="56B6559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85925" cy="1047750"/>
            <wp:effectExtent l="0" t="0" r="0" b="0"/>
            <wp:docPr id="100031" name="图片 100031" descr="@@@e21a995754c0471a98fbe1b3c12dbc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e21a995754c0471a98fbe1b3c12dbc5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黑体" w:cs="Times New Roman"/>
          <w:kern w:val="0"/>
          <w:sz w:val="24"/>
          <w:szCs w:val="24"/>
        </w:rPr>
        <w:t>           </w:t>
      </w:r>
      <w:r>
        <w:rPr>
          <w:rFonts w:hint="default" w:ascii="Times New Roman" w:hAnsi="Times New Roman" w:eastAsia="黑体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43100" cy="981075"/>
            <wp:effectExtent l="0" t="0" r="0" b="0"/>
            <wp:docPr id="100033" name="图片 100033" descr="@@@182922ae387b41dea77819cad12a6a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182922ae387b41dea77819cad12a6a1f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A2611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object>
          <v:shape id="_x0000_i1025" o:spt="75" alt="eqId9f499dafff1e395152396f8035aafd88" type="#_x0000_t75" style="height:13.5pt;width:14.05pt;" o:ole="t" filled="f" o:preferrelative="t" stroked="f" coordsize="21600,21600">
            <v:path/>
            <v:fill on="f" focussize="0,0"/>
            <v:stroke on="f" joinstyle="miter"/>
            <v:imagedata r:id="rId14" o:title="eqId9f499dafff1e395152396f8035aafd88"/>
            <o:lock v:ext="edit" aspectratio="t"/>
            <w10:wrap type="none"/>
            <w10:anchorlock/>
          </v:shape>
          <o:OLEObject Type="Embed" ProgID="Equation.DSMT4" ShapeID="_x0000_i1025" DrawAspect="Content" ObjectID="_1468075725" r:id="rId13">
            <o:LockedField>false</o:LockedField>
          </o:OLEObject>
        </w:objec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；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object>
          <v:shape id="_x0000_i1026" o:spt="75" alt="eqId231b861d6d1f1d0b9f52b041cb40eb62" type="#_x0000_t75" style="height:13.95pt;width:20.2pt;" o:ole="t" filled="f" o:preferrelative="t" stroked="f" coordsize="21600,21600">
            <v:path/>
            <v:fill on="f" focussize="0,0"/>
            <v:stroke on="f" joinstyle="miter"/>
            <v:imagedata r:id="rId16" o:title="eqId231b861d6d1f1d0b9f52b041cb40eb62"/>
            <o:lock v:ext="edit" aspectratio="t"/>
            <w10:wrap type="none"/>
            <w10:anchorlock/>
          </v:shape>
          <o:OLEObject Type="Embed" ProgID="Equation.DSMT4" ShapeID="_x0000_i1026" DrawAspect="Content" ObjectID="_1468075726" r:id="rId15">
            <o:LockedField>false</o:LockedField>
          </o:OLEObject>
        </w:object>
      </w:r>
    </w:p>
    <w:p w14:paraId="6B667C8D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  <w:bookmarkStart w:id="7" w:name="_Toc5582"/>
      <w:r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  <w:drawing>
          <wp:inline distT="0" distB="0" distL="114300" distR="114300">
            <wp:extent cx="252095" cy="252095"/>
            <wp:effectExtent l="0" t="0" r="5080" b="5080"/>
            <wp:docPr id="9" name="图片 9" descr="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方向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【考点二】三角形的内角和问题其二。</w:t>
      </w:r>
      <w:bookmarkEnd w:id="7"/>
    </w:p>
    <w:p w14:paraId="4F31FF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2095" cy="252095"/>
            <wp:effectExtent l="0" t="0" r="0" b="5080"/>
            <wp:docPr id="10" name="图片 10" descr="铃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铃铛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highlight w:val="none"/>
          <w:shd w:val="clear" w:color="auto" w:fill="auto"/>
        </w:rPr>
        <w:t>【方法点拨】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任何三角形的内角和是180°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，已知其中两个内角，求第三个内角，∠3 = 180°</w:t>
      </w:r>
      <w:r>
        <w:rPr>
          <w:rFonts w:hint="eastAsia" w:ascii="宋体" w:hAnsi="宋体" w:eastAsia="宋体" w:cs="宋体"/>
          <w:b w:val="0"/>
          <w:bCs w:val="0"/>
          <w:color w:val="FF0000"/>
          <w:sz w:val="24"/>
          <w:szCs w:val="24"/>
          <w:lang w:val="en-US" w:eastAsia="zh-CN"/>
        </w:rPr>
        <w:t>－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∠1</w:t>
      </w:r>
      <w:r>
        <w:rPr>
          <w:rFonts w:hint="eastAsia" w:ascii="宋体" w:hAnsi="宋体" w:eastAsia="宋体" w:cs="宋体"/>
          <w:b w:val="0"/>
          <w:bCs w:val="0"/>
          <w:color w:val="FF0000"/>
          <w:sz w:val="24"/>
          <w:szCs w:val="24"/>
          <w:lang w:val="en-US" w:eastAsia="zh-CN"/>
        </w:rPr>
        <w:t>－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∠2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。</w:t>
      </w:r>
    </w:p>
    <w:p w14:paraId="618FEA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【典型例题】</w:t>
      </w:r>
      <w:r>
        <w:rPr>
          <w:rFonts w:hint="default" w:ascii="Times New Roman" w:hAnsi="Times New Roman" w:eastAsia="黑体" w:cs="Times New Roman"/>
          <w:sz w:val="24"/>
          <w:szCs w:val="24"/>
        </w:rPr>
        <w:t>如图，已知∠1＝30°，∠2＝115°。求：∠3的度数。</w:t>
      </w:r>
    </w:p>
    <w:p w14:paraId="13180C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drawing>
          <wp:inline distT="0" distB="0" distL="114300" distR="114300">
            <wp:extent cx="1600200" cy="619125"/>
            <wp:effectExtent l="0" t="0" r="0" b="0"/>
            <wp:docPr id="100065" name="图片 1000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B1218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解析：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∠3＝180°－（180°－∠1－∠2）</w:t>
      </w:r>
    </w:p>
    <w:p w14:paraId="5ED1AAE1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∠3＝180°－（180°－30°－115°）</w:t>
      </w:r>
    </w:p>
    <w:p w14:paraId="3505AF12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∠3＝180°－（150°－115°）</w:t>
      </w:r>
    </w:p>
    <w:p w14:paraId="6F0F6661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∠3＝180°－35°</w:t>
      </w:r>
    </w:p>
    <w:p w14:paraId="603D4305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∠3＝145°</w:t>
      </w:r>
    </w:p>
    <w:p w14:paraId="3A4B2B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【对应练习】</w:t>
      </w:r>
      <w:r>
        <w:rPr>
          <w:rFonts w:hint="default" w:ascii="Times New Roman" w:hAnsi="Times New Roman" w:eastAsia="黑体" w:cs="Times New Roman"/>
          <w:sz w:val="24"/>
          <w:szCs w:val="24"/>
        </w:rPr>
        <w:t>我们知道，三角形的内角和是180°，一个平角也是180°，请你利用以上两个结论完成题目：如图，延长三角形ABC的边BC到点D，请探究∠ACD、∠A、∠B三者之间的关系，并说明理由。</w:t>
      </w:r>
    </w:p>
    <w:p w14:paraId="2A119D2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drawing>
          <wp:inline distT="0" distB="0" distL="114300" distR="114300">
            <wp:extent cx="1381125" cy="1457325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B5408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解析：</w:t>
      </w:r>
    </w:p>
    <w:p w14:paraId="350BD746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结合图示可知，三角形的内角和是180°，所以∠A＋∠B＋∠ACB＝180°。</w:t>
      </w:r>
    </w:p>
    <w:p w14:paraId="05EC3AD1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一个平角是180°，所以∠ACD＋∠ACB＝180°。</w:t>
      </w:r>
    </w:p>
    <w:p w14:paraId="6E52D57F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综上所述，所以∠A＋∠B＋∠ACB＝∠ACD＋∠ACB，导出∠A＋∠B＝∠ACD，即：三角形的一个外角等于和它不相邻的两个内角之和。</w:t>
      </w:r>
    </w:p>
    <w:p w14:paraId="2E6FB3CE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  <w:bookmarkStart w:id="8" w:name="_Toc17650"/>
      <w:r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  <w:drawing>
          <wp:inline distT="0" distB="0" distL="114300" distR="114300">
            <wp:extent cx="252095" cy="252095"/>
            <wp:effectExtent l="0" t="0" r="5080" b="5080"/>
            <wp:docPr id="15" name="图片 15" descr="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方向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【考点三】三角形的内角和问题其三。</w:t>
      </w:r>
      <w:bookmarkEnd w:id="8"/>
    </w:p>
    <w:p w14:paraId="10F1EF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2095" cy="252095"/>
            <wp:effectExtent l="0" t="0" r="0" b="5080"/>
            <wp:docPr id="16" name="图片 16" descr="铃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铃铛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highlight w:val="none"/>
          <w:shd w:val="clear" w:color="auto" w:fill="auto"/>
        </w:rPr>
        <w:t>【方法点拨】</w:t>
      </w:r>
    </w:p>
    <w:p w14:paraId="514DF0BC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任何三角形的内角和是180°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，已知其中两个内角，求第三个内角，∠3 = 180°</w:t>
      </w:r>
      <w:r>
        <w:rPr>
          <w:rFonts w:hint="eastAsia" w:ascii="宋体" w:hAnsi="宋体" w:eastAsia="宋体" w:cs="宋体"/>
          <w:b w:val="0"/>
          <w:bCs w:val="0"/>
          <w:color w:val="FF0000"/>
          <w:sz w:val="24"/>
          <w:szCs w:val="24"/>
          <w:lang w:val="en-US" w:eastAsia="zh-CN"/>
        </w:rPr>
        <w:t>－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∠1</w:t>
      </w:r>
      <w:r>
        <w:rPr>
          <w:rFonts w:hint="eastAsia" w:ascii="宋体" w:hAnsi="宋体" w:eastAsia="宋体" w:cs="宋体"/>
          <w:b w:val="0"/>
          <w:bCs w:val="0"/>
          <w:color w:val="FF0000"/>
          <w:sz w:val="24"/>
          <w:szCs w:val="24"/>
          <w:lang w:val="en-US" w:eastAsia="zh-CN"/>
        </w:rPr>
        <w:t>－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∠2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。</w:t>
      </w:r>
    </w:p>
    <w:p w14:paraId="00803F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【典型例题】</w:t>
      </w:r>
      <w:r>
        <w:rPr>
          <w:rFonts w:hint="default" w:ascii="Times New Roman" w:hAnsi="Times New Roman" w:eastAsia="黑体" w:cs="Times New Roman"/>
          <w:sz w:val="24"/>
          <w:szCs w:val="24"/>
        </w:rPr>
        <w:t>如图，三角形ABC和三角形DBC都是等腰三角形，求∠3的度数。（注意：∠A＝90°）</w:t>
      </w:r>
    </w:p>
    <w:p w14:paraId="412C30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drawing>
          <wp:inline distT="0" distB="0" distL="114300" distR="114300">
            <wp:extent cx="2371725" cy="1304925"/>
            <wp:effectExtent l="0" t="0" r="0" b="0"/>
            <wp:docPr id="100025" name="图片 100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866A3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解析：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∠1的度数：</w:t>
      </w:r>
    </w:p>
    <w:p w14:paraId="0A77FCD4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90°÷2－20°＝45°－20°＝25°</w:t>
      </w:r>
    </w:p>
    <w:p w14:paraId="507C4E09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∠3＝180°－25°－25°</w:t>
      </w:r>
    </w:p>
    <w:p w14:paraId="21A03FEA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＝155°－25°</w:t>
      </w:r>
    </w:p>
    <w:p w14:paraId="01174B78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＝130°</w:t>
      </w:r>
    </w:p>
    <w:p w14:paraId="7795C14B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答：∠3的度数是130°。</w:t>
      </w:r>
    </w:p>
    <w:p w14:paraId="0B40F2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1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</w:rPr>
        <w:t>在如图中三角形ACD是一个等腰三角形，三角形ABC是一个钝角三角形。你能运用所学的知识，计算出∠2和∠4各是多少度吗？</w:t>
      </w:r>
    </w:p>
    <w:p w14:paraId="486F933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drawing>
          <wp:inline distT="0" distB="0" distL="114300" distR="114300">
            <wp:extent cx="2552700" cy="1647825"/>
            <wp:effectExtent l="0" t="0" r="0" b="0"/>
            <wp:docPr id="100045" name="图片 1000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17A0D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解析：</w:t>
      </w:r>
    </w:p>
    <w:p w14:paraId="110261ED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三角形ACD是一个等腰三角形，所以∠1＝∠2，</w:t>
      </w:r>
    </w:p>
    <w:p w14:paraId="66845013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根据三角形内角和是180°，</w:t>
      </w:r>
    </w:p>
    <w:p w14:paraId="54BA4F65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即∠2＝（180°－44°）÷2＝136°÷2＝68°</w:t>
      </w:r>
    </w:p>
    <w:p w14:paraId="24D1E311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因为∠2＋∠3＝180°，∠2＝68°，</w:t>
      </w:r>
    </w:p>
    <w:p w14:paraId="428E8594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所以∠3＝180°－68°＝112°</w:t>
      </w:r>
    </w:p>
    <w:p w14:paraId="3831E2AB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所以∠4＝180°－30°－112°＝150°－112°＝38°</w:t>
      </w:r>
    </w:p>
    <w:p w14:paraId="6E9494D7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答：∠2＝68°，∠4＝38°。</w:t>
      </w:r>
    </w:p>
    <w:p w14:paraId="5C713A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</w:rPr>
        <w:t>∠1＝45°，∠2＝30°，求∠3的度数。</w:t>
      </w:r>
    </w:p>
    <w:p w14:paraId="5279494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drawing>
          <wp:inline distT="0" distB="0" distL="114300" distR="114300">
            <wp:extent cx="914400" cy="923925"/>
            <wp:effectExtent l="0" t="0" r="0" b="0"/>
            <wp:docPr id="100047" name="图片 1000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DD82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90°－45°＝45°</w:t>
      </w:r>
    </w:p>
    <w:p w14:paraId="0C3BCD9D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解析：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90°－30°＝60°</w:t>
      </w:r>
    </w:p>
    <w:p w14:paraId="30B21A16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∠3＝180°－（60°＋45°）＝180°－105°＝75°</w:t>
      </w:r>
    </w:p>
    <w:p w14:paraId="33E08F2E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答：∠3的度数为75°。</w:t>
      </w:r>
    </w:p>
    <w:p w14:paraId="2A541D01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</w:rPr>
        <w:t>如图，求角的度数。</w:t>
      </w:r>
    </w:p>
    <w:p w14:paraId="3160968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∠1＝40°，∠3＝60°，∠6＝30°，求∠2、∠4、∠5的度数。</w:t>
      </w:r>
    </w:p>
    <w:p w14:paraId="674B049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33525" cy="756285"/>
            <wp:effectExtent l="0" t="0" r="9525" b="5715"/>
            <wp:docPr id="100041" name="图片 100041" descr="@@@6694b3fc172849d1b6991d7b5ba347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6694b3fc172849d1b6991d7b5ba347be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75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0BE1F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</w:t>
      </w:r>
    </w:p>
    <w:p w14:paraId="7977E917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∠4＝180°－∠1－∠3＝180°－40°－60°＝80°。</w:t>
      </w:r>
    </w:p>
    <w:p w14:paraId="224A13E7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∠5＝180°－∠4＝180°－80°＝100°</w:t>
      </w:r>
    </w:p>
    <w:p w14:paraId="75CA1F61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∠2＝180°－∠5－∠6＝180°－100°－30°＝50°</w:t>
      </w:r>
    </w:p>
    <w:p w14:paraId="397FF6AE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  <w:bookmarkStart w:id="9" w:name="_Toc12810"/>
      <w:r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  <w:drawing>
          <wp:inline distT="0" distB="0" distL="114300" distR="114300">
            <wp:extent cx="252095" cy="252095"/>
            <wp:effectExtent l="0" t="0" r="5080" b="5080"/>
            <wp:docPr id="20" name="图片 20" descr="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方向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【考点四】等腰三角形中的角度问题其一：求顶角。</w:t>
      </w:r>
      <w:bookmarkEnd w:id="9"/>
    </w:p>
    <w:p w14:paraId="0327BA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2095" cy="252095"/>
            <wp:effectExtent l="0" t="0" r="0" b="5080"/>
            <wp:docPr id="21" name="图片 21" descr="铃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铃铛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highlight w:val="none"/>
          <w:shd w:val="clear" w:color="auto" w:fill="auto"/>
        </w:rPr>
        <w:t>【方法点拨】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已知等腰三角形的一个底角，求顶角，根据等腰三角形的特性，两底角相等，可以知道另一个底角的度数，最后再求顶角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。</w:t>
      </w:r>
    </w:p>
    <w:p w14:paraId="633F92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【典型例题】</w:t>
      </w:r>
      <w:r>
        <w:rPr>
          <w:rFonts w:hint="default" w:ascii="Times New Roman" w:hAnsi="Times New Roman" w:eastAsia="黑体" w:cs="Times New Roman"/>
          <w:sz w:val="24"/>
          <w:szCs w:val="24"/>
        </w:rPr>
        <w:t>一个等腰三角形的底角是36°，它的顶角是多少度？</w:t>
      </w:r>
    </w:p>
    <w:p w14:paraId="57CF8D60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【答案】180°－36°×2＝108°</w:t>
      </w:r>
      <w:r>
        <w:rPr>
          <w:rFonts w:hint="eastAsia" w:ascii="Times New Roman" w:hAnsi="Times New Roman" w:eastAsia="黑体" w:cs="Times New Roman"/>
          <w:color w:val="FF0000"/>
          <w:sz w:val="24"/>
          <w:szCs w:val="24"/>
          <w:lang w:val="en-US" w:eastAsia="zh-CN"/>
        </w:rPr>
        <w:t xml:space="preserve">   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答：它的顶角是108度。</w:t>
      </w:r>
    </w:p>
    <w:p w14:paraId="2EF5C611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【对应练习1】</w:t>
      </w:r>
      <w:r>
        <w:rPr>
          <w:rFonts w:hint="default" w:ascii="Times New Roman" w:hAnsi="Times New Roman" w:eastAsia="黑体" w:cs="Times New Roman"/>
          <w:sz w:val="24"/>
          <w:szCs w:val="24"/>
        </w:rPr>
        <w:t>红领巾是少先队员的标志，它的大小、形状都有严格的规定：它是底角为30度的等腰三角形。红领巾的顶角是多少度？</w:t>
      </w:r>
    </w:p>
    <w:p w14:paraId="2D448C82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【答案】120度</w:t>
      </w:r>
    </w:p>
    <w:p w14:paraId="68EABBB1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【分析】等腰三角形的两个底角相等，三角形的内角和为180度，用180度依次减去两个底角，即可求出红领巾的顶角是多少度，据此解答即可。</w:t>
      </w:r>
    </w:p>
    <w:p w14:paraId="4648FAF1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【详解】180°－30°－30°＝150°－30°＝120°</w:t>
      </w:r>
    </w:p>
    <w:p w14:paraId="3496B2B5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答：红领巾的顶角是120度。</w:t>
      </w:r>
    </w:p>
    <w:p w14:paraId="254BB77B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eastAsia" w:ascii="Times New Roman" w:hAnsi="Times New Roman" w:eastAsia="黑体" w:cs="Times New Roman"/>
          <w:b/>
          <w:bCs/>
          <w:sz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</w:rPr>
        <w:t>“儿童散学归来早，忙趁东风放纸鸢。”在古代，风筝又称为“纸鸢”，放风筝是传统游戏之一，深受孩子们的喜爱。张华有一个等腰三角形的风筝，其中一个底角是55度，这个风筝的顶角是多少度？</w:t>
      </w:r>
    </w:p>
    <w:p w14:paraId="7532A5DE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【答案】55＋55＝110（度）</w:t>
      </w:r>
    </w:p>
    <w:p w14:paraId="25D5F549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180－110＝70（度）</w:t>
      </w:r>
    </w:p>
    <w:p w14:paraId="40619BAE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答：这个风筝的顶角是70度。</w:t>
      </w:r>
    </w:p>
    <w:p w14:paraId="25FB2EE5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  <w:bookmarkStart w:id="10" w:name="_Toc20906"/>
      <w:r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  <w:drawing>
          <wp:inline distT="0" distB="0" distL="114300" distR="114300">
            <wp:extent cx="252095" cy="252095"/>
            <wp:effectExtent l="0" t="0" r="5080" b="5080"/>
            <wp:docPr id="29" name="图片 29" descr="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方向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【考点五】等腰三角形中的角度问题其二：求底角。</w:t>
      </w:r>
      <w:bookmarkEnd w:id="10"/>
    </w:p>
    <w:p w14:paraId="0E108C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2095" cy="252095"/>
            <wp:effectExtent l="0" t="0" r="0" b="5080"/>
            <wp:docPr id="30" name="图片 30" descr="铃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铃铛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highlight w:val="none"/>
          <w:shd w:val="clear" w:color="auto" w:fill="auto"/>
        </w:rPr>
        <w:t>【方法点拨】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已知等腰三角形的顶角，求底角，根据等腰三角形的特性，两底角相等，先用180°减去顶角，最后再求其中一个底角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。</w:t>
      </w:r>
    </w:p>
    <w:p w14:paraId="7C8B79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【典型例题】</w:t>
      </w:r>
      <w:r>
        <w:rPr>
          <w:rFonts w:hint="default" w:ascii="Times New Roman" w:hAnsi="Times New Roman" w:eastAsia="黑体" w:cs="Times New Roman"/>
          <w:sz w:val="24"/>
          <w:szCs w:val="24"/>
        </w:rPr>
        <w:t>植物为人类提供氧气、食物和药材，市政府准备在城市中心规划一个等腰三角形的绿化带。已知它的顶角是</w:t>
      </w:r>
      <w:r>
        <w:rPr>
          <w:rFonts w:hint="default" w:ascii="Times New Roman" w:hAnsi="Times New Roman" w:eastAsia="黑体" w:cs="Times New Roman"/>
          <w:sz w:val="24"/>
          <w:szCs w:val="24"/>
        </w:rPr>
        <w:object>
          <v:shape id="_x0000_i1027" o:spt="75" alt="eqId3b69ac260d7595cb4c5a125673f0b484" type="#_x0000_t75" style="height:13.7pt;width:20.2pt;" o:ole="t" filled="f" o:preferrelative="t" stroked="f" coordsize="21600,21600">
            <v:path/>
            <v:fill on="f" focussize="0,0"/>
            <v:stroke on="f" joinstyle="miter"/>
            <v:imagedata r:id="rId25" o:title="eqId3b69ac260d7595cb4c5a125673f0b484"/>
            <o:lock v:ext="edit" aspectratio="t"/>
            <w10:wrap type="none"/>
            <w10:anchorlock/>
          </v:shape>
          <o:OLEObject Type="Embed" ProgID="Equation.DSMT4" ShapeID="_x0000_i1027" DrawAspect="Content" ObjectID="_1468075727" r:id="rId24">
            <o:LockedField>false</o:LockedField>
          </o:OLEObject>
        </w:object>
      </w:r>
      <w:r>
        <w:rPr>
          <w:rFonts w:hint="default" w:ascii="Times New Roman" w:hAnsi="Times New Roman" w:eastAsia="黑体" w:cs="Times New Roman"/>
          <w:sz w:val="24"/>
          <w:szCs w:val="24"/>
        </w:rPr>
        <w:t>，它的一个底角是多少度？</w:t>
      </w:r>
    </w:p>
    <w:p w14:paraId="6694CA8F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【答案】（180°－108°）÷2＝72°÷2＝36°</w:t>
      </w:r>
      <w:r>
        <w:rPr>
          <w:rFonts w:hint="eastAsia" w:ascii="Times New Roman" w:hAnsi="Times New Roman" w:eastAsia="黑体" w:cs="Times New Roman"/>
          <w:color w:val="FF0000"/>
          <w:sz w:val="24"/>
          <w:szCs w:val="24"/>
          <w:lang w:val="en-US" w:eastAsia="zh-CN"/>
        </w:rPr>
        <w:t xml:space="preserve">   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答：它的一个底角是36°。</w:t>
      </w:r>
    </w:p>
    <w:p w14:paraId="01BC5463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【对应练习1】</w:t>
      </w:r>
      <w:r>
        <w:rPr>
          <w:rFonts w:hint="default" w:ascii="Times New Roman" w:hAnsi="Times New Roman" w:eastAsia="黑体" w:cs="Times New Roman"/>
          <w:sz w:val="24"/>
          <w:szCs w:val="24"/>
        </w:rPr>
        <w:t>妈妈给小亮买了一个等腰三角形的风筝，它的顶角是100度，它的一个底角是多少度？</w:t>
      </w:r>
    </w:p>
    <w:p w14:paraId="2675DB6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09750" cy="1133475"/>
            <wp:effectExtent l="0" t="0" r="0" b="0"/>
            <wp:docPr id="39" name="图片 39" descr="@@@cb4ae7db4a48443b84050edfede3b9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@@@cb4ae7db4a48443b84050edfede3b96b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D2694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【答案】（180－100）÷2＝80÷2＝40（度）</w:t>
      </w:r>
    </w:p>
    <w:p w14:paraId="7BE6F683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答：它的一个底角是40度。</w:t>
      </w:r>
    </w:p>
    <w:p w14:paraId="6F8EA464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</w:rPr>
        <w:t>晓晓发现自己的红领巾是等腰三角形，她量得红领巾的顶角是120°，你知道红领巾的两个底角分别是多少度吗？</w:t>
      </w:r>
    </w:p>
    <w:p w14:paraId="418FAA3C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【答案】（180°－120°）÷2＝60°÷2＝30°</w:t>
      </w:r>
    </w:p>
    <w:p w14:paraId="35BC9CF0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答：红领巾的两个底角都是30°。</w:t>
      </w:r>
    </w:p>
    <w:p w14:paraId="439420CF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</w:rPr>
        <w:t>一个等腰三角形广告牌，它的顶角是52°，它的一个底角是多少度？</w:t>
      </w:r>
    </w:p>
    <w:p w14:paraId="78AD5B1D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【答案】（180°－52°）÷2＝128°÷2＝64°</w:t>
      </w:r>
    </w:p>
    <w:p w14:paraId="5AFEC4E2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答：它的一个底角是64°。</w:t>
      </w:r>
    </w:p>
    <w:p w14:paraId="2B025AD7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  <w:bookmarkStart w:id="11" w:name="_Toc31428"/>
      <w:r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  <w:drawing>
          <wp:inline distT="0" distB="0" distL="114300" distR="114300">
            <wp:extent cx="252095" cy="252095"/>
            <wp:effectExtent l="0" t="0" r="5080" b="5080"/>
            <wp:docPr id="5" name="图片 5" descr="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方向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【考点六】等边三角形中的角度问题。</w:t>
      </w:r>
      <w:bookmarkEnd w:id="11"/>
    </w:p>
    <w:p w14:paraId="11E801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eastAsia" w:ascii="黑体" w:hAnsi="黑体" w:eastAsia="黑体" w:cs="黑体"/>
          <w:b w:val="0"/>
          <w:bCs w:val="0"/>
          <w:color w:val="FF000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2095" cy="252095"/>
            <wp:effectExtent l="0" t="0" r="0" b="5080"/>
            <wp:docPr id="11" name="图片 11" descr="铃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铃铛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highlight w:val="none"/>
          <w:shd w:val="clear" w:color="auto" w:fill="auto"/>
        </w:rPr>
        <w:t>【方法点拨】</w:t>
      </w:r>
      <w:r>
        <w:rPr>
          <w:rFonts w:hint="eastAsia" w:ascii="黑体" w:hAnsi="黑体" w:eastAsia="黑体" w:cs="黑体"/>
          <w:b w:val="0"/>
          <w:bCs w:val="0"/>
          <w:color w:val="FF0000"/>
          <w:sz w:val="24"/>
          <w:szCs w:val="24"/>
          <w:lang w:val="en-US" w:eastAsia="zh-CN"/>
        </w:rPr>
        <w:t>等边三角形的三个内角相等，都是60度</w:t>
      </w:r>
      <w:r>
        <w:rPr>
          <w:rFonts w:hint="eastAsia" w:ascii="黑体" w:hAnsi="黑体" w:eastAsia="黑体" w:cs="黑体"/>
          <w:b w:val="0"/>
          <w:bCs w:val="0"/>
          <w:color w:val="FF0000"/>
          <w:sz w:val="24"/>
          <w:szCs w:val="24"/>
        </w:rPr>
        <w:t>。</w:t>
      </w:r>
    </w:p>
    <w:p w14:paraId="06B2EB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【典型例题】</w:t>
      </w:r>
      <w:r>
        <w:rPr>
          <w:rFonts w:hint="default" w:ascii="Times New Roman" w:hAnsi="Times New Roman" w:eastAsia="黑体" w:cs="Times New Roman"/>
          <w:sz w:val="24"/>
          <w:szCs w:val="24"/>
        </w:rPr>
        <w:t>一个等边三角形，每个内角(        )度。</w:t>
      </w:r>
    </w:p>
    <w:p w14:paraId="786322C4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解析：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60</w:t>
      </w:r>
    </w:p>
    <w:p w14:paraId="6D6642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eastAsia" w:ascii="Times New Roman" w:hAnsi="Times New Roman" w:eastAsia="黑体" w:cs="Times New Roman"/>
          <w:b/>
          <w:bCs/>
          <w:sz w:val="24"/>
          <w:lang w:val="en-US" w:eastAsia="zh-CN"/>
        </w:rPr>
        <w:t>1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</w:rPr>
        <w:t>一个等边三角形按角的大小分是(        )。</w:t>
      </w:r>
    </w:p>
    <w:p w14:paraId="0F97BF47">
      <w:pPr>
        <w:keepNext w:val="0"/>
        <w:keepLines w:val="0"/>
        <w:pageBreakBefore w:val="0"/>
        <w:widowControl w:val="0"/>
        <w:tabs>
          <w:tab w:val="left" w:pos="2076"/>
          <w:tab w:val="left" w:pos="4153"/>
          <w:tab w:val="left" w:pos="6229"/>
        </w:tabs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A．锐角三角形</w:t>
      </w:r>
      <w:r>
        <w:rPr>
          <w:rFonts w:hint="default" w:ascii="Times New Roman" w:hAnsi="Times New Roman" w:eastAsia="黑体" w:cs="Times New Roman"/>
          <w:sz w:val="24"/>
          <w:szCs w:val="24"/>
        </w:rPr>
        <w:tab/>
      </w:r>
      <w:r>
        <w:rPr>
          <w:rFonts w:hint="default" w:ascii="Times New Roman" w:hAnsi="Times New Roman" w:eastAsia="黑体" w:cs="Times New Roman"/>
          <w:sz w:val="24"/>
          <w:szCs w:val="24"/>
        </w:rPr>
        <w:t>B．直角三角形</w:t>
      </w:r>
      <w:r>
        <w:rPr>
          <w:rFonts w:hint="default" w:ascii="Times New Roman" w:hAnsi="Times New Roman" w:eastAsia="黑体" w:cs="Times New Roman"/>
          <w:sz w:val="24"/>
          <w:szCs w:val="24"/>
        </w:rPr>
        <w:tab/>
      </w:r>
      <w:r>
        <w:rPr>
          <w:rFonts w:hint="default" w:ascii="Times New Roman" w:hAnsi="Times New Roman" w:eastAsia="黑体" w:cs="Times New Roman"/>
          <w:sz w:val="24"/>
          <w:szCs w:val="24"/>
        </w:rPr>
        <w:t>C．钝角三角形</w:t>
      </w:r>
      <w:r>
        <w:rPr>
          <w:rFonts w:hint="default" w:ascii="Times New Roman" w:hAnsi="Times New Roman" w:eastAsia="黑体" w:cs="Times New Roman"/>
          <w:sz w:val="24"/>
          <w:szCs w:val="24"/>
        </w:rPr>
        <w:tab/>
      </w:r>
      <w:r>
        <w:rPr>
          <w:rFonts w:hint="default" w:ascii="Times New Roman" w:hAnsi="Times New Roman" w:eastAsia="黑体" w:cs="Times New Roman"/>
          <w:sz w:val="24"/>
          <w:szCs w:val="24"/>
        </w:rPr>
        <w:t>D．等腰三角形</w:t>
      </w:r>
    </w:p>
    <w:p w14:paraId="251FCF64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解析：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A</w:t>
      </w:r>
    </w:p>
    <w:p w14:paraId="623E56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eastAsia" w:ascii="Times New Roman" w:hAnsi="Times New Roman" w:eastAsia="黑体" w:cs="Times New Roman"/>
          <w:b/>
          <w:bCs/>
          <w:sz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</w:rPr>
        <w:t>正三角形也叫等边三角形，它的三个内角(        )。</w:t>
      </w:r>
    </w:p>
    <w:p w14:paraId="3CEF25FF">
      <w:pPr>
        <w:keepNext w:val="0"/>
        <w:keepLines w:val="0"/>
        <w:pageBreakBefore w:val="0"/>
        <w:widowControl w:val="0"/>
        <w:shd w:val="clear" w:color="auto" w:fill="auto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80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A．都是直角</w:t>
      </w:r>
      <w:r>
        <w:rPr>
          <w:rFonts w:hint="default" w:ascii="Times New Roman" w:hAnsi="Times New Roman" w:eastAsia="黑体" w:cs="Times New Roman"/>
          <w:sz w:val="24"/>
          <w:szCs w:val="24"/>
        </w:rPr>
        <w:tab/>
      </w:r>
      <w:r>
        <w:rPr>
          <w:rFonts w:hint="default" w:ascii="Times New Roman" w:hAnsi="Times New Roman" w:eastAsia="黑体" w:cs="Times New Roman"/>
          <w:sz w:val="24"/>
          <w:szCs w:val="24"/>
        </w:rPr>
        <w:t>B．都不相同</w:t>
      </w:r>
      <w:r>
        <w:rPr>
          <w:rFonts w:hint="default" w:ascii="Times New Roman" w:hAnsi="Times New Roman" w:eastAsia="黑体" w:cs="Times New Roman"/>
          <w:sz w:val="24"/>
          <w:szCs w:val="24"/>
        </w:rPr>
        <w:tab/>
      </w:r>
      <w:r>
        <w:rPr>
          <w:rFonts w:hint="default" w:ascii="Times New Roman" w:hAnsi="Times New Roman" w:eastAsia="黑体" w:cs="Times New Roman"/>
          <w:sz w:val="24"/>
          <w:szCs w:val="24"/>
        </w:rPr>
        <w:t>C．都是60°</w:t>
      </w:r>
      <w:r>
        <w:rPr>
          <w:rFonts w:hint="default" w:ascii="Times New Roman" w:hAnsi="Times New Roman" w:eastAsia="黑体" w:cs="Times New Roman"/>
          <w:sz w:val="24"/>
          <w:szCs w:val="24"/>
        </w:rPr>
        <w:tab/>
      </w:r>
      <w:r>
        <w:rPr>
          <w:rFonts w:hint="default" w:ascii="Times New Roman" w:hAnsi="Times New Roman" w:eastAsia="黑体" w:cs="Times New Roman"/>
          <w:sz w:val="24"/>
          <w:szCs w:val="24"/>
        </w:rPr>
        <w:t>D．有一个角是钝角</w:t>
      </w:r>
    </w:p>
    <w:p w14:paraId="22BD7ADE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【答案】C</w:t>
      </w:r>
    </w:p>
    <w:p w14:paraId="65199717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  <w:bookmarkStart w:id="12" w:name="_Toc29048"/>
      <w:r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  <w:drawing>
          <wp:inline distT="0" distB="0" distL="114300" distR="114300">
            <wp:extent cx="252095" cy="252095"/>
            <wp:effectExtent l="0" t="0" r="5080" b="5080"/>
            <wp:docPr id="12" name="图片 12" descr="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方向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【考点七】多边形的内角和问题其一。</w:t>
      </w:r>
      <w:bookmarkEnd w:id="12"/>
    </w:p>
    <w:p w14:paraId="5D8D2C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2095" cy="252095"/>
            <wp:effectExtent l="0" t="0" r="0" b="5080"/>
            <wp:docPr id="13" name="图片 13" descr="铃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铃铛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highlight w:val="none"/>
          <w:shd w:val="clear" w:color="auto" w:fill="auto"/>
        </w:rPr>
        <w:t>【方法点拨】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1.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四边形的内角和是360°。</w:t>
      </w:r>
    </w:p>
    <w:p w14:paraId="60C4BB64">
      <w:pPr>
        <w:keepNext w:val="0"/>
        <w:keepLines w:val="0"/>
        <w:pageBreakBefore w:val="0"/>
        <w:widowControl w:val="0"/>
        <w:tabs>
          <w:tab w:val="left" w:pos="14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2.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多边形的内角和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公式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。</w:t>
      </w:r>
    </w:p>
    <w:p w14:paraId="52D7833D">
      <w:pPr>
        <w:keepNext w:val="0"/>
        <w:keepLines w:val="0"/>
        <w:pageBreakBefore w:val="0"/>
        <w:widowControl w:val="0"/>
        <w:tabs>
          <w:tab w:val="left" w:pos="14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（1）多边形的内角和是180°×（边数</w:t>
      </w:r>
      <w:r>
        <w:rPr>
          <w:rFonts w:hint="eastAsia" w:ascii="宋体" w:hAnsi="宋体" w:eastAsia="宋体" w:cs="宋体"/>
          <w:b w:val="0"/>
          <w:bCs w:val="0"/>
          <w:color w:val="FF0000"/>
          <w:sz w:val="24"/>
          <w:szCs w:val="24"/>
          <w:lang w:val="en-US" w:eastAsia="zh-CN"/>
        </w:rPr>
        <w:t>－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2）。</w:t>
      </w:r>
    </w:p>
    <w:p w14:paraId="2EE5E6EC">
      <w:pPr>
        <w:keepNext w:val="0"/>
        <w:keepLines w:val="0"/>
        <w:pageBreakBefore w:val="0"/>
        <w:widowControl w:val="0"/>
        <w:tabs>
          <w:tab w:val="left" w:pos="14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（2）通过分割的方法将求多边形内角和转化为求多个三角形内角和相加。</w:t>
      </w:r>
    </w:p>
    <w:p w14:paraId="44BE39A6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</w:rPr>
        <w:drawing>
          <wp:inline distT="0" distB="0" distL="114300" distR="114300">
            <wp:extent cx="3627120" cy="1028700"/>
            <wp:effectExtent l="0" t="0" r="1905" b="0"/>
            <wp:docPr id="2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6"/>
                    <pic:cNvPicPr>
                      <a:picLocks noChangeAspect="1"/>
                    </pic:cNvPicPr>
                  </pic:nvPicPr>
                  <pic:blipFill>
                    <a:blip r:embed="rId27">
                      <a:lum bright="1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712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98A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【典型例题】</w:t>
      </w:r>
      <w:r>
        <w:rPr>
          <w:rFonts w:hint="default" w:ascii="Times New Roman" w:hAnsi="Times New Roman" w:eastAsia="黑体" w:cs="Times New Roman"/>
          <w:sz w:val="24"/>
          <w:szCs w:val="24"/>
        </w:rPr>
        <w:t>下图∠1＝69°，∠2＝(        )°。</w:t>
      </w:r>
    </w:p>
    <w:p w14:paraId="680A03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drawing>
          <wp:inline distT="0" distB="0" distL="114300" distR="114300">
            <wp:extent cx="914400" cy="762000"/>
            <wp:effectExtent l="0" t="0" r="0" b="0"/>
            <wp:docPr id="100036" name="图片 1000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6" name="图片 10003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BC95D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解析：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111</w:t>
      </w:r>
    </w:p>
    <w:p w14:paraId="366108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1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</w:rPr>
        <w:t>下图中，已知∠1＝125°，那么∠2＝(        )；∠3＝(        )。</w:t>
      </w:r>
    </w:p>
    <w:p w14:paraId="684CD1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</w:p>
    <w:p w14:paraId="33F70D78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解析：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55°     125°</w:t>
      </w:r>
    </w:p>
    <w:p w14:paraId="2ADB49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</w:rPr>
        <w:t>求出下面图形中？表示的角度。</w:t>
      </w:r>
    </w:p>
    <w:p w14:paraId="5DDFDD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drawing>
          <wp:inline distT="0" distB="0" distL="114300" distR="114300">
            <wp:extent cx="2733675" cy="1047750"/>
            <wp:effectExtent l="0" t="0" r="0" b="0"/>
            <wp:docPr id="100093" name="图片 1000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3" name="图片 10009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A8E71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解析：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108°</w:t>
      </w:r>
    </w:p>
    <w:p w14:paraId="75C416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</w:rPr>
        <w:t>如图，四边形ABCD是直角梯形，求出∠1、∠2和∠3的度数</w:t>
      </w:r>
    </w:p>
    <w:p w14:paraId="2D5F763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drawing>
          <wp:inline distT="0" distB="0" distL="114300" distR="114300">
            <wp:extent cx="2009775" cy="1104900"/>
            <wp:effectExtent l="0" t="0" r="0" b="0"/>
            <wp:docPr id="100049" name="图片 1000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9E858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解析：</w:t>
      </w:r>
    </w:p>
    <w:p w14:paraId="7CAED4EB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∠1＝180°－90°－30°＝90°－30°＝60°；</w:t>
      </w:r>
    </w:p>
    <w:p w14:paraId="23122C6D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∠2＝90°－60°＝30°；</w:t>
      </w:r>
    </w:p>
    <w:p w14:paraId="329814F9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∠3＝180°－130°－30°＝50°－30°＝20°。</w:t>
      </w:r>
    </w:p>
    <w:p w14:paraId="3D701F8E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答：∠1＝60°，∠2＝30°，∠3＝20°。</w:t>
      </w:r>
    </w:p>
    <w:p w14:paraId="68B76C24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  <w:bookmarkStart w:id="13" w:name="_Toc22915"/>
      <w:r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  <w:drawing>
          <wp:inline distT="0" distB="0" distL="114300" distR="114300">
            <wp:extent cx="252095" cy="252095"/>
            <wp:effectExtent l="0" t="0" r="5080" b="5080"/>
            <wp:docPr id="14" name="图片 14" descr="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方向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【考点八】多边形的内角和问题其二。</w:t>
      </w:r>
      <w:bookmarkEnd w:id="13"/>
    </w:p>
    <w:p w14:paraId="7F5024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2095" cy="252095"/>
            <wp:effectExtent l="0" t="0" r="0" b="5080"/>
            <wp:docPr id="17" name="图片 17" descr="铃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铃铛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highlight w:val="none"/>
          <w:shd w:val="clear" w:color="auto" w:fill="auto"/>
        </w:rPr>
        <w:t>【方法点拨】</w:t>
      </w:r>
    </w:p>
    <w:p w14:paraId="0A62803D">
      <w:pPr>
        <w:keepNext w:val="0"/>
        <w:keepLines w:val="0"/>
        <w:pageBreakBefore w:val="0"/>
        <w:widowControl w:val="0"/>
        <w:tabs>
          <w:tab w:val="left" w:pos="14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1.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四边形的内角和是360°。</w:t>
      </w:r>
    </w:p>
    <w:p w14:paraId="3D45FFEB">
      <w:pPr>
        <w:keepNext w:val="0"/>
        <w:keepLines w:val="0"/>
        <w:pageBreakBefore w:val="0"/>
        <w:widowControl w:val="0"/>
        <w:tabs>
          <w:tab w:val="left" w:pos="14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2.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多边形的内角和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公式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。</w:t>
      </w:r>
    </w:p>
    <w:p w14:paraId="1471F59C">
      <w:pPr>
        <w:keepNext w:val="0"/>
        <w:keepLines w:val="0"/>
        <w:pageBreakBefore w:val="0"/>
        <w:widowControl w:val="0"/>
        <w:tabs>
          <w:tab w:val="left" w:pos="14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（1）多边形的内角和是180°×（边数</w:t>
      </w:r>
      <w:r>
        <w:rPr>
          <w:rFonts w:hint="eastAsia" w:ascii="宋体" w:hAnsi="宋体" w:eastAsia="宋体" w:cs="宋体"/>
          <w:b w:val="0"/>
          <w:bCs w:val="0"/>
          <w:color w:val="FF0000"/>
          <w:sz w:val="24"/>
          <w:szCs w:val="24"/>
          <w:lang w:val="en-US" w:eastAsia="zh-CN"/>
        </w:rPr>
        <w:t>－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2）。</w:t>
      </w:r>
    </w:p>
    <w:p w14:paraId="7487E627">
      <w:pPr>
        <w:keepNext w:val="0"/>
        <w:keepLines w:val="0"/>
        <w:pageBreakBefore w:val="0"/>
        <w:widowControl w:val="0"/>
        <w:tabs>
          <w:tab w:val="left" w:pos="14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（2）通过分割的方法将求多边形内角和转化为求多个三角形内角和相加。</w:t>
      </w:r>
    </w:p>
    <w:p w14:paraId="29DFCC22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</w:rPr>
        <w:drawing>
          <wp:inline distT="0" distB="0" distL="114300" distR="114300">
            <wp:extent cx="3627120" cy="1028700"/>
            <wp:effectExtent l="0" t="0" r="1905" b="0"/>
            <wp:docPr id="2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6"/>
                    <pic:cNvPicPr>
                      <a:picLocks noChangeAspect="1"/>
                    </pic:cNvPicPr>
                  </pic:nvPicPr>
                  <pic:blipFill>
                    <a:blip r:embed="rId27">
                      <a:lum bright="1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712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409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【典型例题】</w:t>
      </w:r>
      <w:r>
        <w:rPr>
          <w:rFonts w:hint="default" w:ascii="Times New Roman" w:hAnsi="Times New Roman" w:eastAsia="黑体" w:cs="Times New Roman"/>
          <w:sz w:val="24"/>
          <w:szCs w:val="24"/>
        </w:rPr>
        <w:t>四边形的内角和是多少度？</w:t>
      </w:r>
    </w:p>
    <w:p w14:paraId="16583AE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分析与解答</w:t>
      </w:r>
      <w:r>
        <w:rPr>
          <w:rFonts w:hint="default" w:ascii="Times New Roman" w:hAnsi="Times New Roman" w:eastAsia="黑体" w:cs="Times New Roman"/>
          <w:sz w:val="24"/>
          <w:szCs w:val="24"/>
          <w:lang w:eastAsia="zh-CN"/>
        </w:rPr>
        <w:t>：</w:t>
      </w:r>
    </w:p>
    <w:p w14:paraId="3288CC2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四边形可以分成几种图形∶长方形、正方形、梯形……。</w:t>
      </w:r>
    </w:p>
    <w:p w14:paraId="56552A2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(1)长方形和正方形的4个角都是直角，它们的内角和是(        )。</w:t>
      </w:r>
    </w:p>
    <w:p w14:paraId="18E06CD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305050" cy="828675"/>
            <wp:effectExtent l="0" t="0" r="0" b="0"/>
            <wp:docPr id="100003" name="图片 100003" descr="@@@d9c38b1e7c5a47d3b4b233f5d09b69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d9c38b1e7c5a47d3b4b233f5d09b69bb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6C84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(2)求不规则四边形的内角和，四边形的内角和是(        )。</w:t>
      </w:r>
    </w:p>
    <w:p w14:paraId="7692EA1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把这个四边形的4个角剪下来，拼成了一个周角。</w:t>
      </w:r>
      <w:r>
        <w:rPr>
          <w:rFonts w:hint="default" w:ascii="Times New Roman" w:hAnsi="Times New Roman" w:eastAsia="黑体" w:cs="Times New Roman"/>
          <w:kern w:val="0"/>
          <w:sz w:val="24"/>
          <w:szCs w:val="24"/>
        </w:rPr>
        <w:t>     </w:t>
      </w:r>
      <w:r>
        <w:rPr>
          <w:rFonts w:hint="default" w:ascii="Times New Roman" w:hAnsi="Times New Roman" w:eastAsia="黑体" w:cs="Times New Roman"/>
          <w:sz w:val="24"/>
          <w:szCs w:val="24"/>
        </w:rPr>
        <w:t>把这个四边形分成了2个三角形。</w:t>
      </w:r>
    </w:p>
    <w:p w14:paraId="21F1240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990975" cy="942975"/>
            <wp:effectExtent l="0" t="0" r="0" b="0"/>
            <wp:docPr id="100005" name="图片 100005" descr="@@@44d717740bfd42b6af7ad1f90512f9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44d717740bfd42b6af7ad1f90512f97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0F3B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180°＋180°＝360°</w:t>
      </w:r>
    </w:p>
    <w:p w14:paraId="32A0C6CE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【答案】(1)360°</w:t>
      </w:r>
      <w:r>
        <w:rPr>
          <w:rFonts w:hint="eastAsia" w:ascii="Times New Roman" w:hAnsi="Times New Roman" w:eastAsia="黑体" w:cs="Times New Roman"/>
          <w:color w:val="FF0000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(2)360°</w:t>
      </w:r>
    </w:p>
    <w:p w14:paraId="61E0F30D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【对应练习】</w:t>
      </w:r>
      <w:bookmarkStart w:id="14" w:name="_GoBack"/>
      <w:bookmarkEnd w:id="14"/>
      <w:r>
        <w:rPr>
          <w:rFonts w:hint="default" w:ascii="Times New Roman" w:hAnsi="Times New Roman" w:eastAsia="黑体" w:cs="Times New Roman"/>
          <w:sz w:val="24"/>
          <w:szCs w:val="24"/>
        </w:rPr>
        <w:t>实践与探究。</w:t>
      </w:r>
    </w:p>
    <w:p w14:paraId="1EBF763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(1)先将下表中的多边形分成三角形，再填一填。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60"/>
        <w:gridCol w:w="1290"/>
        <w:gridCol w:w="1952"/>
        <w:gridCol w:w="1952"/>
        <w:gridCol w:w="1952"/>
      </w:tblGrid>
      <w:tr w14:paraId="0DC90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3958DDB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sz w:val="24"/>
                <w:szCs w:val="24"/>
              </w:rPr>
              <w:t>图形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18F5840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666750" cy="628650"/>
                  <wp:effectExtent l="0" t="0" r="0" b="0"/>
                  <wp:docPr id="100007" name="图片 100007" descr="@@@d2d32e3ea44b4dd19270aa78ffc5057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d2d32e3ea44b4dd19270aa78ffc5057b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C5B0D53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771525" cy="438150"/>
                  <wp:effectExtent l="0" t="0" r="0" b="0"/>
                  <wp:docPr id="24" name="图片 24" descr="@@@afc0ea39fde04bd99c203bb0eeb0829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 descr="@@@afc0ea39fde04bd99c203bb0eeb0829b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525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7ED5547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714375" cy="581025"/>
                  <wp:effectExtent l="0" t="0" r="0" b="0"/>
                  <wp:docPr id="25" name="图片 25" descr="@@@f59cef40bc234b1ebb4cfb8a05b8dbb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 descr="@@@f59cef40bc234b1ebb4cfb8a05b8dbb6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4375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CAF9B29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666750" cy="619125"/>
                  <wp:effectExtent l="0" t="0" r="0" b="0"/>
                  <wp:docPr id="100013" name="图片 100013" descr="@@@19da620947b741d3ac91f37e61c95f0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19da620947b741d3ac91f37e61c95f0f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49FA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86D4C47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sz w:val="24"/>
                <w:szCs w:val="24"/>
              </w:rPr>
              <w:t>边数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7A29CD2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sz w:val="24"/>
                <w:szCs w:val="24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0D5D256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sz w:val="24"/>
                <w:szCs w:val="24"/>
              </w:rPr>
              <w:t>(        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6480A5E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sz w:val="24"/>
                <w:szCs w:val="24"/>
              </w:rPr>
              <w:t>(        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6CFCDD1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sz w:val="24"/>
                <w:szCs w:val="24"/>
              </w:rPr>
              <w:t>(        )</w:t>
            </w:r>
          </w:p>
        </w:tc>
      </w:tr>
      <w:tr w14:paraId="09AB1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0AA6E15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sz w:val="24"/>
                <w:szCs w:val="24"/>
              </w:rPr>
              <w:t>内角和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6F1E08D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sz w:val="24"/>
                <w:szCs w:val="24"/>
              </w:rPr>
              <w:t>180°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19EBD84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sz w:val="24"/>
                <w:szCs w:val="24"/>
              </w:rPr>
              <w:t>180°×(        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53E00EF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sz w:val="24"/>
                <w:szCs w:val="24"/>
              </w:rPr>
              <w:t>180°×(        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1400021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sz w:val="24"/>
                <w:szCs w:val="24"/>
              </w:rPr>
              <w:t>180°×(        )</w:t>
            </w:r>
          </w:p>
        </w:tc>
      </w:tr>
    </w:tbl>
    <w:p w14:paraId="6C1B2DE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我发现：多边形（边数≥3）的内角和＝(                   )。</w:t>
      </w:r>
    </w:p>
    <w:p w14:paraId="451445D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(2)一个多边形的内角和是900°，它是一个(          )边形。</w:t>
      </w:r>
    </w:p>
    <w:p w14:paraId="7ACB8D0A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【答案】(1)     4     5     6     2     3     4     180°×（边数－2）</w:t>
      </w:r>
    </w:p>
    <w:p w14:paraId="6DA9D26F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(2)七</w:t>
      </w:r>
    </w:p>
    <w:p w14:paraId="4FA241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center"/>
        <w:outlineLvl w:val="9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94D83464-A013-4D4B-AD5C-B05E7331BEB4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书魂体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2" w:fontKey="{F2FD517C-E317-41B3-A1CB-A8C707B1EF2B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3" w:fontKey="{165314BD-3305-4DBE-B17F-E5E460BEF3D7}"/>
  </w:font>
  <w:font w:name="红豆大展宏兔">
    <w:altName w:val="宋体"/>
    <w:panose1 w:val="02000509000000000000"/>
    <w:charset w:val="86"/>
    <w:family w:val="auto"/>
    <w:pitch w:val="default"/>
    <w:sig w:usb0="00000000" w:usb1="00000000" w:usb2="00000012" w:usb3="00000000" w:csb0="00040001" w:csb1="00000000"/>
    <w:embedRegular r:id="rId4" w:fontKey="{BD6F8606-66EA-4361-A3B9-78BC1DDD018A}"/>
  </w:font>
  <w:font w:name="汉仪长宋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5" w:fontKey="{8D7FCB22-453A-4E12-BF85-C823BA688B57}"/>
  </w:font>
  <w:font w:name="WPSEMBED1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WPSEMBED2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BE911B">
    <w:pPr>
      <w:pStyle w:val="6"/>
      <w:jc w:val="left"/>
      <w:rPr>
        <w:rFonts w:hint="default" w:ascii="红豆大展宏兔" w:hAnsi="红豆大展宏兔" w:eastAsia="红豆大展宏兔" w:cs="红豆大展宏兔"/>
        <w:color w:val="000000" w:themeColor="text1"/>
        <w:sz w:val="28"/>
        <w:szCs w:val="40"/>
        <w:lang w:val="en-US" w:eastAsia="zh-CN"/>
        <w14:textFill>
          <w14:solidFill>
            <w14:schemeClr w14:val="tx1"/>
          </w14:solidFill>
        </w14:textFill>
      </w:rPr>
    </w:pPr>
    <w:r>
      <w:rPr>
        <w:rFonts w:hint="default" w:ascii="红豆大展宏兔" w:hAnsi="红豆大展宏兔" w:eastAsia="红豆大展宏兔" w:cs="红豆大展宏兔"/>
        <w:color w:val="000000" w:themeColor="text1"/>
        <w:sz w:val="28"/>
        <w:szCs w:val="40"/>
        <w:lang w:val="en-US"/>
        <w14:glow w14:rad="0">
          <w14:srgbClr w14:val="000000"/>
        </w14:glow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reflection w14:blurRad="0" w14:stA="0" w14:stPos="0" w14:endA="0" w14:endPos="0" w14:dist="0" w14:dir="0" w14:fadeDir="0" w14:sx="0" w14:sy="0" w14:kx="0" w14:ky="0" w14:algn="none"/>
        <w14:textFill>
          <w14:solidFill>
            <w14:schemeClr w14:val="tx1"/>
          </w14:solidFill>
        </w14:textFill>
        <w14:props3d w14:prstMaterial="clear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45" name="文本框 1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695A8C3">
                          <w:pPr>
                            <w:pStyle w:val="6"/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</w:pP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t xml:space="preserve">第 </w:t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t xml:space="preserve"> 页 共 </w:t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t>6</w:t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bJA78tAgAAWQQAAA4AAABkcnMvZTJvRG9jLnhtbK1UzY7TMBC+I/EO&#10;lu80aWFX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0lY7tAAAAAFAQAADwAAAAAAAAABACAAAAAiAAAAZHJzL2Rvd25yZXYueG1sUEsBAhQAFAAAAAgA&#10;h07iQGbJA78tAgAAWQQAAA4AAAAAAAAAAQAgAAAAHwEAAGRycy9lMm9Eb2MueG1sUEsFBgAAAAAG&#10;AAYAWQEAAL4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695A8C3">
                    <w:pPr>
                      <w:pStyle w:val="6"/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</w:pP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t xml:space="preserve">第 </w:t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t>1</w:t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fldChar w:fldCharType="end"/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t xml:space="preserve"> 页 共 </w:t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instrText xml:space="preserve"> NUMPAGES  \* MERGEFORMAT </w:instrText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t>6</w:t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fldChar w:fldCharType="end"/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  <w:p w14:paraId="6B917B32">
    <w:pPr>
      <w:tabs>
        <w:tab w:val="center" w:pos="4153"/>
        <w:tab w:val="right" w:pos="8306"/>
      </w:tabs>
      <w:snapToGrid w:val="0"/>
      <w:jc w:val="left"/>
      <w:rPr>
        <w:rFonts w:ascii="Times New Roman" w:hAnsi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2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3" o:spid="_x0000_s2053" o:spt="75" alt="学科网 zxxk.com" type="#_x0000_t75" style="position:absolute;left:0pt;margin-left:64.05pt;margin-top:-20.75pt;height:0.05pt;width:0.0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4281AE">
    <w:pPr>
      <w:pStyle w:val="7"/>
      <w:keepNext w:val="0"/>
      <w:keepLines w:val="0"/>
      <w:pageBreakBefore w:val="0"/>
      <w:widowControl w:val="0"/>
      <w:pBdr>
        <w:bottom w:val="single" w:color="FFFFFF" w:sz="4" w:space="1"/>
      </w:pBdr>
      <w:kinsoku/>
      <w:wordWrap/>
      <w:overflowPunct/>
      <w:topLinePunct w:val="0"/>
      <w:autoSpaceDE/>
      <w:autoSpaceDN/>
      <w:bidi w:val="0"/>
      <w:adjustRightInd/>
      <w:snapToGrid w:val="0"/>
      <w:jc w:val="center"/>
      <w:textAlignment w:val="center"/>
      <w:rPr>
        <w:rFonts w:hint="eastAsia" w:ascii="汉仪书魂体简" w:hAnsi="汉仪书魂体简" w:eastAsia="汉仪书魂体简" w:cs="汉仪书魂体简"/>
        <w:b w:val="0"/>
        <w:bCs w:val="0"/>
        <w:i w:val="0"/>
        <w:iCs w:val="0"/>
        <w:color w:val="C00000"/>
        <w:sz w:val="28"/>
        <w:szCs w:val="40"/>
        <w:highlight w:val="yellow"/>
        <w:lang w:val="en-US" w:eastAsia="zh-CN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Fill>
          <w14:gradFill>
            <w14:gsLst>
              <w14:gs w14:pos="0">
                <w14:srgbClr w14:val="A73737"/>
              </w14:gs>
              <w14:gs w14:pos="75000">
                <w14:srgbClr w14:val="872C2C">
                  <w14:lumMod w14:val="95000"/>
                  <w14:lumOff w14:val="5000"/>
                </w14:srgbClr>
              </w14:gs>
            </w14:gsLst>
            <w14:lin w14:ang="0" w14:scaled="1"/>
          </w14:gradFill>
        </w14:textFill>
        <w14:props3d w14:prstMaterial="clear"/>
      </w:rPr>
    </w:pPr>
  </w:p>
  <w:p w14:paraId="603AF0A0">
    <w:pPr>
      <w:pBdr>
        <w:bottom w:val="none" w:color="auto" w:sz="0" w:space="1"/>
      </w:pBdr>
      <w:snapToGrid w:val="0"/>
      <w:rPr>
        <w:rFonts w:ascii="Times New Roman" w:hAnsi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8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attachedTemplate r:id="rId1"/>
  <w:documentProtection w:enforcement="0"/>
  <w:defaultTabStop w:val="420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UxOGNlZjhkNGI0NTBhYTI0NTFmNzhmOGZjYjYxM2UifQ=="/>
  </w:docVars>
  <w:rsids>
    <w:rsidRoot w:val="3A4F0FC7"/>
    <w:rsid w:val="00003864"/>
    <w:rsid w:val="00071C5A"/>
    <w:rsid w:val="000A0D4E"/>
    <w:rsid w:val="000A5607"/>
    <w:rsid w:val="000B4690"/>
    <w:rsid w:val="000B5877"/>
    <w:rsid w:val="000F3C27"/>
    <w:rsid w:val="000F5D1D"/>
    <w:rsid w:val="00105775"/>
    <w:rsid w:val="001176C8"/>
    <w:rsid w:val="00131161"/>
    <w:rsid w:val="00186D19"/>
    <w:rsid w:val="001D7D62"/>
    <w:rsid w:val="001E2937"/>
    <w:rsid w:val="001E45D7"/>
    <w:rsid w:val="001F64D7"/>
    <w:rsid w:val="002A3407"/>
    <w:rsid w:val="002E7B3F"/>
    <w:rsid w:val="00316BF9"/>
    <w:rsid w:val="0032431D"/>
    <w:rsid w:val="00334427"/>
    <w:rsid w:val="003B3871"/>
    <w:rsid w:val="004151FC"/>
    <w:rsid w:val="004163E6"/>
    <w:rsid w:val="0045374B"/>
    <w:rsid w:val="00462430"/>
    <w:rsid w:val="004A378A"/>
    <w:rsid w:val="004F258F"/>
    <w:rsid w:val="005071BA"/>
    <w:rsid w:val="00512455"/>
    <w:rsid w:val="00530BF6"/>
    <w:rsid w:val="005930CF"/>
    <w:rsid w:val="005D5EAA"/>
    <w:rsid w:val="00630898"/>
    <w:rsid w:val="0064194B"/>
    <w:rsid w:val="00646D77"/>
    <w:rsid w:val="006639AA"/>
    <w:rsid w:val="00663F61"/>
    <w:rsid w:val="0066446D"/>
    <w:rsid w:val="0067588D"/>
    <w:rsid w:val="0069062D"/>
    <w:rsid w:val="006A3B8E"/>
    <w:rsid w:val="006D08BA"/>
    <w:rsid w:val="00764280"/>
    <w:rsid w:val="0077196D"/>
    <w:rsid w:val="007A0151"/>
    <w:rsid w:val="007A0562"/>
    <w:rsid w:val="007D0C94"/>
    <w:rsid w:val="007E76FC"/>
    <w:rsid w:val="00814BF9"/>
    <w:rsid w:val="00824EE4"/>
    <w:rsid w:val="008B06C3"/>
    <w:rsid w:val="008E215F"/>
    <w:rsid w:val="008F45F3"/>
    <w:rsid w:val="009151CB"/>
    <w:rsid w:val="00937A70"/>
    <w:rsid w:val="009C2B8D"/>
    <w:rsid w:val="009D071F"/>
    <w:rsid w:val="009D1BED"/>
    <w:rsid w:val="00A11D5B"/>
    <w:rsid w:val="00A379A5"/>
    <w:rsid w:val="00A41291"/>
    <w:rsid w:val="00A51DA3"/>
    <w:rsid w:val="00A763C4"/>
    <w:rsid w:val="00A83AB3"/>
    <w:rsid w:val="00AA7F08"/>
    <w:rsid w:val="00AD058F"/>
    <w:rsid w:val="00AE00C7"/>
    <w:rsid w:val="00B43BE0"/>
    <w:rsid w:val="00B94F2C"/>
    <w:rsid w:val="00BA00AA"/>
    <w:rsid w:val="00BD562B"/>
    <w:rsid w:val="00C02FC6"/>
    <w:rsid w:val="00C60982"/>
    <w:rsid w:val="00CC4619"/>
    <w:rsid w:val="00CE0B0C"/>
    <w:rsid w:val="00CF50E2"/>
    <w:rsid w:val="00D25B52"/>
    <w:rsid w:val="00D54476"/>
    <w:rsid w:val="00D7745E"/>
    <w:rsid w:val="00D97393"/>
    <w:rsid w:val="00DE033D"/>
    <w:rsid w:val="00E102EB"/>
    <w:rsid w:val="00E75FBA"/>
    <w:rsid w:val="00E81F9A"/>
    <w:rsid w:val="00E91B1E"/>
    <w:rsid w:val="00EB4505"/>
    <w:rsid w:val="00EF3702"/>
    <w:rsid w:val="00F93935"/>
    <w:rsid w:val="00FD147D"/>
    <w:rsid w:val="013D50FB"/>
    <w:rsid w:val="01CC2686"/>
    <w:rsid w:val="01D03EC4"/>
    <w:rsid w:val="02486D5E"/>
    <w:rsid w:val="027709A7"/>
    <w:rsid w:val="03857DDD"/>
    <w:rsid w:val="03A916F7"/>
    <w:rsid w:val="03DB6253"/>
    <w:rsid w:val="04374FD5"/>
    <w:rsid w:val="04393F8E"/>
    <w:rsid w:val="04564122"/>
    <w:rsid w:val="04590606"/>
    <w:rsid w:val="05045D8C"/>
    <w:rsid w:val="0616772D"/>
    <w:rsid w:val="063B05BA"/>
    <w:rsid w:val="06831247"/>
    <w:rsid w:val="06D3731F"/>
    <w:rsid w:val="06F96F73"/>
    <w:rsid w:val="074A6166"/>
    <w:rsid w:val="07953E17"/>
    <w:rsid w:val="07A12B7A"/>
    <w:rsid w:val="084166E2"/>
    <w:rsid w:val="08D1027F"/>
    <w:rsid w:val="08EE6BBF"/>
    <w:rsid w:val="09175D4E"/>
    <w:rsid w:val="09811930"/>
    <w:rsid w:val="09FD6D8E"/>
    <w:rsid w:val="0A2B276F"/>
    <w:rsid w:val="0A446439"/>
    <w:rsid w:val="0A8D3055"/>
    <w:rsid w:val="0A9C6840"/>
    <w:rsid w:val="0ADD6C95"/>
    <w:rsid w:val="0B307947"/>
    <w:rsid w:val="0B511607"/>
    <w:rsid w:val="0BE91440"/>
    <w:rsid w:val="0C5A40D5"/>
    <w:rsid w:val="0C63003F"/>
    <w:rsid w:val="0CAC3414"/>
    <w:rsid w:val="0CCB63B0"/>
    <w:rsid w:val="0D230E8C"/>
    <w:rsid w:val="0D2A4050"/>
    <w:rsid w:val="0D5D07A1"/>
    <w:rsid w:val="0DC04E8F"/>
    <w:rsid w:val="0DFE0692"/>
    <w:rsid w:val="0E3E50CD"/>
    <w:rsid w:val="0E4E5040"/>
    <w:rsid w:val="0E541672"/>
    <w:rsid w:val="0E7A7952"/>
    <w:rsid w:val="0E980314"/>
    <w:rsid w:val="0F202FDF"/>
    <w:rsid w:val="0FA90C9A"/>
    <w:rsid w:val="1006611A"/>
    <w:rsid w:val="104703FD"/>
    <w:rsid w:val="10662D41"/>
    <w:rsid w:val="109221C3"/>
    <w:rsid w:val="10DE709A"/>
    <w:rsid w:val="11016585"/>
    <w:rsid w:val="11272B51"/>
    <w:rsid w:val="112B51EC"/>
    <w:rsid w:val="11497BCF"/>
    <w:rsid w:val="115D0314"/>
    <w:rsid w:val="11B4224E"/>
    <w:rsid w:val="121A3998"/>
    <w:rsid w:val="12AA3F23"/>
    <w:rsid w:val="12EF79D1"/>
    <w:rsid w:val="13A24B2E"/>
    <w:rsid w:val="13C76782"/>
    <w:rsid w:val="148B46BF"/>
    <w:rsid w:val="14D33EE4"/>
    <w:rsid w:val="14E455B7"/>
    <w:rsid w:val="157601E9"/>
    <w:rsid w:val="15883F5A"/>
    <w:rsid w:val="15F54623"/>
    <w:rsid w:val="164D2745"/>
    <w:rsid w:val="1662251B"/>
    <w:rsid w:val="16A1171D"/>
    <w:rsid w:val="170C4ABB"/>
    <w:rsid w:val="17581BAD"/>
    <w:rsid w:val="17667F24"/>
    <w:rsid w:val="17953A70"/>
    <w:rsid w:val="18B91FD7"/>
    <w:rsid w:val="18C933C0"/>
    <w:rsid w:val="19091CFA"/>
    <w:rsid w:val="194F3BED"/>
    <w:rsid w:val="196E207A"/>
    <w:rsid w:val="196F47A3"/>
    <w:rsid w:val="19793EE2"/>
    <w:rsid w:val="199F07C8"/>
    <w:rsid w:val="19DB2F52"/>
    <w:rsid w:val="19DF7ACC"/>
    <w:rsid w:val="1A0E11E5"/>
    <w:rsid w:val="1AA32431"/>
    <w:rsid w:val="1AC85E07"/>
    <w:rsid w:val="1ACC12A8"/>
    <w:rsid w:val="1AFA759C"/>
    <w:rsid w:val="1B1B1C1C"/>
    <w:rsid w:val="1B4F7305"/>
    <w:rsid w:val="1C1B7A7A"/>
    <w:rsid w:val="1C4709A9"/>
    <w:rsid w:val="1C86050F"/>
    <w:rsid w:val="1CB802C4"/>
    <w:rsid w:val="1D5C1A72"/>
    <w:rsid w:val="1DDA68BD"/>
    <w:rsid w:val="1DF56B6C"/>
    <w:rsid w:val="1E1249C9"/>
    <w:rsid w:val="1EDE1F7D"/>
    <w:rsid w:val="1EFC5293"/>
    <w:rsid w:val="1F43578E"/>
    <w:rsid w:val="1F930F62"/>
    <w:rsid w:val="1FB1708F"/>
    <w:rsid w:val="1FFC4519"/>
    <w:rsid w:val="2011178F"/>
    <w:rsid w:val="208D52B9"/>
    <w:rsid w:val="20B03DF7"/>
    <w:rsid w:val="21000B8C"/>
    <w:rsid w:val="21060400"/>
    <w:rsid w:val="210E55B0"/>
    <w:rsid w:val="21712F17"/>
    <w:rsid w:val="21843185"/>
    <w:rsid w:val="21C6002A"/>
    <w:rsid w:val="21ED2C34"/>
    <w:rsid w:val="234D5D34"/>
    <w:rsid w:val="237764C4"/>
    <w:rsid w:val="2441640A"/>
    <w:rsid w:val="24853478"/>
    <w:rsid w:val="24986A7F"/>
    <w:rsid w:val="2507404F"/>
    <w:rsid w:val="255117E5"/>
    <w:rsid w:val="25B74FF1"/>
    <w:rsid w:val="25DA25FE"/>
    <w:rsid w:val="25E84C97"/>
    <w:rsid w:val="26125217"/>
    <w:rsid w:val="267E4D1C"/>
    <w:rsid w:val="26972FDA"/>
    <w:rsid w:val="26B24DF9"/>
    <w:rsid w:val="26D15FFB"/>
    <w:rsid w:val="26FC0024"/>
    <w:rsid w:val="271134ED"/>
    <w:rsid w:val="27346F3B"/>
    <w:rsid w:val="27441B79"/>
    <w:rsid w:val="27A15932"/>
    <w:rsid w:val="27DD5FE1"/>
    <w:rsid w:val="282E10D2"/>
    <w:rsid w:val="28757F88"/>
    <w:rsid w:val="28846503"/>
    <w:rsid w:val="28933C97"/>
    <w:rsid w:val="28D02614"/>
    <w:rsid w:val="28F5041E"/>
    <w:rsid w:val="28FB1DC5"/>
    <w:rsid w:val="29793C9B"/>
    <w:rsid w:val="298A5BB9"/>
    <w:rsid w:val="298C321C"/>
    <w:rsid w:val="29925EA9"/>
    <w:rsid w:val="29F25852"/>
    <w:rsid w:val="2A233290"/>
    <w:rsid w:val="2A520933"/>
    <w:rsid w:val="2ADA49D4"/>
    <w:rsid w:val="2AFF1B01"/>
    <w:rsid w:val="2C02412C"/>
    <w:rsid w:val="2C236225"/>
    <w:rsid w:val="2C3943C5"/>
    <w:rsid w:val="2C743633"/>
    <w:rsid w:val="2DD218DC"/>
    <w:rsid w:val="2DDC1792"/>
    <w:rsid w:val="2E0408A2"/>
    <w:rsid w:val="2E5D564A"/>
    <w:rsid w:val="2EFA6CB3"/>
    <w:rsid w:val="2F154B39"/>
    <w:rsid w:val="2F8E314F"/>
    <w:rsid w:val="2FAB14E4"/>
    <w:rsid w:val="309335A5"/>
    <w:rsid w:val="30C53285"/>
    <w:rsid w:val="30D00996"/>
    <w:rsid w:val="30E76DFB"/>
    <w:rsid w:val="31607C4F"/>
    <w:rsid w:val="31B24DAB"/>
    <w:rsid w:val="32125149"/>
    <w:rsid w:val="32546E90"/>
    <w:rsid w:val="32696A79"/>
    <w:rsid w:val="32725F69"/>
    <w:rsid w:val="327A3C9B"/>
    <w:rsid w:val="327F1F37"/>
    <w:rsid w:val="32A550C7"/>
    <w:rsid w:val="330B0D87"/>
    <w:rsid w:val="330B573C"/>
    <w:rsid w:val="337A1C31"/>
    <w:rsid w:val="33B10470"/>
    <w:rsid w:val="34467465"/>
    <w:rsid w:val="348E1554"/>
    <w:rsid w:val="34B453EB"/>
    <w:rsid w:val="34BD5ABD"/>
    <w:rsid w:val="36940076"/>
    <w:rsid w:val="36954889"/>
    <w:rsid w:val="36D23BEF"/>
    <w:rsid w:val="37A03507"/>
    <w:rsid w:val="38046061"/>
    <w:rsid w:val="38121D0C"/>
    <w:rsid w:val="3817653A"/>
    <w:rsid w:val="383A69FC"/>
    <w:rsid w:val="3861141D"/>
    <w:rsid w:val="389133AA"/>
    <w:rsid w:val="38A711CC"/>
    <w:rsid w:val="39173218"/>
    <w:rsid w:val="399C10F8"/>
    <w:rsid w:val="39A525A7"/>
    <w:rsid w:val="3A1C2047"/>
    <w:rsid w:val="3A4F0FC7"/>
    <w:rsid w:val="3A644E1D"/>
    <w:rsid w:val="3A9466C5"/>
    <w:rsid w:val="3B0432A7"/>
    <w:rsid w:val="3BCF0020"/>
    <w:rsid w:val="3C864032"/>
    <w:rsid w:val="3CAB4ACF"/>
    <w:rsid w:val="3D1F1DDC"/>
    <w:rsid w:val="3E9B798C"/>
    <w:rsid w:val="3EA93550"/>
    <w:rsid w:val="3EE576C2"/>
    <w:rsid w:val="3EF833B2"/>
    <w:rsid w:val="3F12091D"/>
    <w:rsid w:val="3F564EC3"/>
    <w:rsid w:val="3FAA64FF"/>
    <w:rsid w:val="40091181"/>
    <w:rsid w:val="406C796F"/>
    <w:rsid w:val="408074EB"/>
    <w:rsid w:val="40A0576F"/>
    <w:rsid w:val="417F7E2A"/>
    <w:rsid w:val="42185761"/>
    <w:rsid w:val="425E3B01"/>
    <w:rsid w:val="430640AA"/>
    <w:rsid w:val="43716503"/>
    <w:rsid w:val="44390117"/>
    <w:rsid w:val="447645A0"/>
    <w:rsid w:val="4497145E"/>
    <w:rsid w:val="459B3871"/>
    <w:rsid w:val="45DA4327"/>
    <w:rsid w:val="46612C99"/>
    <w:rsid w:val="468230DD"/>
    <w:rsid w:val="468B1BDA"/>
    <w:rsid w:val="469E2FDA"/>
    <w:rsid w:val="47452CC6"/>
    <w:rsid w:val="47A77175"/>
    <w:rsid w:val="48116B4C"/>
    <w:rsid w:val="481F54E2"/>
    <w:rsid w:val="48316505"/>
    <w:rsid w:val="483240FA"/>
    <w:rsid w:val="48E867EB"/>
    <w:rsid w:val="492E74DE"/>
    <w:rsid w:val="49695C1B"/>
    <w:rsid w:val="4A47264E"/>
    <w:rsid w:val="4A4B6D44"/>
    <w:rsid w:val="4AF63BD7"/>
    <w:rsid w:val="4B3A7777"/>
    <w:rsid w:val="4B620540"/>
    <w:rsid w:val="4BAA011E"/>
    <w:rsid w:val="4BBD03B6"/>
    <w:rsid w:val="4BD019F1"/>
    <w:rsid w:val="4C031929"/>
    <w:rsid w:val="4C1A28E2"/>
    <w:rsid w:val="4C5F34B2"/>
    <w:rsid w:val="4DAE4EF3"/>
    <w:rsid w:val="4DB246FA"/>
    <w:rsid w:val="4DE218F6"/>
    <w:rsid w:val="4E396622"/>
    <w:rsid w:val="4E3E0EF8"/>
    <w:rsid w:val="4EB61795"/>
    <w:rsid w:val="4EB819ED"/>
    <w:rsid w:val="4EBF28B5"/>
    <w:rsid w:val="4F4323DB"/>
    <w:rsid w:val="4FD92B1D"/>
    <w:rsid w:val="4FE403DE"/>
    <w:rsid w:val="50160822"/>
    <w:rsid w:val="50211D09"/>
    <w:rsid w:val="50964A9F"/>
    <w:rsid w:val="50E82983"/>
    <w:rsid w:val="50F609AA"/>
    <w:rsid w:val="511859C5"/>
    <w:rsid w:val="51317A86"/>
    <w:rsid w:val="514308AA"/>
    <w:rsid w:val="516F54A0"/>
    <w:rsid w:val="5188494C"/>
    <w:rsid w:val="51AB7B1E"/>
    <w:rsid w:val="523339CD"/>
    <w:rsid w:val="523E36E1"/>
    <w:rsid w:val="52D863B5"/>
    <w:rsid w:val="534A49AF"/>
    <w:rsid w:val="539F453B"/>
    <w:rsid w:val="53C00BFD"/>
    <w:rsid w:val="53DB77E5"/>
    <w:rsid w:val="54881642"/>
    <w:rsid w:val="54C723C0"/>
    <w:rsid w:val="54E24260"/>
    <w:rsid w:val="55795B85"/>
    <w:rsid w:val="55F84102"/>
    <w:rsid w:val="567B661A"/>
    <w:rsid w:val="568934CC"/>
    <w:rsid w:val="56942965"/>
    <w:rsid w:val="56970887"/>
    <w:rsid w:val="56A4684B"/>
    <w:rsid w:val="57341D84"/>
    <w:rsid w:val="57391E72"/>
    <w:rsid w:val="577F3066"/>
    <w:rsid w:val="57E65D44"/>
    <w:rsid w:val="585100CD"/>
    <w:rsid w:val="587E22A2"/>
    <w:rsid w:val="588C558E"/>
    <w:rsid w:val="58BE67C2"/>
    <w:rsid w:val="58E230A8"/>
    <w:rsid w:val="591E4587"/>
    <w:rsid w:val="59A95129"/>
    <w:rsid w:val="59B80E95"/>
    <w:rsid w:val="5A306CBA"/>
    <w:rsid w:val="5AAC2D3C"/>
    <w:rsid w:val="5AD16135"/>
    <w:rsid w:val="5B6F1CF7"/>
    <w:rsid w:val="5B9F618B"/>
    <w:rsid w:val="5C173975"/>
    <w:rsid w:val="5C3D7738"/>
    <w:rsid w:val="5C523718"/>
    <w:rsid w:val="5C9956F7"/>
    <w:rsid w:val="5CF35C67"/>
    <w:rsid w:val="5D1F7175"/>
    <w:rsid w:val="5DD82B64"/>
    <w:rsid w:val="5DE10CD1"/>
    <w:rsid w:val="5E6E6BEE"/>
    <w:rsid w:val="5EBA309B"/>
    <w:rsid w:val="5EDE2C3B"/>
    <w:rsid w:val="5EE8647F"/>
    <w:rsid w:val="5F1F4925"/>
    <w:rsid w:val="5F297669"/>
    <w:rsid w:val="5F5C0449"/>
    <w:rsid w:val="5F8F0E27"/>
    <w:rsid w:val="5F9D54C5"/>
    <w:rsid w:val="5FF85F02"/>
    <w:rsid w:val="60883C57"/>
    <w:rsid w:val="61193561"/>
    <w:rsid w:val="61702869"/>
    <w:rsid w:val="6202764C"/>
    <w:rsid w:val="632926F8"/>
    <w:rsid w:val="63441149"/>
    <w:rsid w:val="636B67CF"/>
    <w:rsid w:val="63FB1D2B"/>
    <w:rsid w:val="64295E65"/>
    <w:rsid w:val="645640E7"/>
    <w:rsid w:val="646F5802"/>
    <w:rsid w:val="64B204D8"/>
    <w:rsid w:val="64CD482F"/>
    <w:rsid w:val="65207D15"/>
    <w:rsid w:val="65372441"/>
    <w:rsid w:val="657D2D8B"/>
    <w:rsid w:val="65F91B21"/>
    <w:rsid w:val="65FB3E14"/>
    <w:rsid w:val="66076544"/>
    <w:rsid w:val="660A2C3C"/>
    <w:rsid w:val="662437FB"/>
    <w:rsid w:val="666D7E19"/>
    <w:rsid w:val="668E7A20"/>
    <w:rsid w:val="66CA7019"/>
    <w:rsid w:val="679B0D96"/>
    <w:rsid w:val="6818696D"/>
    <w:rsid w:val="683007F2"/>
    <w:rsid w:val="684122ED"/>
    <w:rsid w:val="6865231F"/>
    <w:rsid w:val="68AD4E3A"/>
    <w:rsid w:val="68AE3FFE"/>
    <w:rsid w:val="6902495C"/>
    <w:rsid w:val="6958444D"/>
    <w:rsid w:val="696D7B50"/>
    <w:rsid w:val="6A815C41"/>
    <w:rsid w:val="6ACE0E09"/>
    <w:rsid w:val="6AD35176"/>
    <w:rsid w:val="6AE52674"/>
    <w:rsid w:val="6B1D72F2"/>
    <w:rsid w:val="6B854DDD"/>
    <w:rsid w:val="6BA81D4F"/>
    <w:rsid w:val="6BC344A6"/>
    <w:rsid w:val="6BEF4334"/>
    <w:rsid w:val="6C266642"/>
    <w:rsid w:val="6C355038"/>
    <w:rsid w:val="6C581B2B"/>
    <w:rsid w:val="6C800FD9"/>
    <w:rsid w:val="6CF113D1"/>
    <w:rsid w:val="6D0744D6"/>
    <w:rsid w:val="6D2E37FF"/>
    <w:rsid w:val="6D3B0107"/>
    <w:rsid w:val="6D4C4137"/>
    <w:rsid w:val="6D535020"/>
    <w:rsid w:val="6D8119A3"/>
    <w:rsid w:val="6DA75E43"/>
    <w:rsid w:val="6E26759D"/>
    <w:rsid w:val="6E3D33BF"/>
    <w:rsid w:val="6EA006E7"/>
    <w:rsid w:val="6EF27AA4"/>
    <w:rsid w:val="6F4831D1"/>
    <w:rsid w:val="6F594D2A"/>
    <w:rsid w:val="6FF52BAE"/>
    <w:rsid w:val="700D1504"/>
    <w:rsid w:val="707539AD"/>
    <w:rsid w:val="70BF75D2"/>
    <w:rsid w:val="70CF5686"/>
    <w:rsid w:val="717D6C2F"/>
    <w:rsid w:val="71907C78"/>
    <w:rsid w:val="71A91D30"/>
    <w:rsid w:val="71D50819"/>
    <w:rsid w:val="72964253"/>
    <w:rsid w:val="72F35B4A"/>
    <w:rsid w:val="73260285"/>
    <w:rsid w:val="737F4B65"/>
    <w:rsid w:val="741B6665"/>
    <w:rsid w:val="74A22E54"/>
    <w:rsid w:val="74F26F65"/>
    <w:rsid w:val="75122371"/>
    <w:rsid w:val="751F529E"/>
    <w:rsid w:val="75364DB9"/>
    <w:rsid w:val="75427D7A"/>
    <w:rsid w:val="75682316"/>
    <w:rsid w:val="759B513B"/>
    <w:rsid w:val="75A75957"/>
    <w:rsid w:val="75C16D01"/>
    <w:rsid w:val="75E824BB"/>
    <w:rsid w:val="761A31D3"/>
    <w:rsid w:val="76E61EF9"/>
    <w:rsid w:val="773940A7"/>
    <w:rsid w:val="77B306BC"/>
    <w:rsid w:val="78026007"/>
    <w:rsid w:val="782E2C77"/>
    <w:rsid w:val="782F3B2A"/>
    <w:rsid w:val="787554DF"/>
    <w:rsid w:val="78D56A05"/>
    <w:rsid w:val="78E364CA"/>
    <w:rsid w:val="78ED6DCB"/>
    <w:rsid w:val="791A2FD8"/>
    <w:rsid w:val="794C0B73"/>
    <w:rsid w:val="79AD5B2F"/>
    <w:rsid w:val="7A013A3A"/>
    <w:rsid w:val="7A4530D3"/>
    <w:rsid w:val="7A835A05"/>
    <w:rsid w:val="7A991331"/>
    <w:rsid w:val="7AC355B0"/>
    <w:rsid w:val="7AC41D1B"/>
    <w:rsid w:val="7B4F5875"/>
    <w:rsid w:val="7B5732D0"/>
    <w:rsid w:val="7BD649B2"/>
    <w:rsid w:val="7BFF2E0F"/>
    <w:rsid w:val="7C251032"/>
    <w:rsid w:val="7C63602E"/>
    <w:rsid w:val="7CAB7A72"/>
    <w:rsid w:val="7CBD5591"/>
    <w:rsid w:val="7DF02D63"/>
    <w:rsid w:val="7E3575E8"/>
    <w:rsid w:val="7EA67E41"/>
    <w:rsid w:val="7EBF72DC"/>
    <w:rsid w:val="7EC47A6F"/>
    <w:rsid w:val="7F2E3B84"/>
    <w:rsid w:val="7FC97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99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19"/>
    <w:autoRedefine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12">
    <w:name w:val="Default Paragraph Font"/>
    <w:autoRedefine/>
    <w:semiHidden/>
    <w:unhideWhenUsed/>
    <w:qFormat/>
    <w:uiPriority w:val="1"/>
  </w:style>
  <w:style w:type="table" w:default="1" w:styleId="10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4">
    <w:name w:val="Body Text"/>
    <w:basedOn w:val="1"/>
    <w:autoRedefine/>
    <w:qFormat/>
    <w:uiPriority w:val="1"/>
    <w:pPr>
      <w:ind w:left="20"/>
    </w:pPr>
    <w:rPr>
      <w:sz w:val="21"/>
      <w:szCs w:val="21"/>
    </w:rPr>
  </w:style>
  <w:style w:type="paragraph" w:styleId="5">
    <w:name w:val="Plain Text"/>
    <w:basedOn w:val="1"/>
    <w:autoRedefine/>
    <w:qFormat/>
    <w:uiPriority w:val="99"/>
    <w:rPr>
      <w:rFonts w:ascii="宋体" w:hAnsi="Courier New"/>
      <w:szCs w:val="21"/>
    </w:rPr>
  </w:style>
  <w:style w:type="paragraph" w:styleId="6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8">
    <w:name w:val="toc 1"/>
    <w:basedOn w:val="1"/>
    <w:next w:val="1"/>
    <w:autoRedefine/>
    <w:unhideWhenUsed/>
    <w:qFormat/>
    <w:uiPriority w:val="39"/>
  </w:style>
  <w:style w:type="paragraph" w:styleId="9">
    <w:name w:val="Normal (Web)"/>
    <w:basedOn w:val="1"/>
    <w:autoRedefine/>
    <w:unhideWhenUsed/>
    <w:qFormat/>
    <w:uiPriority w:val="99"/>
    <w:pPr>
      <w:jc w:val="left"/>
    </w:pPr>
    <w:rPr>
      <w:kern w:val="0"/>
      <w:sz w:val="24"/>
    </w:rPr>
  </w:style>
  <w:style w:type="table" w:styleId="11">
    <w:name w:val="Table Grid"/>
    <w:basedOn w:val="1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autoRedefine/>
    <w:qFormat/>
    <w:uiPriority w:val="22"/>
    <w:rPr>
      <w:b/>
      <w:bCs/>
    </w:rPr>
  </w:style>
  <w:style w:type="paragraph" w:customStyle="1" w:styleId="14">
    <w:name w:val="Default"/>
    <w:autoRedefine/>
    <w:qFormat/>
    <w:uiPriority w:val="99"/>
    <w:pPr>
      <w:widowControl w:val="0"/>
      <w:autoSpaceDE w:val="0"/>
      <w:autoSpaceDN w:val="0"/>
      <w:adjustRightInd w:val="0"/>
      <w:spacing w:after="200" w:line="276" w:lineRule="auto"/>
    </w:pPr>
    <w:rPr>
      <w:rFonts w:ascii="黑体" w:hAnsi="黑体" w:eastAsia="宋体" w:cs="黑体"/>
      <w:color w:val="000000"/>
      <w:sz w:val="24"/>
      <w:szCs w:val="24"/>
      <w:lang w:val="en-US" w:eastAsia="zh-CN" w:bidi="ar-SA"/>
    </w:rPr>
  </w:style>
  <w:style w:type="character" w:styleId="15">
    <w:name w:val="Placeholder Text"/>
    <w:basedOn w:val="12"/>
    <w:autoRedefine/>
    <w:semiHidden/>
    <w:qFormat/>
    <w:uiPriority w:val="99"/>
    <w:rPr>
      <w:color w:val="808080"/>
    </w:rPr>
  </w:style>
  <w:style w:type="paragraph" w:customStyle="1" w:styleId="16">
    <w:name w:val="Normal_0_37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">
    <w:name w:val="Normal_3_36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">
    <w:name w:val="Normal_1_4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">
    <w:name w:val="Normal_5_3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">
    <w:name w:val="Normal_0_33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">
    <w:name w:val="Normal_4_36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">
    <w:name w:val="Normal_0_3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">
    <w:name w:val="Normal_3_29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">
    <w:name w:val="Normal_0_26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5">
    <w:name w:val="Normal_0_19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6">
    <w:name w:val="Normal_1_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7">
    <w:name w:val="Normal_0_18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8">
    <w:name w:val="Normal_1_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9">
    <w:name w:val="Normal_0_17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0">
    <w:name w:val="Normal_1_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1">
    <w:name w:val="Normal_0_16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2">
    <w:name w:val="Normal_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3">
    <w:name w:val="Normal_0_1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4">
    <w:name w:val="Normal_0_14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5">
    <w:name w:val="Normal_0_13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6">
    <w:name w:val="Normal_0_1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7">
    <w:name w:val="Normal_0_1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8">
    <w:name w:val="Normal_0_1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9">
    <w:name w:val="Normal_0_9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0">
    <w:name w:val="Normal_0_8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1">
    <w:name w:val="Normal_0_7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2">
    <w:name w:val="Normal_0_6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3">
    <w:name w:val="Normal_0_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4">
    <w:name w:val="Normal_0_4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5">
    <w:name w:val="Normal_0_3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6">
    <w:name w:val="Normal_0_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7">
    <w:name w:val="Normal_0_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8">
    <w:name w:val="Normal_0_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9">
    <w:name w:val="Normal_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0">
    <w:name w:val="Normal_3_3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1">
    <w:name w:val="Normal_4_33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2">
    <w:name w:val="Normal_3_26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3">
    <w:name w:val="Normal_4_29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4">
    <w:name w:val="Normal_5_7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5">
    <w:name w:val="Normal_5_6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6">
    <w:name w:val="Normal_5_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7">
    <w:name w:val="Normal_5_4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8">
    <w:name w:val="Normal_4_9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9">
    <w:name w:val="Normal_5_3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0">
    <w:name w:val="Normal_5_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1">
    <w:name w:val="Normal_5_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2">
    <w:name w:val="Normal_4_8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3">
    <w:name w:val="Normal_4_7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4">
    <w:name w:val="Normal_4_6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5">
    <w:name w:val="Normal_5_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6">
    <w:name w:val="Normal_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7">
    <w:name w:val="Normal_4_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8">
    <w:name w:val="Normal_4_4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9">
    <w:name w:val="Normal_4_3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0">
    <w:name w:val="Normal_4_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1">
    <w:name w:val="Normal_4_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2">
    <w:name w:val="Normal_4_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3">
    <w:name w:val="Normal_3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4">
    <w:name w:val="Normal_4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5">
    <w:name w:val="Normal_3_8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6">
    <w:name w:val="Normal_3_7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7">
    <w:name w:val="Normal_3_6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8">
    <w:name w:val="Normal_3_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9">
    <w:name w:val="Normal_3_4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0">
    <w:name w:val="Normal_3_3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1">
    <w:name w:val="Normal_3_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2">
    <w:name w:val="Normal_3_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3">
    <w:name w:val="Normal_3_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4">
    <w:name w:val="DefaultParagraph"/>
    <w:autoRedefine/>
    <w:qFormat/>
    <w:uiPriority w:val="0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85">
    <w:name w:val="biaoti021"/>
    <w:autoRedefine/>
    <w:qFormat/>
    <w:uiPriority w:val="0"/>
    <w:rPr>
      <w:rFonts w:hint="eastAsia" w:ascii="宋体" w:hAnsi="宋体" w:eastAsia="宋体"/>
      <w:b/>
      <w:bCs/>
      <w:color w:val="6F8D14"/>
      <w:sz w:val="23"/>
      <w:szCs w:val="23"/>
      <w:shd w:val="clear" w:color="auto" w:fill="EEEEEE"/>
    </w:rPr>
  </w:style>
  <w:style w:type="paragraph" w:customStyle="1" w:styleId="86">
    <w:name w:val="Normal_0_49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7">
    <w:name w:val="Normal_0_2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8">
    <w:name w:val="Normal_0_48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9">
    <w:name w:val="Normal_0_39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0">
    <w:name w:val="Normal_0_4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1">
    <w:name w:val="Normal_0_4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2">
    <w:name w:val="Normal_0_29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3">
    <w:name w:val="Normal_1_29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4">
    <w:name w:val="Normal_0_24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5">
    <w:name w:val="Normal_0_23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6">
    <w:name w:val="Normal_0_2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7">
    <w:name w:val="Normal_4_1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8">
    <w:name w:val="Normal_4_1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9">
    <w:name w:val="Normal_0_4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0">
    <w:name w:val="Normal_0_4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1">
    <w:name w:val="Normal_0_38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2">
    <w:name w:val="Normal_1_34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3">
    <w:name w:val="Normal_0_2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4">
    <w:name w:val="Normal_1_3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5">
    <w:name w:val="Normal_1_3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6">
    <w:name w:val="Normal_1_3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7">
    <w:name w:val="Normal_5_27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8">
    <w:name w:val="Normal_0_2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9">
    <w:name w:val="Normal_1_2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0">
    <w:name w:val="Normal_0_27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1">
    <w:name w:val="Normal_1_27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2">
    <w:name w:val="Normal_0_28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3">
    <w:name w:val="Normal_0_3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4">
    <w:name w:val="Normal_0_3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5">
    <w:name w:val="Normal_1_2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6">
    <w:name w:val="Normal_0_36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7">
    <w:name w:val="Normal_0_3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8">
    <w:name w:val="WPSOffice手动目录 1"/>
    <w:autoRedefine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  <w:lang w:val="en-US" w:eastAsia="en-US" w:bidi="ar-SA"/>
    </w:rPr>
  </w:style>
  <w:style w:type="character" w:customStyle="1" w:styleId="119">
    <w:name w:val="标题 1 Char"/>
    <w:link w:val="2"/>
    <w:autoRedefine/>
    <w:qFormat/>
    <w:uiPriority w:val="0"/>
    <w:rPr>
      <w:b/>
      <w:kern w:val="44"/>
      <w:sz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svg"/><Relationship Id="rId8" Type="http://schemas.openxmlformats.org/officeDocument/2006/relationships/image" Target="media/image4.png"/><Relationship Id="rId7" Type="http://schemas.openxmlformats.org/officeDocument/2006/relationships/image" Target="media/image3.sv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8" Type="http://schemas.openxmlformats.org/officeDocument/2006/relationships/fontTable" Target="fontTable.xml"/><Relationship Id="rId37" Type="http://schemas.openxmlformats.org/officeDocument/2006/relationships/customXml" Target="../customXml/item1.xml"/><Relationship Id="rId36" Type="http://schemas.openxmlformats.org/officeDocument/2006/relationships/image" Target="media/image29.png"/><Relationship Id="rId35" Type="http://schemas.openxmlformats.org/officeDocument/2006/relationships/image" Target="media/image28.png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header" Target="header1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wmf"/><Relationship Id="rId24" Type="http://schemas.openxmlformats.org/officeDocument/2006/relationships/oleObject" Target="embeddings/oleObject3.bin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svg"/><Relationship Id="rId16" Type="http://schemas.openxmlformats.org/officeDocument/2006/relationships/image" Target="media/image10.wmf"/><Relationship Id="rId15" Type="http://schemas.openxmlformats.org/officeDocument/2006/relationships/oleObject" Target="embeddings/oleObject2.bin"/><Relationship Id="rId14" Type="http://schemas.openxmlformats.org/officeDocument/2006/relationships/image" Target="media/image9.wmf"/><Relationship Id="rId13" Type="http://schemas.openxmlformats.org/officeDocument/2006/relationships/oleObject" Target="embeddings/oleObject1.bin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Kingsoft\wps\addons\pool\win-i386\knewfileruby_1.0.0.11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  <customShpInfo spid="_x0000_s2052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</Template>
  <Company>Sky123.Org</Company>
  <Pages>8</Pages>
  <Words>3611</Words>
  <Characters>4162</Characters>
  <Lines>16</Lines>
  <Paragraphs>4</Paragraphs>
  <TotalTime>6</TotalTime>
  <ScaleCrop>false</ScaleCrop>
  <LinksUpToDate>false</LinksUpToDate>
  <CharactersWithSpaces>4383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2020-02-25T04:02:00Z</dcterms:created>
  <dc:creator>Administrator</dc:creator>
  <cp:lastModifiedBy>陶子学堂</cp:lastModifiedBy>
  <cp:lastPrinted>2020-03-17T04:10:00Z</cp:lastPrinted>
  <dcterms:modified xsi:type="dcterms:W3CDTF">2025-12-30T12:23:02Z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eyJoZGlkIjoiMjQyYzIxYWZjMTg5ZjY0ZjA0ZWQ3MjFlNTFmYWEwODgiLCJ1c2VySWQiOiI3MjIxOTEzNjQifQ==</vt:lpwstr>
  </property>
  <property fmtid="{D5CDD505-2E9C-101B-9397-08002B2CF9AE}" pid="7" name="KSOProductBuildVer">
    <vt:lpwstr>2052-12.1.0.24034</vt:lpwstr>
  </property>
  <property fmtid="{D5CDD505-2E9C-101B-9397-08002B2CF9AE}" pid="8" name="ICV">
    <vt:lpwstr>31830101C1594984BA6D669C27D6F1B4_13</vt:lpwstr>
  </property>
</Properties>
</file>