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6.svg" ContentType="image/svg+xml"/>
  <Override PartName="/word/media/image3.svg" ContentType="image/svg+xml"/>
  <Override PartName="/word/media/image5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14F822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outlineLvl w:val="0"/>
        <w:rPr>
          <w:rFonts w:hint="default" w:ascii="微软雅黑" w:hAnsi="微软雅黑" w:eastAsia="微软雅黑" w:cs="微软雅黑"/>
          <w:b/>
          <w:color w:val="0000FF"/>
          <w:sz w:val="44"/>
          <w:szCs w:val="44"/>
          <w:lang w:val="en-US" w:eastAsia="zh-CN"/>
        </w:rPr>
      </w:pPr>
      <w:bookmarkStart w:id="0" w:name="_Toc12353"/>
      <w:bookmarkStart w:id="1" w:name="_Toc7322"/>
      <w:bookmarkStart w:id="2" w:name="_Toc18694"/>
      <w:bookmarkStart w:id="3" w:name="_Toc30607"/>
      <w:bookmarkStart w:id="4" w:name="_Toc27050"/>
      <w:r>
        <w:rPr>
          <w:rFonts w:hint="eastAsia" w:ascii="微软雅黑" w:hAnsi="微软雅黑" w:eastAsia="微软雅黑" w:cs="微软雅黑"/>
          <w:b/>
          <w:color w:val="0000FF"/>
          <w:sz w:val="44"/>
          <w:szCs w:val="44"/>
          <w:lang w:val="en-US" w:eastAsia="zh-CN"/>
        </w:rPr>
        <w:t>第四单元</w:t>
      </w:r>
      <w:bookmarkEnd w:id="0"/>
      <w:bookmarkEnd w:id="1"/>
      <w:bookmarkEnd w:id="2"/>
      <w:r>
        <w:rPr>
          <w:rFonts w:hint="eastAsia" w:ascii="微软雅黑" w:hAnsi="微软雅黑" w:eastAsia="微软雅黑" w:cs="微软雅黑"/>
          <w:b/>
          <w:color w:val="0000FF"/>
          <w:sz w:val="44"/>
          <w:szCs w:val="44"/>
          <w:lang w:val="en-US" w:eastAsia="zh-CN"/>
        </w:rPr>
        <w:t>小数的意义和性质</w:t>
      </w:r>
      <w:bookmarkEnd w:id="3"/>
      <w:r>
        <w:rPr>
          <w:rFonts w:hint="eastAsia" w:ascii="微软雅黑" w:hAnsi="微软雅黑" w:eastAsia="微软雅黑" w:cs="微软雅黑"/>
          <w:b/>
          <w:color w:val="0000FF"/>
          <w:sz w:val="44"/>
          <w:szCs w:val="44"/>
          <w:lang w:val="en-US" w:eastAsia="zh-CN"/>
        </w:rPr>
        <w:t>【</w:t>
      </w:r>
      <w:r>
        <w:rPr>
          <w:rFonts w:hint="eastAsia" w:ascii="微软雅黑" w:hAnsi="微软雅黑" w:eastAsia="微软雅黑" w:cs="微软雅黑"/>
          <w:b/>
          <w:color w:val="0000FF"/>
          <w:sz w:val="44"/>
          <w:szCs w:val="44"/>
          <w:lang w:val="en-US" w:eastAsia="zh-CN"/>
        </w:rPr>
        <w:t>十四大考点】</w:t>
      </w:r>
      <w:bookmarkEnd w:id="4"/>
    </w:p>
    <w:p w14:paraId="5E4F2FC6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5" w:name="_Toc3414"/>
      <w:bookmarkStart w:id="6" w:name="_Toc6004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8" name="图片 8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"/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【考点一】小数的意义、数位和计数单位。</w:t>
      </w:r>
      <w:bookmarkEnd w:id="6"/>
    </w:p>
    <w:p w14:paraId="7E625C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7" name="图片 7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</w:p>
    <w:p w14:paraId="5F516BEC">
      <w:pPr>
        <w:keepNext w:val="0"/>
        <w:keepLines w:val="0"/>
        <w:pageBreakBefore w:val="0"/>
        <w:widowControl w:val="0"/>
        <w:tabs>
          <w:tab w:val="left" w:pos="1411"/>
        </w:tabs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1.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小数的产生。</w:t>
      </w:r>
    </w:p>
    <w:p w14:paraId="7FB68F57">
      <w:pPr>
        <w:keepNext w:val="0"/>
        <w:keepLines w:val="0"/>
        <w:pageBreakBefore w:val="0"/>
        <w:widowControl w:val="0"/>
        <w:tabs>
          <w:tab w:val="left" w:pos="1411"/>
        </w:tabs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在进行测量和计算时，往往不能正好得到整数的结果，这时常用小数来表示。</w:t>
      </w:r>
    </w:p>
    <w:p w14:paraId="0B51C6DB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2. 小数的意义。</w:t>
      </w:r>
    </w:p>
    <w:p w14:paraId="1887C90B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小数是分数的另一种表现形式，分母为10、100、1000……的分数可用小数表示为0.1、0.01、0.001……</w:t>
      </w:r>
    </w:p>
    <w:p w14:paraId="7482C224">
      <w:pPr>
        <w:keepNext w:val="0"/>
        <w:keepLines w:val="0"/>
        <w:pageBreakBefore w:val="0"/>
        <w:widowControl w:val="0"/>
        <w:tabs>
          <w:tab w:val="left" w:pos="1411"/>
        </w:tabs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.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小数的数位。</w:t>
      </w:r>
    </w:p>
    <w:p w14:paraId="10758D23">
      <w:pPr>
        <w:keepNext w:val="0"/>
        <w:keepLines w:val="0"/>
        <w:pageBreakBefore w:val="0"/>
        <w:widowControl w:val="0"/>
        <w:tabs>
          <w:tab w:val="left" w:pos="1411"/>
        </w:tabs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小数的数位是十分位、百分位、千分位……最高位是十分位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，没有最低位，而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整数部分的最低位是个位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，没有最高位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。</w:t>
      </w:r>
    </w:p>
    <w:p w14:paraId="7E0CE376">
      <w:pPr>
        <w:keepNext w:val="0"/>
        <w:keepLines w:val="0"/>
        <w:pageBreakBefore w:val="0"/>
        <w:widowControl w:val="0"/>
        <w:tabs>
          <w:tab w:val="left" w:pos="1411"/>
        </w:tabs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.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小数的计数单位。</w:t>
      </w:r>
    </w:p>
    <w:p w14:paraId="525F3EB8">
      <w:pPr>
        <w:keepNext w:val="0"/>
        <w:keepLines w:val="0"/>
        <w:pageBreakBefore w:val="0"/>
        <w:widowControl w:val="0"/>
        <w:tabs>
          <w:tab w:val="left" w:pos="1411"/>
        </w:tabs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小数的计数单位是十分之一、百分之一、千分之一……分别写作0.1、0.01、0.001……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，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每相邻两个计数单位间的进率是10。</w:t>
      </w:r>
    </w:p>
    <w:p w14:paraId="4B34F69B">
      <w:pPr>
        <w:keepNext w:val="0"/>
        <w:keepLines w:val="0"/>
        <w:pageBreakBefore w:val="0"/>
        <w:widowControl w:val="0"/>
        <w:tabs>
          <w:tab w:val="left" w:pos="1411"/>
        </w:tabs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5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.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小数的数位顺序表。</w:t>
      </w:r>
    </w:p>
    <w:tbl>
      <w:tblPr>
        <w:tblStyle w:val="10"/>
        <w:tblW w:w="7853" w:type="dxa"/>
        <w:jc w:val="center"/>
        <w:tblCellSpacing w:w="0" w:type="dxa"/>
        <w:tblBorders>
          <w:top w:val="outset" w:color="000000" w:sz="6" w:space="0"/>
          <w:left w:val="outset" w:color="000000" w:sz="6" w:space="0"/>
          <w:bottom w:val="outset" w:color="000000" w:sz="6" w:space="0"/>
          <w:right w:val="outset" w:color="000000" w:sz="6" w:space="0"/>
          <w:insideH w:val="outset" w:color="000000" w:sz="6" w:space="0"/>
          <w:insideV w:val="outset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74"/>
        <w:gridCol w:w="281"/>
        <w:gridCol w:w="674"/>
        <w:gridCol w:w="674"/>
        <w:gridCol w:w="677"/>
        <w:gridCol w:w="674"/>
        <w:gridCol w:w="620"/>
        <w:gridCol w:w="998"/>
        <w:gridCol w:w="289"/>
        <w:gridCol w:w="674"/>
        <w:gridCol w:w="674"/>
        <w:gridCol w:w="674"/>
        <w:gridCol w:w="270"/>
      </w:tblGrid>
      <w:tr w14:paraId="2D6C2A7B">
        <w:tblPrEx>
          <w:tblBorders>
            <w:top w:val="outset" w:color="000000" w:sz="6" w:space="0"/>
            <w:left w:val="outset" w:color="000000" w:sz="6" w:space="0"/>
            <w:bottom w:val="outset" w:color="000000" w:sz="6" w:space="0"/>
            <w:right w:val="outset" w:color="000000" w:sz="6" w:space="0"/>
            <w:insideH w:val="outset" w:color="000000" w:sz="6" w:space="0"/>
            <w:insideV w:val="outset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2" w:hRule="atLeast"/>
          <w:tblCellSpacing w:w="0" w:type="dxa"/>
          <w:jc w:val="center"/>
        </w:trPr>
        <w:tc>
          <w:tcPr>
            <w:tcW w:w="674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 w14:paraId="6C212334">
            <w:pPr>
              <w:keepNext w:val="0"/>
              <w:keepLines w:val="0"/>
              <w:pageBreakBefore w:val="0"/>
              <w:widowControl w:val="0"/>
              <w:tabs>
                <w:tab w:val="left" w:pos="1411"/>
              </w:tabs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center"/>
              <w:rPr>
                <w:rFonts w:hint="default" w:ascii="Times New Roman" w:hAnsi="Times New Roman" w:eastAsia="黑体" w:cs="Times New Roman"/>
                <w:b w:val="0"/>
                <w:bCs w:val="0"/>
                <w:color w:val="FF0000"/>
                <w:sz w:val="24"/>
                <w:szCs w:val="24"/>
                <w:lang w:val="en-US" w:eastAsia="zh-CN"/>
              </w:rPr>
            </w:pPr>
          </w:p>
        </w:tc>
        <w:tc>
          <w:tcPr>
            <w:tcW w:w="3600" w:type="dxa"/>
            <w:gridSpan w:val="6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 w14:paraId="56D01E26">
            <w:pPr>
              <w:keepNext w:val="0"/>
              <w:keepLines w:val="0"/>
              <w:pageBreakBefore w:val="0"/>
              <w:widowControl w:val="0"/>
              <w:tabs>
                <w:tab w:val="left" w:pos="1411"/>
              </w:tabs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center"/>
              <w:rPr>
                <w:rFonts w:hint="default" w:ascii="Times New Roman" w:hAnsi="Times New Roman" w:eastAsia="黑体" w:cs="Times New Roman"/>
                <w:b w:val="0"/>
                <w:bCs w:val="0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color w:val="FF0000"/>
                <w:sz w:val="24"/>
                <w:szCs w:val="24"/>
                <w:lang w:val="en-US" w:eastAsia="zh-CN"/>
              </w:rPr>
              <w:t>整数部分</w:t>
            </w:r>
          </w:p>
        </w:tc>
        <w:tc>
          <w:tcPr>
            <w:tcW w:w="998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 w14:paraId="24B1774B">
            <w:pPr>
              <w:keepNext w:val="0"/>
              <w:keepLines w:val="0"/>
              <w:pageBreakBefore w:val="0"/>
              <w:widowControl w:val="0"/>
              <w:tabs>
                <w:tab w:val="left" w:pos="1411"/>
              </w:tabs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center"/>
              <w:rPr>
                <w:rFonts w:hint="default" w:ascii="Times New Roman" w:hAnsi="Times New Roman" w:eastAsia="黑体" w:cs="Times New Roman"/>
                <w:b w:val="0"/>
                <w:bCs w:val="0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color w:val="FF0000"/>
                <w:sz w:val="24"/>
                <w:szCs w:val="24"/>
                <w:lang w:val="en-US" w:eastAsia="zh-CN"/>
              </w:rPr>
              <w:t>小数点</w:t>
            </w:r>
          </w:p>
        </w:tc>
        <w:tc>
          <w:tcPr>
            <w:tcW w:w="2581" w:type="dxa"/>
            <w:gridSpan w:val="5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 w14:paraId="295064E4">
            <w:pPr>
              <w:keepNext w:val="0"/>
              <w:keepLines w:val="0"/>
              <w:pageBreakBefore w:val="0"/>
              <w:widowControl w:val="0"/>
              <w:tabs>
                <w:tab w:val="left" w:pos="1411"/>
              </w:tabs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center"/>
              <w:rPr>
                <w:rFonts w:hint="default" w:ascii="Times New Roman" w:hAnsi="Times New Roman" w:eastAsia="黑体" w:cs="Times New Roman"/>
                <w:b w:val="0"/>
                <w:bCs w:val="0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color w:val="FF0000"/>
                <w:sz w:val="24"/>
                <w:szCs w:val="24"/>
                <w:lang w:val="en-US" w:eastAsia="zh-CN"/>
              </w:rPr>
              <w:t>小数部分</w:t>
            </w:r>
          </w:p>
        </w:tc>
      </w:tr>
      <w:tr w14:paraId="0B1D7999">
        <w:tblPrEx>
          <w:tblBorders>
            <w:top w:val="outset" w:color="000000" w:sz="6" w:space="0"/>
            <w:left w:val="outset" w:color="000000" w:sz="6" w:space="0"/>
            <w:bottom w:val="outset" w:color="000000" w:sz="6" w:space="0"/>
            <w:right w:val="outset" w:color="000000" w:sz="6" w:space="0"/>
            <w:insideH w:val="outset" w:color="000000" w:sz="6" w:space="0"/>
            <w:insideV w:val="outset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895" w:hRule="atLeast"/>
          <w:tblCellSpacing w:w="0" w:type="dxa"/>
          <w:jc w:val="center"/>
        </w:trPr>
        <w:tc>
          <w:tcPr>
            <w:tcW w:w="674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textDirection w:val="tbRlV"/>
            <w:vAlign w:val="center"/>
          </w:tcPr>
          <w:p w14:paraId="1CE90859">
            <w:pPr>
              <w:keepNext w:val="0"/>
              <w:keepLines w:val="0"/>
              <w:pageBreakBefore w:val="0"/>
              <w:widowControl w:val="0"/>
              <w:tabs>
                <w:tab w:val="left" w:pos="1411"/>
              </w:tabs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center"/>
              <w:rPr>
                <w:rFonts w:hint="default" w:ascii="Times New Roman" w:hAnsi="Times New Roman" w:eastAsia="黑体" w:cs="Times New Roman"/>
                <w:b w:val="0"/>
                <w:bCs w:val="0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color w:val="FF0000"/>
                <w:sz w:val="24"/>
                <w:szCs w:val="24"/>
                <w:lang w:val="en-US" w:eastAsia="zh-CN"/>
              </w:rPr>
              <w:t>数位</w:t>
            </w:r>
          </w:p>
        </w:tc>
        <w:tc>
          <w:tcPr>
            <w:tcW w:w="281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 w14:paraId="7F09A87E">
            <w:pPr>
              <w:keepNext w:val="0"/>
              <w:keepLines w:val="0"/>
              <w:pageBreakBefore w:val="0"/>
              <w:widowControl w:val="0"/>
              <w:tabs>
                <w:tab w:val="left" w:pos="1411"/>
              </w:tabs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center"/>
              <w:rPr>
                <w:rFonts w:hint="default" w:ascii="Times New Roman" w:hAnsi="Times New Roman" w:eastAsia="黑体" w:cs="Times New Roman"/>
                <w:b w:val="0"/>
                <w:bCs w:val="0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color w:val="FF0000"/>
                <w:sz w:val="24"/>
                <w:szCs w:val="24"/>
                <w:lang w:val="en-US" w:eastAsia="zh-CN"/>
              </w:rPr>
              <w:t>…</w:t>
            </w:r>
          </w:p>
        </w:tc>
        <w:tc>
          <w:tcPr>
            <w:tcW w:w="674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textDirection w:val="tbRlV"/>
            <w:vAlign w:val="center"/>
          </w:tcPr>
          <w:p w14:paraId="581C5CD9">
            <w:pPr>
              <w:keepNext w:val="0"/>
              <w:keepLines w:val="0"/>
              <w:pageBreakBefore w:val="0"/>
              <w:widowControl w:val="0"/>
              <w:tabs>
                <w:tab w:val="left" w:pos="1411"/>
              </w:tabs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center"/>
              <w:rPr>
                <w:rFonts w:hint="default" w:ascii="Times New Roman" w:hAnsi="Times New Roman" w:eastAsia="黑体" w:cs="Times New Roman"/>
                <w:b w:val="0"/>
                <w:bCs w:val="0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color w:val="FF0000"/>
                <w:sz w:val="24"/>
                <w:szCs w:val="24"/>
                <w:lang w:val="en-US" w:eastAsia="zh-CN"/>
              </w:rPr>
              <w:t>万位</w:t>
            </w:r>
          </w:p>
        </w:tc>
        <w:tc>
          <w:tcPr>
            <w:tcW w:w="674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textDirection w:val="tbRlV"/>
            <w:vAlign w:val="center"/>
          </w:tcPr>
          <w:p w14:paraId="725A5F0D">
            <w:pPr>
              <w:keepNext w:val="0"/>
              <w:keepLines w:val="0"/>
              <w:pageBreakBefore w:val="0"/>
              <w:widowControl w:val="0"/>
              <w:tabs>
                <w:tab w:val="left" w:pos="1411"/>
              </w:tabs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center"/>
              <w:rPr>
                <w:rFonts w:hint="default" w:ascii="Times New Roman" w:hAnsi="Times New Roman" w:eastAsia="黑体" w:cs="Times New Roman"/>
                <w:b w:val="0"/>
                <w:bCs w:val="0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color w:val="FF0000"/>
                <w:sz w:val="24"/>
                <w:szCs w:val="24"/>
                <w:lang w:val="en-US" w:eastAsia="zh-CN"/>
              </w:rPr>
              <w:t>千位</w:t>
            </w:r>
          </w:p>
        </w:tc>
        <w:tc>
          <w:tcPr>
            <w:tcW w:w="677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textDirection w:val="tbRlV"/>
            <w:vAlign w:val="center"/>
          </w:tcPr>
          <w:p w14:paraId="222BF7B5">
            <w:pPr>
              <w:keepNext w:val="0"/>
              <w:keepLines w:val="0"/>
              <w:pageBreakBefore w:val="0"/>
              <w:widowControl w:val="0"/>
              <w:tabs>
                <w:tab w:val="left" w:pos="1411"/>
              </w:tabs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center"/>
              <w:rPr>
                <w:rFonts w:hint="default" w:ascii="Times New Roman" w:hAnsi="Times New Roman" w:eastAsia="黑体" w:cs="Times New Roman"/>
                <w:b w:val="0"/>
                <w:bCs w:val="0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color w:val="FF0000"/>
                <w:sz w:val="24"/>
                <w:szCs w:val="24"/>
                <w:lang w:val="en-US" w:eastAsia="zh-CN"/>
              </w:rPr>
              <w:t>百位</w:t>
            </w:r>
          </w:p>
        </w:tc>
        <w:tc>
          <w:tcPr>
            <w:tcW w:w="674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textDirection w:val="tbRlV"/>
            <w:vAlign w:val="center"/>
          </w:tcPr>
          <w:p w14:paraId="1355C8D2">
            <w:pPr>
              <w:keepNext w:val="0"/>
              <w:keepLines w:val="0"/>
              <w:pageBreakBefore w:val="0"/>
              <w:widowControl w:val="0"/>
              <w:tabs>
                <w:tab w:val="left" w:pos="1411"/>
              </w:tabs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center"/>
              <w:rPr>
                <w:rFonts w:hint="default" w:ascii="Times New Roman" w:hAnsi="Times New Roman" w:eastAsia="黑体" w:cs="Times New Roman"/>
                <w:b w:val="0"/>
                <w:bCs w:val="0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color w:val="FF0000"/>
                <w:sz w:val="24"/>
                <w:szCs w:val="24"/>
                <w:lang w:val="en-US" w:eastAsia="zh-CN"/>
              </w:rPr>
              <w:t>十位</w:t>
            </w:r>
          </w:p>
        </w:tc>
        <w:tc>
          <w:tcPr>
            <w:tcW w:w="620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textDirection w:val="tbRlV"/>
            <w:vAlign w:val="center"/>
          </w:tcPr>
          <w:p w14:paraId="5C0B6914">
            <w:pPr>
              <w:keepNext w:val="0"/>
              <w:keepLines w:val="0"/>
              <w:pageBreakBefore w:val="0"/>
              <w:widowControl w:val="0"/>
              <w:tabs>
                <w:tab w:val="left" w:pos="1411"/>
              </w:tabs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center"/>
              <w:rPr>
                <w:rFonts w:hint="default" w:ascii="Times New Roman" w:hAnsi="Times New Roman" w:eastAsia="黑体" w:cs="Times New Roman"/>
                <w:b w:val="0"/>
                <w:bCs w:val="0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color w:val="FF0000"/>
                <w:sz w:val="24"/>
                <w:szCs w:val="24"/>
                <w:lang w:val="en-US" w:eastAsia="zh-CN"/>
              </w:rPr>
              <w:t>个位</w:t>
            </w:r>
          </w:p>
        </w:tc>
        <w:tc>
          <w:tcPr>
            <w:tcW w:w="998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 w14:paraId="56C3460E">
            <w:pPr>
              <w:keepNext w:val="0"/>
              <w:keepLines w:val="0"/>
              <w:pageBreakBefore w:val="0"/>
              <w:widowControl w:val="0"/>
              <w:tabs>
                <w:tab w:val="left" w:pos="1411"/>
              </w:tabs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center"/>
              <w:rPr>
                <w:rFonts w:hint="default" w:ascii="Times New Roman" w:hAnsi="Times New Roman" w:eastAsia="黑体" w:cs="Times New Roman"/>
                <w:b w:val="0"/>
                <w:bCs w:val="0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color w:val="FF0000"/>
                <w:sz w:val="24"/>
                <w:szCs w:val="24"/>
                <w:lang w:val="en-US" w:eastAsia="zh-CN"/>
              </w:rPr>
              <w:t>·</w:t>
            </w:r>
          </w:p>
        </w:tc>
        <w:tc>
          <w:tcPr>
            <w:tcW w:w="289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textDirection w:val="tbRlV"/>
            <w:vAlign w:val="center"/>
          </w:tcPr>
          <w:p w14:paraId="40DBD84A">
            <w:pPr>
              <w:keepNext w:val="0"/>
              <w:keepLines w:val="0"/>
              <w:pageBreakBefore w:val="0"/>
              <w:widowControl w:val="0"/>
              <w:tabs>
                <w:tab w:val="left" w:pos="1411"/>
              </w:tabs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center"/>
              <w:rPr>
                <w:rFonts w:hint="default" w:ascii="Times New Roman" w:hAnsi="Times New Roman" w:eastAsia="黑体" w:cs="Times New Roman"/>
                <w:b w:val="0"/>
                <w:bCs w:val="0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color w:val="FF0000"/>
                <w:sz w:val="24"/>
                <w:szCs w:val="24"/>
                <w:lang w:val="en-US" w:eastAsia="zh-CN"/>
              </w:rPr>
              <w:t>十分位</w:t>
            </w:r>
          </w:p>
        </w:tc>
        <w:tc>
          <w:tcPr>
            <w:tcW w:w="674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textDirection w:val="tbRlV"/>
            <w:vAlign w:val="center"/>
          </w:tcPr>
          <w:p w14:paraId="5E4C83E4">
            <w:pPr>
              <w:keepNext w:val="0"/>
              <w:keepLines w:val="0"/>
              <w:pageBreakBefore w:val="0"/>
              <w:widowControl w:val="0"/>
              <w:tabs>
                <w:tab w:val="left" w:pos="1411"/>
              </w:tabs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center"/>
              <w:rPr>
                <w:rFonts w:hint="default" w:ascii="Times New Roman" w:hAnsi="Times New Roman" w:eastAsia="黑体" w:cs="Times New Roman"/>
                <w:b w:val="0"/>
                <w:bCs w:val="0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color w:val="FF0000"/>
                <w:sz w:val="24"/>
                <w:szCs w:val="24"/>
                <w:lang w:val="en-US" w:eastAsia="zh-CN"/>
              </w:rPr>
              <w:t>百分位</w:t>
            </w:r>
          </w:p>
        </w:tc>
        <w:tc>
          <w:tcPr>
            <w:tcW w:w="674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textDirection w:val="tbRlV"/>
            <w:vAlign w:val="center"/>
          </w:tcPr>
          <w:p w14:paraId="209B5637">
            <w:pPr>
              <w:keepNext w:val="0"/>
              <w:keepLines w:val="0"/>
              <w:pageBreakBefore w:val="0"/>
              <w:widowControl w:val="0"/>
              <w:tabs>
                <w:tab w:val="left" w:pos="1411"/>
              </w:tabs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center"/>
              <w:rPr>
                <w:rFonts w:hint="default" w:ascii="Times New Roman" w:hAnsi="Times New Roman" w:eastAsia="黑体" w:cs="Times New Roman"/>
                <w:b w:val="0"/>
                <w:bCs w:val="0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color w:val="FF0000"/>
                <w:sz w:val="24"/>
                <w:szCs w:val="24"/>
                <w:lang w:val="en-US" w:eastAsia="zh-CN"/>
              </w:rPr>
              <w:t>千分位</w:t>
            </w:r>
          </w:p>
        </w:tc>
        <w:tc>
          <w:tcPr>
            <w:tcW w:w="674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textDirection w:val="tbRlV"/>
            <w:vAlign w:val="center"/>
          </w:tcPr>
          <w:p w14:paraId="38A3E825">
            <w:pPr>
              <w:keepNext w:val="0"/>
              <w:keepLines w:val="0"/>
              <w:pageBreakBefore w:val="0"/>
              <w:widowControl w:val="0"/>
              <w:tabs>
                <w:tab w:val="left" w:pos="1411"/>
              </w:tabs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center"/>
              <w:rPr>
                <w:rFonts w:hint="default" w:ascii="Times New Roman" w:hAnsi="Times New Roman" w:eastAsia="黑体" w:cs="Times New Roman"/>
                <w:b w:val="0"/>
                <w:bCs w:val="0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color w:val="FF0000"/>
                <w:sz w:val="24"/>
                <w:szCs w:val="24"/>
                <w:lang w:val="en-US" w:eastAsia="zh-CN"/>
              </w:rPr>
              <w:t>万分位</w:t>
            </w:r>
          </w:p>
        </w:tc>
        <w:tc>
          <w:tcPr>
            <w:tcW w:w="270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 w14:paraId="759C56DC">
            <w:pPr>
              <w:keepNext w:val="0"/>
              <w:keepLines w:val="0"/>
              <w:pageBreakBefore w:val="0"/>
              <w:widowControl w:val="0"/>
              <w:tabs>
                <w:tab w:val="left" w:pos="1411"/>
              </w:tabs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center"/>
              <w:rPr>
                <w:rFonts w:hint="default" w:ascii="Times New Roman" w:hAnsi="Times New Roman" w:eastAsia="黑体" w:cs="Times New Roman"/>
                <w:b w:val="0"/>
                <w:bCs w:val="0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color w:val="FF0000"/>
                <w:sz w:val="24"/>
                <w:szCs w:val="24"/>
                <w:lang w:val="en-US" w:eastAsia="zh-CN"/>
              </w:rPr>
              <w:t>…</w:t>
            </w:r>
          </w:p>
        </w:tc>
      </w:tr>
      <w:tr w14:paraId="0079BF60">
        <w:tblPrEx>
          <w:tblBorders>
            <w:top w:val="outset" w:color="000000" w:sz="6" w:space="0"/>
            <w:left w:val="outset" w:color="000000" w:sz="6" w:space="0"/>
            <w:bottom w:val="outset" w:color="000000" w:sz="6" w:space="0"/>
            <w:right w:val="outset" w:color="000000" w:sz="6" w:space="0"/>
            <w:insideH w:val="outset" w:color="000000" w:sz="6" w:space="0"/>
            <w:insideV w:val="outset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136" w:hRule="atLeast"/>
          <w:tblCellSpacing w:w="0" w:type="dxa"/>
          <w:jc w:val="center"/>
        </w:trPr>
        <w:tc>
          <w:tcPr>
            <w:tcW w:w="674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textDirection w:val="tbRlV"/>
            <w:vAlign w:val="center"/>
          </w:tcPr>
          <w:p w14:paraId="100B7187">
            <w:pPr>
              <w:keepNext w:val="0"/>
              <w:keepLines w:val="0"/>
              <w:pageBreakBefore w:val="0"/>
              <w:widowControl w:val="0"/>
              <w:tabs>
                <w:tab w:val="left" w:pos="1411"/>
              </w:tabs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center"/>
              <w:rPr>
                <w:rFonts w:hint="default" w:ascii="Times New Roman" w:hAnsi="Times New Roman" w:eastAsia="黑体" w:cs="Times New Roman"/>
                <w:b w:val="0"/>
                <w:bCs w:val="0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color w:val="FF0000"/>
                <w:sz w:val="24"/>
                <w:szCs w:val="24"/>
                <w:lang w:val="en-US" w:eastAsia="zh-CN"/>
              </w:rPr>
              <w:t>计数单位</w:t>
            </w:r>
          </w:p>
        </w:tc>
        <w:tc>
          <w:tcPr>
            <w:tcW w:w="281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 w14:paraId="605BB11F">
            <w:pPr>
              <w:keepNext w:val="0"/>
              <w:keepLines w:val="0"/>
              <w:pageBreakBefore w:val="0"/>
              <w:widowControl w:val="0"/>
              <w:tabs>
                <w:tab w:val="left" w:pos="1411"/>
              </w:tabs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center"/>
              <w:rPr>
                <w:rFonts w:hint="default" w:ascii="Times New Roman" w:hAnsi="Times New Roman" w:eastAsia="黑体" w:cs="Times New Roman"/>
                <w:b w:val="0"/>
                <w:bCs w:val="0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color w:val="FF0000"/>
                <w:sz w:val="24"/>
                <w:szCs w:val="24"/>
                <w:lang w:val="en-US" w:eastAsia="zh-CN"/>
              </w:rPr>
              <w:t>…</w:t>
            </w:r>
          </w:p>
        </w:tc>
        <w:tc>
          <w:tcPr>
            <w:tcW w:w="674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textDirection w:val="tbRlV"/>
            <w:vAlign w:val="center"/>
          </w:tcPr>
          <w:p w14:paraId="0013D768">
            <w:pPr>
              <w:keepNext w:val="0"/>
              <w:keepLines w:val="0"/>
              <w:pageBreakBefore w:val="0"/>
              <w:widowControl w:val="0"/>
              <w:tabs>
                <w:tab w:val="left" w:pos="1411"/>
              </w:tabs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center"/>
              <w:rPr>
                <w:rFonts w:hint="default" w:ascii="Times New Roman" w:hAnsi="Times New Roman" w:eastAsia="黑体" w:cs="Times New Roman"/>
                <w:b w:val="0"/>
                <w:bCs w:val="0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color w:val="FF0000"/>
                <w:sz w:val="24"/>
                <w:szCs w:val="24"/>
                <w:lang w:val="en-US" w:eastAsia="zh-CN"/>
              </w:rPr>
              <w:t>万</w:t>
            </w:r>
          </w:p>
        </w:tc>
        <w:tc>
          <w:tcPr>
            <w:tcW w:w="674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textDirection w:val="tbRlV"/>
            <w:vAlign w:val="center"/>
          </w:tcPr>
          <w:p w14:paraId="06D55874">
            <w:pPr>
              <w:keepNext w:val="0"/>
              <w:keepLines w:val="0"/>
              <w:pageBreakBefore w:val="0"/>
              <w:widowControl w:val="0"/>
              <w:tabs>
                <w:tab w:val="left" w:pos="1411"/>
              </w:tabs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center"/>
              <w:rPr>
                <w:rFonts w:hint="default" w:ascii="Times New Roman" w:hAnsi="Times New Roman" w:eastAsia="黑体" w:cs="Times New Roman"/>
                <w:b w:val="0"/>
                <w:bCs w:val="0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color w:val="FF0000"/>
                <w:sz w:val="24"/>
                <w:szCs w:val="24"/>
                <w:lang w:val="en-US" w:eastAsia="zh-CN"/>
              </w:rPr>
              <w:t>千</w:t>
            </w:r>
          </w:p>
        </w:tc>
        <w:tc>
          <w:tcPr>
            <w:tcW w:w="677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textDirection w:val="tbRlV"/>
            <w:vAlign w:val="center"/>
          </w:tcPr>
          <w:p w14:paraId="30526119">
            <w:pPr>
              <w:keepNext w:val="0"/>
              <w:keepLines w:val="0"/>
              <w:pageBreakBefore w:val="0"/>
              <w:widowControl w:val="0"/>
              <w:tabs>
                <w:tab w:val="left" w:pos="1411"/>
              </w:tabs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center"/>
              <w:rPr>
                <w:rFonts w:hint="default" w:ascii="Times New Roman" w:hAnsi="Times New Roman" w:eastAsia="黑体" w:cs="Times New Roman"/>
                <w:b w:val="0"/>
                <w:bCs w:val="0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color w:val="FF0000"/>
                <w:sz w:val="24"/>
                <w:szCs w:val="24"/>
                <w:lang w:val="en-US" w:eastAsia="zh-CN"/>
              </w:rPr>
              <w:t>百</w:t>
            </w:r>
          </w:p>
        </w:tc>
        <w:tc>
          <w:tcPr>
            <w:tcW w:w="674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textDirection w:val="tbRlV"/>
            <w:vAlign w:val="center"/>
          </w:tcPr>
          <w:p w14:paraId="5101F506">
            <w:pPr>
              <w:keepNext w:val="0"/>
              <w:keepLines w:val="0"/>
              <w:pageBreakBefore w:val="0"/>
              <w:widowControl w:val="0"/>
              <w:tabs>
                <w:tab w:val="left" w:pos="1411"/>
              </w:tabs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center"/>
              <w:rPr>
                <w:rFonts w:hint="default" w:ascii="Times New Roman" w:hAnsi="Times New Roman" w:eastAsia="黑体" w:cs="Times New Roman"/>
                <w:b w:val="0"/>
                <w:bCs w:val="0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color w:val="FF0000"/>
                <w:sz w:val="24"/>
                <w:szCs w:val="24"/>
                <w:lang w:val="en-US" w:eastAsia="zh-CN"/>
              </w:rPr>
              <w:t>十</w:t>
            </w:r>
          </w:p>
        </w:tc>
        <w:tc>
          <w:tcPr>
            <w:tcW w:w="620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textDirection w:val="tbRlV"/>
            <w:vAlign w:val="center"/>
          </w:tcPr>
          <w:p w14:paraId="7C9A2B60">
            <w:pPr>
              <w:keepNext w:val="0"/>
              <w:keepLines w:val="0"/>
              <w:pageBreakBefore w:val="0"/>
              <w:widowControl w:val="0"/>
              <w:tabs>
                <w:tab w:val="left" w:pos="1411"/>
              </w:tabs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center"/>
              <w:rPr>
                <w:rFonts w:hint="default" w:ascii="Times New Roman" w:hAnsi="Times New Roman" w:eastAsia="黑体" w:cs="Times New Roman"/>
                <w:b w:val="0"/>
                <w:bCs w:val="0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color w:val="FF0000"/>
                <w:sz w:val="24"/>
                <w:szCs w:val="24"/>
                <w:lang w:val="en-US" w:eastAsia="zh-CN"/>
              </w:rPr>
              <w:t>一（个）</w:t>
            </w:r>
          </w:p>
        </w:tc>
        <w:tc>
          <w:tcPr>
            <w:tcW w:w="998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 w14:paraId="14CFE90A">
            <w:pPr>
              <w:keepNext w:val="0"/>
              <w:keepLines w:val="0"/>
              <w:pageBreakBefore w:val="0"/>
              <w:widowControl w:val="0"/>
              <w:tabs>
                <w:tab w:val="left" w:pos="1411"/>
              </w:tabs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center"/>
              <w:rPr>
                <w:rFonts w:hint="default" w:ascii="Times New Roman" w:hAnsi="Times New Roman" w:eastAsia="黑体" w:cs="Times New Roman"/>
                <w:b w:val="0"/>
                <w:bCs w:val="0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color w:val="FF0000"/>
                <w:sz w:val="24"/>
                <w:szCs w:val="24"/>
                <w:lang w:val="en-US" w:eastAsia="zh-CN"/>
              </w:rPr>
              <w:t> </w:t>
            </w:r>
          </w:p>
        </w:tc>
        <w:tc>
          <w:tcPr>
            <w:tcW w:w="289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textDirection w:val="tbRlV"/>
            <w:vAlign w:val="center"/>
          </w:tcPr>
          <w:p w14:paraId="0FDD676B">
            <w:pPr>
              <w:keepNext w:val="0"/>
              <w:keepLines w:val="0"/>
              <w:pageBreakBefore w:val="0"/>
              <w:widowControl w:val="0"/>
              <w:tabs>
                <w:tab w:val="left" w:pos="1411"/>
              </w:tabs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center"/>
              <w:rPr>
                <w:rFonts w:hint="default" w:ascii="Times New Roman" w:hAnsi="Times New Roman" w:eastAsia="黑体" w:cs="Times New Roman"/>
                <w:b w:val="0"/>
                <w:bCs w:val="0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color w:val="FF0000"/>
                <w:sz w:val="24"/>
                <w:szCs w:val="24"/>
                <w:lang w:val="en-US" w:eastAsia="zh-CN"/>
              </w:rPr>
              <w:t>十分之一</w:t>
            </w:r>
          </w:p>
        </w:tc>
        <w:tc>
          <w:tcPr>
            <w:tcW w:w="674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textDirection w:val="tbRlV"/>
            <w:vAlign w:val="center"/>
          </w:tcPr>
          <w:p w14:paraId="2A06CCE6">
            <w:pPr>
              <w:keepNext w:val="0"/>
              <w:keepLines w:val="0"/>
              <w:pageBreakBefore w:val="0"/>
              <w:widowControl w:val="0"/>
              <w:tabs>
                <w:tab w:val="left" w:pos="1411"/>
              </w:tabs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center"/>
              <w:rPr>
                <w:rFonts w:hint="default" w:ascii="Times New Roman" w:hAnsi="Times New Roman" w:eastAsia="黑体" w:cs="Times New Roman"/>
                <w:b w:val="0"/>
                <w:bCs w:val="0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color w:val="FF0000"/>
                <w:sz w:val="24"/>
                <w:szCs w:val="24"/>
                <w:lang w:val="en-US" w:eastAsia="zh-CN"/>
              </w:rPr>
              <w:t>百分之一</w:t>
            </w:r>
          </w:p>
        </w:tc>
        <w:tc>
          <w:tcPr>
            <w:tcW w:w="674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textDirection w:val="tbRlV"/>
            <w:vAlign w:val="center"/>
          </w:tcPr>
          <w:p w14:paraId="0E182F6E">
            <w:pPr>
              <w:keepNext w:val="0"/>
              <w:keepLines w:val="0"/>
              <w:pageBreakBefore w:val="0"/>
              <w:widowControl w:val="0"/>
              <w:tabs>
                <w:tab w:val="left" w:pos="1411"/>
              </w:tabs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center"/>
              <w:rPr>
                <w:rFonts w:hint="default" w:ascii="Times New Roman" w:hAnsi="Times New Roman" w:eastAsia="黑体" w:cs="Times New Roman"/>
                <w:b w:val="0"/>
                <w:bCs w:val="0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color w:val="FF0000"/>
                <w:sz w:val="24"/>
                <w:szCs w:val="24"/>
                <w:lang w:val="en-US" w:eastAsia="zh-CN"/>
              </w:rPr>
              <w:t>千分之一</w:t>
            </w:r>
          </w:p>
        </w:tc>
        <w:tc>
          <w:tcPr>
            <w:tcW w:w="674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textDirection w:val="tbRlV"/>
            <w:vAlign w:val="center"/>
          </w:tcPr>
          <w:p w14:paraId="4AF7187A">
            <w:pPr>
              <w:keepNext w:val="0"/>
              <w:keepLines w:val="0"/>
              <w:pageBreakBefore w:val="0"/>
              <w:widowControl w:val="0"/>
              <w:tabs>
                <w:tab w:val="left" w:pos="1411"/>
              </w:tabs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center"/>
              <w:rPr>
                <w:rFonts w:hint="default" w:ascii="Times New Roman" w:hAnsi="Times New Roman" w:eastAsia="黑体" w:cs="Times New Roman"/>
                <w:b w:val="0"/>
                <w:bCs w:val="0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color w:val="FF0000"/>
                <w:sz w:val="24"/>
                <w:szCs w:val="24"/>
                <w:lang w:val="en-US" w:eastAsia="zh-CN"/>
              </w:rPr>
              <w:t>万分之一</w:t>
            </w:r>
          </w:p>
        </w:tc>
        <w:tc>
          <w:tcPr>
            <w:tcW w:w="270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 w14:paraId="6B5CC4D3">
            <w:pPr>
              <w:keepNext w:val="0"/>
              <w:keepLines w:val="0"/>
              <w:pageBreakBefore w:val="0"/>
              <w:widowControl w:val="0"/>
              <w:tabs>
                <w:tab w:val="left" w:pos="1411"/>
              </w:tabs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center"/>
              <w:rPr>
                <w:rFonts w:hint="default" w:ascii="Times New Roman" w:hAnsi="Times New Roman" w:eastAsia="黑体" w:cs="Times New Roman"/>
                <w:b w:val="0"/>
                <w:bCs w:val="0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color w:val="FF0000"/>
                <w:sz w:val="24"/>
                <w:szCs w:val="24"/>
                <w:lang w:val="en-US" w:eastAsia="zh-CN"/>
              </w:rPr>
              <w:t>…</w:t>
            </w:r>
          </w:p>
        </w:tc>
      </w:tr>
    </w:tbl>
    <w:p w14:paraId="27A545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】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  <w:lang w:val="en-US" w:eastAsia="zh-CN"/>
        </w:rPr>
        <w:t>小数的意义。</w:t>
      </w:r>
    </w:p>
    <w:p w14:paraId="3FCA79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把1米平均分成10份，每份是(    )分米，也就是(     )米，用小数表示是(     )米。</w:t>
      </w:r>
    </w:p>
    <w:p w14:paraId="2E0CD8B9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1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object>
          <v:shape id="_x0000_i1025" o:spt="75" alt="eqIdca83504e351d7516f61a3052d7a31859" type="#_x0000_t75" style="height:27.45pt;width:14.05pt;" o:ole="t" filled="f" o:preferrelative="t" stroked="f" coordsize="21600,21600">
            <v:path/>
            <v:fill on="f" focussize="0,0"/>
            <v:stroke on="f" joinstyle="miter"/>
            <v:imagedata r:id="rId11" o:title="eqIdca83504e351d7516f61a3052d7a31859"/>
            <o:lock v:ext="edit" aspectratio="t"/>
            <w10:wrap type="none"/>
            <w10:anchorlock/>
          </v:shape>
          <o:OLEObject Type="Embed" ProgID="Equation.DSMT4" ShapeID="_x0000_i1025" DrawAspect="Content" ObjectID="_1468075725" r:id="rId10">
            <o:LockedField>false</o:LockedField>
          </o:OLEObject>
        </w:objec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0.1</w:t>
      </w:r>
    </w:p>
    <w:p w14:paraId="391B52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3497149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把1米平均分成1000份，表示这样的275份是(        )米。</w:t>
      </w:r>
    </w:p>
    <w:p w14:paraId="5F391B56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0.275</w:t>
      </w:r>
    </w:p>
    <w:p w14:paraId="350111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43D82DC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0.9米可以看成把1米平均分成(        )份，表示这样的(        )份。它写成分数是(        )米。</w:t>
      </w:r>
    </w:p>
    <w:p w14:paraId="6D296EEA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10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9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object>
          <v:shape id="_x0000_i1026" o:spt="75" alt="eqIdf558992e649b93ee36f37513781311a8" type="#_x0000_t75" style="height:28.15pt;width:14.05pt;" o:ole="t" filled="f" o:preferrelative="t" stroked="f" coordsize="21600,21600">
            <v:path/>
            <v:fill on="f" focussize="0,0"/>
            <v:stroke on="f" joinstyle="miter"/>
            <v:imagedata r:id="rId13" o:title="eqIdf558992e649b93ee36f37513781311a8"/>
            <o:lock v:ext="edit" aspectratio="t"/>
            <w10:wrap type="none"/>
            <w10:anchorlock/>
          </v:shape>
          <o:OLEObject Type="Embed" ProgID="Equation.DSMT4" ShapeID="_x0000_i1026" DrawAspect="Content" ObjectID="_1468075726" r:id="rId12">
            <o:LockedField>false</o:LockedField>
          </o:OLEObject>
        </w:object>
      </w:r>
    </w:p>
    <w:p w14:paraId="05ED3D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7B00A56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把1米平均分成1000份，取其中的3份，它的长度是3 (        )，用分数表示是 (        )米，用小数表示是 (        )米。</w:t>
      </w:r>
    </w:p>
    <w:p w14:paraId="0B0325A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毫米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object>
          <v:shape id="_x0000_i1027" o:spt="75" alt="eqId85f2ef624c26f09df9b4808bd030623e" type="#_x0000_t75" style="height:27.25pt;width:24.6pt;" o:ole="t" filled="f" o:preferrelative="t" stroked="f" coordsize="21600,21600">
            <v:path/>
            <v:fill on="f" focussize="0,0"/>
            <v:stroke on="f" joinstyle="miter"/>
            <v:imagedata r:id="rId15" o:title="eqId85f2ef624c26f09df9b4808bd030623e"/>
            <o:lock v:ext="edit" aspectratio="t"/>
            <w10:wrap type="none"/>
            <w10:anchorlock/>
          </v:shape>
          <o:OLEObject Type="Embed" ProgID="Equation.DSMT4" ShapeID="_x0000_i1027" DrawAspect="Content" ObjectID="_1468075727" r:id="rId14">
            <o:LockedField>false</o:LockedField>
          </o:OLEObject>
        </w:objec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0.003</w:t>
      </w:r>
    </w:p>
    <w:p w14:paraId="3DA44A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</w:t>
      </w:r>
      <w:r>
        <w:rPr>
          <w:rFonts w:hint="eastAsia" w:ascii="Times New Roman" w:hAnsi="Times New Roman" w:eastAsia="黑体" w:cs="Times New Roman"/>
          <w:b/>
          <w:bCs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】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  <w:lang w:val="en-US" w:eastAsia="zh-CN"/>
        </w:rPr>
        <w:t>小数的数位。</w:t>
      </w:r>
    </w:p>
    <w:p w14:paraId="5F8E6D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3.72中的3在(        )位上，表示3个(        )；7在(        )位上，表示7个(        )；2在(        )位上，表示2个(        )。</w:t>
      </w:r>
    </w:p>
    <w:p w14:paraId="187775A0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3.72中的3在（个）位上，表示3个（一）；7在（十分）位上，表示7个（十分之一）；2在（百分位）位上，表示2个（百分之一）。</w:t>
      </w:r>
    </w:p>
    <w:p w14:paraId="052ACD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0B44ED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4.75是由(        )个一、(        )个十分之一和(        )个百分之一组成的。</w:t>
      </w:r>
    </w:p>
    <w:p w14:paraId="0E37C489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4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7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5</w:t>
      </w:r>
    </w:p>
    <w:p w14:paraId="06456C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461C28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在12.82中，整数部分的“2”在(        )位上，表示(        )；小数部分的“2”在(        )位上，表示(        )。</w:t>
      </w:r>
    </w:p>
    <w:p w14:paraId="5840EB6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个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2个一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百分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2个0.01</w:t>
      </w:r>
    </w:p>
    <w:p w14:paraId="44A1DB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3EC746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3.6里面有(        )个十分之一，82个百分之一是(        )，0.24里面有(        )个0.01。</w:t>
      </w:r>
    </w:p>
    <w:p w14:paraId="33B68364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36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0.82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24</w:t>
      </w:r>
    </w:p>
    <w:p w14:paraId="1D448F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</w:t>
      </w:r>
      <w:r>
        <w:rPr>
          <w:rFonts w:hint="eastAsia" w:ascii="Times New Roman" w:hAnsi="Times New Roman" w:eastAsia="黑体" w:cs="Times New Roman"/>
          <w:b/>
          <w:bCs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】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  <w:lang w:val="en-US" w:eastAsia="zh-CN"/>
        </w:rPr>
        <w:t>小数的计数单位。</w:t>
      </w:r>
    </w:p>
    <w:p w14:paraId="188538A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0.8的计数单位是(        )，它有(        )个这样的计数单位。</w:t>
      </w:r>
    </w:p>
    <w:p w14:paraId="149C9E36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textAlignment w:val="center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十分之一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8</w:t>
      </w:r>
    </w:p>
    <w:p w14:paraId="03A907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351CB4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0.32的计数单位是(       )，它有(        )个这样的计数单位，再加上(        )个这样的计数单位就是1。</w:t>
      </w:r>
    </w:p>
    <w:p w14:paraId="2D9E1C2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0.01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32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68</w:t>
      </w:r>
    </w:p>
    <w:p w14:paraId="1945C0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0960BC8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0.6的计数单位是(        )；再加上(        )个这样的计数单位等于1。</w:t>
      </w:r>
    </w:p>
    <w:p w14:paraId="2A0D34D5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0.1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4</w:t>
      </w:r>
    </w:p>
    <w:p w14:paraId="103FBE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】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  <w:lang w:val="en-US" w:eastAsia="zh-CN"/>
        </w:rPr>
        <w:t>小数的组成</w:t>
      </w:r>
      <w:r>
        <w:rPr>
          <w:rFonts w:hint="eastAsia" w:ascii="Times New Roman" w:hAnsi="Times New Roman" w:eastAsia="黑体" w:cs="Times New Roman"/>
          <w:b/>
          <w:bCs/>
          <w:sz w:val="24"/>
          <w:szCs w:val="24"/>
          <w:lang w:val="en-US" w:eastAsia="zh-CN"/>
        </w:rPr>
        <w:t>和认识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  <w:lang w:val="en-US" w:eastAsia="zh-CN"/>
        </w:rPr>
        <w:t>。</w:t>
      </w:r>
    </w:p>
    <w:p w14:paraId="38E98A6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 xml:space="preserve">1.  </w:t>
      </w:r>
      <w:r>
        <w:rPr>
          <w:rFonts w:hint="default" w:ascii="Times New Roman" w:hAnsi="Times New Roman" w:eastAsia="黑体" w:cs="Times New Roman"/>
          <w:sz w:val="24"/>
          <w:szCs w:val="24"/>
        </w:rPr>
        <w:t>8个百和8个百分之一组成的数是(        )。</w:t>
      </w:r>
    </w:p>
    <w:p w14:paraId="14123082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800.08</w:t>
      </w:r>
    </w:p>
    <w:p w14:paraId="5B8C745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 xml:space="preserve">2. 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在括号内填上合适的小数。 </w:t>
      </w:r>
    </w:p>
    <w:p w14:paraId="779FFD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drawing>
          <wp:inline distT="0" distB="0" distL="114300" distR="114300">
            <wp:extent cx="3572510" cy="466725"/>
            <wp:effectExtent l="0" t="0" r="8890" b="9525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7251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51C48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：</w:t>
      </w:r>
    </w:p>
    <w:p w14:paraId="75AC047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drawing>
          <wp:inline distT="0" distB="0" distL="114300" distR="114300">
            <wp:extent cx="3830320" cy="566420"/>
            <wp:effectExtent l="0" t="0" r="17780" b="5080"/>
            <wp:docPr id="100002" name="图片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图片 10000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30320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A8E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06FBA85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用小数表示下面各图涂色部分。</w:t>
      </w:r>
    </w:p>
    <w:p w14:paraId="26A6B00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kern w:val="0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drawing>
          <wp:inline distT="0" distB="0" distL="114300" distR="114300">
            <wp:extent cx="749935" cy="743585"/>
            <wp:effectExtent l="0" t="0" r="12065" b="18415"/>
            <wp:docPr id="100004" name="图片 10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图片 10000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49935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黑体" w:cs="Times New Roman"/>
          <w:sz w:val="24"/>
          <w:szCs w:val="24"/>
        </w:rPr>
        <w:t>(        )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  </w:t>
      </w:r>
    </w:p>
    <w:p w14:paraId="2554C60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kern w:val="0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drawing>
          <wp:inline distT="0" distB="0" distL="114300" distR="114300">
            <wp:extent cx="1248410" cy="608330"/>
            <wp:effectExtent l="0" t="0" r="8890" b="1270"/>
            <wp:docPr id="100005" name="图片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4841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黑体" w:cs="Times New Roman"/>
          <w:sz w:val="24"/>
          <w:szCs w:val="24"/>
        </w:rPr>
        <w:t>(        )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</w:t>
      </w:r>
    </w:p>
    <w:p w14:paraId="34BC447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drawing>
          <wp:inline distT="0" distB="0" distL="114300" distR="114300">
            <wp:extent cx="676910" cy="649605"/>
            <wp:effectExtent l="0" t="0" r="8890" b="17145"/>
            <wp:docPr id="100006" name="图片 10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图片 10000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76910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黑体" w:cs="Times New Roman"/>
          <w:sz w:val="24"/>
          <w:szCs w:val="24"/>
        </w:rPr>
        <w:t>(        )</w:t>
      </w:r>
    </w:p>
    <w:p w14:paraId="4CDFA94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0.8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1.43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0.39</w:t>
      </w:r>
    </w:p>
    <w:p w14:paraId="5916BF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5D5A33E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在括号里填上适当的小数。</w:t>
      </w:r>
    </w:p>
    <w:p w14:paraId="28C7247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drawing>
          <wp:inline distT="0" distB="0" distL="114300" distR="114300">
            <wp:extent cx="3286125" cy="542925"/>
            <wp:effectExtent l="0" t="0" r="0" b="0"/>
            <wp:docPr id="100008" name="图片 10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" name="图片 10000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2555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0.4；0.9；1.3；1.7；</w:t>
      </w:r>
    </w:p>
    <w:p w14:paraId="4EF083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5E1C637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看图在下面括号里写出适当的小数。</w:t>
      </w:r>
    </w:p>
    <w:p w14:paraId="3745436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drawing>
          <wp:inline distT="0" distB="0" distL="114300" distR="114300">
            <wp:extent cx="2614930" cy="781685"/>
            <wp:effectExtent l="0" t="0" r="13970" b="18415"/>
            <wp:docPr id="100011" name="图片 1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1493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D75A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(        )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         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  <w:lang w:val="en-US" w:eastAsia="zh-CN"/>
        </w:rPr>
        <w:t xml:space="preserve">   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eastAsia="黑体" w:cs="Times New Roman"/>
          <w:sz w:val="24"/>
          <w:szCs w:val="24"/>
        </w:rPr>
        <w:t>(        )</w:t>
      </w:r>
    </w:p>
    <w:p w14:paraId="45962582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0.8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1.7</w:t>
      </w:r>
    </w:p>
    <w:p w14:paraId="6B667C8D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7" w:name="_Toc9606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9" name="图片 9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【考点二】小数的读法和写法。</w:t>
      </w:r>
      <w:bookmarkEnd w:id="7"/>
    </w:p>
    <w:p w14:paraId="07688E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10" name="图片 10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</w:p>
    <w:p w14:paraId="44A078C3">
      <w:pPr>
        <w:keepNext w:val="0"/>
        <w:keepLines w:val="0"/>
        <w:pageBreakBefore w:val="0"/>
        <w:widowControl w:val="0"/>
        <w:tabs>
          <w:tab w:val="left" w:pos="1411"/>
        </w:tabs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1.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小数的读法。</w:t>
      </w:r>
    </w:p>
    <w:p w14:paraId="1339CE57">
      <w:pPr>
        <w:keepNext w:val="0"/>
        <w:keepLines w:val="0"/>
        <w:pageBreakBefore w:val="0"/>
        <w:widowControl w:val="0"/>
        <w:tabs>
          <w:tab w:val="left" w:pos="1411"/>
        </w:tabs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先读整数部分（按照原来的读法），再读小数点，再读小数部分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，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 xml:space="preserve">小数部分要依次读出每个数字，而且有几个0就读几个0。 </w:t>
      </w:r>
    </w:p>
    <w:p w14:paraId="10D8A60C">
      <w:pPr>
        <w:keepNext w:val="0"/>
        <w:keepLines w:val="0"/>
        <w:pageBreakBefore w:val="0"/>
        <w:widowControl w:val="0"/>
        <w:tabs>
          <w:tab w:val="left" w:pos="1411"/>
        </w:tabs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2.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小数的写法。</w:t>
      </w:r>
    </w:p>
    <w:p w14:paraId="58D62A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先写整数部分（按照原来的写法），再写小数点，再写小数部分，小数部分要依次写出每个数字，而且有几个0就写几个0。</w:t>
      </w:r>
    </w:p>
    <w:p w14:paraId="4203B7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/>
          <w:bCs/>
          <w:color w:val="auto"/>
          <w:sz w:val="24"/>
          <w:lang w:val="en-US" w:eastAsia="zh-CN"/>
          <w14:textOutline w14:w="9525">
            <w14:solidFill>
              <w14:schemeClr w14:val="accent1"/>
            </w14:solidFill>
            <w14:round/>
          </w14:textOutline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2700000" w14:scaled="0"/>
            </w14:gra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</w:t>
      </w:r>
      <w:r>
        <w:rPr>
          <w:rFonts w:hint="eastAsia" w:ascii="Times New Roman" w:hAnsi="Times New Roman" w:eastAsia="黑体" w:cs="Times New Roman"/>
          <w:b/>
          <w:bCs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】</w:t>
      </w:r>
      <w:r>
        <w:rPr>
          <w:rFonts w:hint="eastAsia" w:ascii="Times New Roman" w:hAnsi="Times New Roman" w:eastAsia="黑体" w:cs="Times New Roman"/>
          <w:b/>
          <w:bCs/>
          <w:sz w:val="24"/>
          <w:szCs w:val="24"/>
          <w:lang w:val="en-US" w:eastAsia="zh-CN"/>
        </w:rPr>
        <w:t>小数的读法和写法。</w:t>
      </w:r>
    </w:p>
    <w:p w14:paraId="747B6D6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352.01读作(        )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     </w:t>
      </w:r>
      <w:r>
        <w:rPr>
          <w:rFonts w:hint="default" w:ascii="Times New Roman" w:hAnsi="Times New Roman" w:eastAsia="黑体" w:cs="Times New Roman"/>
          <w:sz w:val="24"/>
          <w:szCs w:val="24"/>
        </w:rPr>
        <w:t>102.98读作(        )</w:t>
      </w:r>
    </w:p>
    <w:p w14:paraId="1637BD1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二十五点零零四写作(        )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     </w:t>
      </w:r>
      <w:r>
        <w:rPr>
          <w:rFonts w:hint="default" w:ascii="Times New Roman" w:hAnsi="Times New Roman" w:eastAsia="黑体" w:cs="Times New Roman"/>
          <w:sz w:val="24"/>
          <w:szCs w:val="24"/>
        </w:rPr>
        <w:t>五点二一写作(        )</w:t>
      </w:r>
    </w:p>
    <w:p w14:paraId="44251186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三百五十二点零一     一百零二点九八     25.004     5.21</w:t>
      </w:r>
    </w:p>
    <w:p w14:paraId="27BAF976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【对应练习1】</w:t>
      </w:r>
    </w:p>
    <w:p w14:paraId="04CD6A5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北京2022年冬季奥运会速度滑冰男子500m决赛，高亭宇以34.32秒获得第一名，并将冬奥会纪录提高了零点零九秒。34.32读作(        )，零点零九写作(        )。</w:t>
      </w:r>
    </w:p>
    <w:p w14:paraId="191EDD17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三十四点三二     0.09</w:t>
      </w:r>
    </w:p>
    <w:p w14:paraId="42FEF90C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639A9EF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有一个数百位上是2，十位和百分位上都是8，个位和十分位上都是0，这个数写作(        )，读作(        )。</w:t>
      </w:r>
    </w:p>
    <w:p w14:paraId="0AC4074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280.08     二百八十点零八</w:t>
      </w:r>
    </w:p>
    <w:p w14:paraId="044EB9C0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</w:p>
    <w:p w14:paraId="5F7A1E84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069D078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写出并读出下面横线上的数。</w:t>
      </w:r>
    </w:p>
    <w:p w14:paraId="190A9BE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一度电可以炼钢</w:t>
      </w:r>
      <w:r>
        <w:rPr>
          <w:rFonts w:hint="default" w:ascii="Times New Roman" w:hAnsi="Times New Roman" w:eastAsia="黑体" w:cs="Times New Roman"/>
          <w:sz w:val="24"/>
          <w:szCs w:val="24"/>
          <w:u w:val="single"/>
        </w:rPr>
        <w:t>一点六一</w:t>
      </w:r>
      <w:r>
        <w:rPr>
          <w:rFonts w:hint="default" w:ascii="Times New Roman" w:hAnsi="Times New Roman" w:eastAsia="黑体" w:cs="Times New Roman"/>
          <w:sz w:val="24"/>
          <w:szCs w:val="24"/>
        </w:rPr>
        <w:t>（写作：</w:t>
      </w:r>
      <w:r>
        <w:rPr>
          <w:rFonts w:hint="default" w:ascii="Times New Roman" w:hAnsi="Times New Roman" w:eastAsia="黑体" w:cs="Times New Roman"/>
          <w:b w:val="0"/>
          <w:sz w:val="24"/>
          <w:szCs w:val="24"/>
          <w:u w:val="single"/>
        </w:rPr>
        <w:t xml:space="preserve">      </w:t>
      </w:r>
      <w:r>
        <w:rPr>
          <w:rFonts w:hint="default" w:ascii="Times New Roman" w:hAnsi="Times New Roman" w:eastAsia="黑体" w:cs="Times New Roman"/>
          <w:sz w:val="24"/>
          <w:szCs w:val="24"/>
        </w:rPr>
        <w:t>）千克，一度电可生产化肥</w:t>
      </w:r>
      <w:r>
        <w:rPr>
          <w:rFonts w:hint="default" w:ascii="Times New Roman" w:hAnsi="Times New Roman" w:eastAsia="黑体" w:cs="Times New Roman"/>
          <w:sz w:val="24"/>
          <w:szCs w:val="24"/>
          <w:u w:val="single"/>
        </w:rPr>
        <w:t>零点七二</w:t>
      </w:r>
      <w:r>
        <w:rPr>
          <w:rFonts w:hint="default" w:ascii="Times New Roman" w:hAnsi="Times New Roman" w:eastAsia="黑体" w:cs="Times New Roman"/>
          <w:sz w:val="24"/>
          <w:szCs w:val="24"/>
        </w:rPr>
        <w:t>（写作：</w:t>
      </w:r>
      <w:r>
        <w:rPr>
          <w:rFonts w:hint="default" w:ascii="Times New Roman" w:hAnsi="Times New Roman" w:eastAsia="黑体" w:cs="Times New Roman"/>
          <w:b w:val="0"/>
          <w:sz w:val="24"/>
          <w:szCs w:val="24"/>
          <w:u w:val="single"/>
        </w:rPr>
        <w:t xml:space="preserve">      </w:t>
      </w:r>
      <w:r>
        <w:rPr>
          <w:rFonts w:hint="default" w:ascii="Times New Roman" w:hAnsi="Times New Roman" w:eastAsia="黑体" w:cs="Times New Roman"/>
          <w:sz w:val="24"/>
          <w:szCs w:val="24"/>
        </w:rPr>
        <w:t>）千克，一度电可采掘原煤</w:t>
      </w:r>
      <w:r>
        <w:rPr>
          <w:rFonts w:hint="default" w:ascii="Times New Roman" w:hAnsi="Times New Roman" w:eastAsia="黑体" w:cs="Times New Roman"/>
          <w:sz w:val="24"/>
          <w:szCs w:val="24"/>
          <w:u w:val="single"/>
        </w:rPr>
        <w:t>0.405</w:t>
      </w:r>
      <w:r>
        <w:rPr>
          <w:rFonts w:hint="default" w:ascii="Times New Roman" w:hAnsi="Times New Roman" w:eastAsia="黑体" w:cs="Times New Roman"/>
          <w:sz w:val="24"/>
          <w:szCs w:val="24"/>
        </w:rPr>
        <w:t>（读作：</w:t>
      </w:r>
      <w:r>
        <w:rPr>
          <w:rFonts w:hint="default" w:ascii="Times New Roman" w:hAnsi="Times New Roman" w:eastAsia="黑体" w:cs="Times New Roman"/>
          <w:b w:val="0"/>
          <w:sz w:val="24"/>
          <w:szCs w:val="24"/>
          <w:u w:val="single"/>
        </w:rPr>
        <w:t xml:space="preserve">      </w:t>
      </w:r>
      <w:r>
        <w:rPr>
          <w:rFonts w:hint="default" w:ascii="Times New Roman" w:hAnsi="Times New Roman" w:eastAsia="黑体" w:cs="Times New Roman"/>
          <w:sz w:val="24"/>
          <w:szCs w:val="24"/>
        </w:rPr>
        <w:t>）千克，一度电可供电车行驶</w:t>
      </w:r>
      <w:r>
        <w:rPr>
          <w:rFonts w:hint="default" w:ascii="Times New Roman" w:hAnsi="Times New Roman" w:eastAsia="黑体" w:cs="Times New Roman"/>
          <w:sz w:val="24"/>
          <w:szCs w:val="24"/>
          <w:u w:val="single"/>
        </w:rPr>
        <w:t>0.85</w:t>
      </w:r>
      <w:r>
        <w:rPr>
          <w:rFonts w:hint="default" w:ascii="Times New Roman" w:hAnsi="Times New Roman" w:eastAsia="黑体" w:cs="Times New Roman"/>
          <w:sz w:val="24"/>
          <w:szCs w:val="24"/>
        </w:rPr>
        <w:t>（读作：</w:t>
      </w:r>
      <w:r>
        <w:rPr>
          <w:rFonts w:hint="default" w:ascii="Times New Roman" w:hAnsi="Times New Roman" w:eastAsia="黑体" w:cs="Times New Roman"/>
          <w:b w:val="0"/>
          <w:sz w:val="24"/>
          <w:szCs w:val="24"/>
          <w:u w:val="single"/>
        </w:rPr>
        <w:t xml:space="preserve">      </w:t>
      </w:r>
      <w:r>
        <w:rPr>
          <w:rFonts w:hint="default" w:ascii="Times New Roman" w:hAnsi="Times New Roman" w:eastAsia="黑体" w:cs="Times New Roman"/>
          <w:sz w:val="24"/>
          <w:szCs w:val="24"/>
        </w:rPr>
        <w:t>）千米，一度电可供机器织布</w:t>
      </w:r>
      <w:r>
        <w:rPr>
          <w:rFonts w:hint="default" w:ascii="Times New Roman" w:hAnsi="Times New Roman" w:eastAsia="黑体" w:cs="Times New Roman"/>
          <w:sz w:val="24"/>
          <w:szCs w:val="24"/>
          <w:u w:val="single"/>
        </w:rPr>
        <w:t>一点一</w:t>
      </w:r>
      <w:r>
        <w:rPr>
          <w:rFonts w:hint="default" w:ascii="Times New Roman" w:hAnsi="Times New Roman" w:eastAsia="黑体" w:cs="Times New Roman"/>
          <w:sz w:val="24"/>
          <w:szCs w:val="24"/>
        </w:rPr>
        <w:t>（写作：</w:t>
      </w:r>
      <w:r>
        <w:rPr>
          <w:rFonts w:hint="default" w:ascii="Times New Roman" w:hAnsi="Times New Roman" w:eastAsia="黑体" w:cs="Times New Roman"/>
          <w:b w:val="0"/>
          <w:sz w:val="24"/>
          <w:szCs w:val="24"/>
          <w:u w:val="single"/>
        </w:rPr>
        <w:t xml:space="preserve">      </w:t>
      </w:r>
      <w:r>
        <w:rPr>
          <w:rFonts w:hint="default" w:ascii="Times New Roman" w:hAnsi="Times New Roman" w:eastAsia="黑体" w:cs="Times New Roman"/>
          <w:sz w:val="24"/>
          <w:szCs w:val="24"/>
        </w:rPr>
        <w:t>）米。电的用处大，我们应节约用电。</w:t>
      </w:r>
    </w:p>
    <w:p w14:paraId="2C1D0E4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1.61     0.72     零点四零五     零点八五     1.1</w:t>
      </w:r>
    </w:p>
    <w:p w14:paraId="11B5A6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】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  <w:lang w:val="en-US" w:eastAsia="zh-CN"/>
        </w:rPr>
        <w:t>关于0的读法和写法。</w:t>
      </w:r>
    </w:p>
    <w:p w14:paraId="13986F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明明在读一个小数时，没有看到小数点，读成八百三十四万零五</w:t>
      </w:r>
      <w:r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320DBC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（1）如果原小数一个零都不读出来，原小数是</w:t>
      </w:r>
      <w:r>
        <w:rPr>
          <w:rFonts w:hint="default" w:ascii="Times New Roman" w:hAnsi="Times New Roman" w:eastAsia="黑体" w:cs="Times New Roman"/>
          <w:sz w:val="24"/>
          <w:szCs w:val="24"/>
        </w:rPr>
        <w:t>(        )</w:t>
      </w:r>
      <w:r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69345B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（2）如果原小数只读出一个零，原小数是</w:t>
      </w:r>
      <w:r>
        <w:rPr>
          <w:rFonts w:hint="default" w:ascii="Times New Roman" w:hAnsi="Times New Roman" w:eastAsia="黑体" w:cs="Times New Roman"/>
          <w:sz w:val="24"/>
          <w:szCs w:val="24"/>
        </w:rPr>
        <w:t>(        )</w:t>
      </w:r>
      <w:r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7DFBCD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（3）如果原小数读出两个零，原小数是</w:t>
      </w:r>
      <w:r>
        <w:rPr>
          <w:rFonts w:hint="default" w:ascii="Times New Roman" w:hAnsi="Times New Roman" w:eastAsia="黑体" w:cs="Times New Roman"/>
          <w:sz w:val="24"/>
          <w:szCs w:val="24"/>
        </w:rPr>
        <w:t>(        )</w:t>
      </w:r>
      <w:r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613F76F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解析：(1)834000.5 ；(2)8340.05 ；(3)8340.005</w:t>
      </w:r>
    </w:p>
    <w:p w14:paraId="2F1436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1C8D3D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乐乐在读一个小数时，把小数点丢了，结果读成了九千零六，原来的小数只读一个零，这个小数是(        )，读作(        )。</w:t>
      </w:r>
    </w:p>
    <w:p w14:paraId="1DED015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解析：90.06     九十点零六</w:t>
      </w:r>
    </w:p>
    <w:p w14:paraId="0F4CC4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5E3120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小军读数时把一个小数的小数点读丢了，读成八万零四，原来的小数应该读出两个零，原来的小数是(        )。</w:t>
      </w:r>
    </w:p>
    <w:p w14:paraId="2D9FA166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解析：80.004</w:t>
      </w:r>
    </w:p>
    <w:p w14:paraId="4A70C5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0AD970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小军读数时把一个小数的小数点读丢了，读成八千零四，原来的小数应该读出两个零，原来的小数是(        )。这个小数是(        )位小数。4在(        )位上，表示(        )。</w:t>
      </w:r>
    </w:p>
    <w:p w14:paraId="6D07B9B5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解析：</w:t>
      </w:r>
      <w:r>
        <w:rPr>
          <w:rFonts w:hint="default" w:ascii="Times New Roman" w:hAnsi="Times New Roman" w:eastAsia="黑体" w:cs="Times New Roman"/>
          <w:color w:val="FF0000"/>
          <w:sz w:val="24"/>
          <w:szCs w:val="28"/>
        </w:rPr>
        <w:t>8.004     三     千分     4个0.001</w:t>
      </w:r>
    </w:p>
    <w:p w14:paraId="2E6FB3CE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8" w:name="_Toc13932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15" name="图片 15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【考点三】小数的性质和化简。</w:t>
      </w:r>
      <w:bookmarkEnd w:id="8"/>
    </w:p>
    <w:p w14:paraId="10F1EF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16" name="图片 16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</w:p>
    <w:p w14:paraId="64F716BD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小数的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末尾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添上“0”或去掉“0”，小数的大小不变。</w:t>
      </w:r>
    </w:p>
    <w:p w14:paraId="3A17817D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注意：小数中间的“0”不能去掉，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在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取近似数时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，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有一些末尾的“0”也不能去掉。</w:t>
      </w:r>
    </w:p>
    <w:p w14:paraId="17630B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/>
          <w:bCs/>
          <w:sz w:val="24"/>
          <w:szCs w:val="24"/>
        </w:rPr>
      </w:pPr>
    </w:p>
    <w:p w14:paraId="635D30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/>
          <w:bCs/>
          <w:color w:val="auto"/>
          <w:sz w:val="24"/>
          <w:lang w:val="en-US" w:eastAsia="zh-CN"/>
          <w14:textOutline w14:w="9525">
            <w14:solidFill>
              <w14:schemeClr w14:val="accent1"/>
            </w14:solidFill>
            <w14:round/>
          </w14:textOutline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2700000" w14:scaled="0"/>
            </w14:gra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】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  <w:lang w:val="en-US" w:eastAsia="zh-CN"/>
        </w:rPr>
        <w:t>改写”。</w:t>
      </w:r>
    </w:p>
    <w:p w14:paraId="19B2A05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不改变数的大小，把4.05改写成三位小数是(        )。</w:t>
      </w:r>
    </w:p>
    <w:p w14:paraId="6B5EFCC2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【答案】4.050</w:t>
      </w:r>
    </w:p>
    <w:p w14:paraId="56D0BFCB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【对应练习1】</w:t>
      </w:r>
    </w:p>
    <w:p w14:paraId="5D73A14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图中的C点表示的数是(        )，将它改写成三位小数是(        )。</w:t>
      </w:r>
    </w:p>
    <w:p w14:paraId="73E894D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86685" cy="505460"/>
            <wp:effectExtent l="0" t="0" r="18415" b="8890"/>
            <wp:docPr id="100003" name="图片 100003" descr="@@@d072fc2e6efa4d50b43006b86c657b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d072fc2e6efa4d50b43006b86c657bbf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86685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78137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37.01     37.010</w:t>
      </w:r>
    </w:p>
    <w:p w14:paraId="69B0D9A5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2403832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把2.6改写成大小不变的两位小数是(        )，改写后的数的计数单位是(        )。</w:t>
      </w:r>
    </w:p>
    <w:p w14:paraId="760DD9D2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2.60     0.01</w:t>
      </w:r>
    </w:p>
    <w:p w14:paraId="36A9BF71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05A01F5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由5个一，8个十分之一和3个百分之一组成的数是(        )，不改变数的大小，把它改写成三位小数是(        )。</w:t>
      </w:r>
    </w:p>
    <w:p w14:paraId="6CC0C51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5.83     5.830</w:t>
      </w:r>
    </w:p>
    <w:p w14:paraId="7D7D06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/>
          <w:bCs/>
          <w:color w:val="auto"/>
          <w:sz w:val="24"/>
          <w:lang w:val="en-US" w:eastAsia="zh-CN"/>
          <w14:textOutline w14:w="9525">
            <w14:solidFill>
              <w14:schemeClr w14:val="accent1"/>
            </w14:solidFill>
            <w14:round/>
          </w14:textOutline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2700000" w14:scaled="0"/>
            </w14:gra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】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  <w:lang w:val="en-US" w:eastAsia="zh-CN"/>
        </w:rPr>
        <w:t>化简”。</w:t>
      </w:r>
    </w:p>
    <w:p w14:paraId="5F689C3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化简下面各数。</w:t>
      </w:r>
    </w:p>
    <w:p w14:paraId="3BF7920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0.050＝(        )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   </w:t>
      </w:r>
      <w:r>
        <w:rPr>
          <w:rFonts w:hint="default" w:ascii="Times New Roman" w:hAnsi="Times New Roman" w:eastAsia="黑体" w:cs="Times New Roman"/>
          <w:sz w:val="24"/>
          <w:szCs w:val="24"/>
        </w:rPr>
        <w:t>3.300＝(        )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    </w:t>
      </w:r>
      <w:r>
        <w:rPr>
          <w:rFonts w:hint="default" w:ascii="Times New Roman" w:hAnsi="Times New Roman" w:eastAsia="黑体" w:cs="Times New Roman"/>
          <w:sz w:val="24"/>
          <w:szCs w:val="24"/>
        </w:rPr>
        <w:t>90.00＝(        )</w:t>
      </w:r>
    </w:p>
    <w:p w14:paraId="102393B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10.200＝(        )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   </w:t>
      </w:r>
      <w:r>
        <w:rPr>
          <w:rFonts w:hint="default" w:ascii="Times New Roman" w:hAnsi="Times New Roman" w:eastAsia="黑体" w:cs="Times New Roman"/>
          <w:sz w:val="24"/>
          <w:szCs w:val="24"/>
        </w:rPr>
        <w:t>8.260＝(        )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    </w:t>
      </w:r>
      <w:r>
        <w:rPr>
          <w:rFonts w:hint="default" w:ascii="Times New Roman" w:hAnsi="Times New Roman" w:eastAsia="黑体" w:cs="Times New Roman"/>
          <w:sz w:val="24"/>
          <w:szCs w:val="24"/>
        </w:rPr>
        <w:t>6.09000＝(        )</w:t>
      </w:r>
    </w:p>
    <w:p w14:paraId="2F94B8DA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0.05     3.3     90     10.2     8.26     6.09</w:t>
      </w:r>
    </w:p>
    <w:p w14:paraId="32496D9C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【对应练习1】</w:t>
      </w:r>
    </w:p>
    <w:p w14:paraId="6EA23F6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不改变数的大小，下面数中的哪些“0”可以去掉？（在这些数后面画“√”）</w:t>
      </w:r>
    </w:p>
    <w:p w14:paraId="510E2B7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0.80元(        )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           </w:t>
      </w:r>
      <w:r>
        <w:rPr>
          <w:rFonts w:hint="default" w:ascii="Times New Roman" w:hAnsi="Times New Roman" w:eastAsia="黑体" w:cs="Times New Roman"/>
          <w:sz w:val="24"/>
          <w:szCs w:val="24"/>
        </w:rPr>
        <w:t>20kg(        )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          </w:t>
      </w:r>
      <w:r>
        <w:rPr>
          <w:rFonts w:hint="default" w:ascii="Times New Roman" w:hAnsi="Times New Roman" w:eastAsia="黑体" w:cs="Times New Roman"/>
          <w:sz w:val="24"/>
          <w:szCs w:val="24"/>
        </w:rPr>
        <w:t>600元(        )</w:t>
      </w:r>
    </w:p>
    <w:p w14:paraId="1C8706B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0.05m(        )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            </w:t>
      </w:r>
      <w:r>
        <w:rPr>
          <w:rFonts w:hint="default" w:ascii="Times New Roman" w:hAnsi="Times New Roman" w:eastAsia="黑体" w:cs="Times New Roman"/>
          <w:sz w:val="24"/>
          <w:szCs w:val="24"/>
        </w:rPr>
        <w:t>0.40m(        )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         </w:t>
      </w:r>
      <w:r>
        <w:rPr>
          <w:rFonts w:hint="default" w:ascii="Times New Roman" w:hAnsi="Times New Roman" w:eastAsia="黑体" w:cs="Times New Roman"/>
          <w:sz w:val="24"/>
          <w:szCs w:val="24"/>
        </w:rPr>
        <w:t>20.20吨(        )</w:t>
      </w:r>
    </w:p>
    <w:p w14:paraId="555DA44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【答案】0.80元（√）</w:t>
      </w:r>
      <w:r>
        <w:rPr>
          <w:rFonts w:hint="default" w:ascii="Times New Roman" w:hAnsi="Times New Roman" w:eastAsia="黑体" w:cs="Times New Roman"/>
          <w:color w:val="FF0000"/>
          <w:kern w:val="0"/>
          <w:sz w:val="24"/>
          <w:szCs w:val="24"/>
        </w:rPr>
        <w:t>  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0.40m（√）</w:t>
      </w:r>
      <w:r>
        <w:rPr>
          <w:rFonts w:hint="default" w:ascii="Times New Roman" w:hAnsi="Times New Roman" w:eastAsia="黑体" w:cs="Times New Roman"/>
          <w:color w:val="FF0000"/>
          <w:kern w:val="0"/>
          <w:sz w:val="24"/>
          <w:szCs w:val="24"/>
        </w:rPr>
        <w:t>  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20.20吨（√）</w:t>
      </w:r>
    </w:p>
    <w:p w14:paraId="25AE0AAC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1E87188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下面各数：7.8、0.09、45、31.90、207.98、1100、74.00、803，如果在末尾添上“0”，那么大小不变的有(        )，大小发生变化的有(        )。</w:t>
      </w:r>
    </w:p>
    <w:p w14:paraId="7E84927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 xml:space="preserve">【答案】7.8、0.09、31.90、207.98、74.00   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 xml:space="preserve">  45、1100、803</w:t>
      </w:r>
    </w:p>
    <w:p w14:paraId="25D00508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459DFA6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在9.20、9.02、9.200、92.0四个小数中，相等的两个小数分别是(        )和(        )。</w:t>
      </w:r>
    </w:p>
    <w:p w14:paraId="3DDEDBA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9.20/9.200     9.200/9.20</w:t>
      </w:r>
    </w:p>
    <w:p w14:paraId="397FF6AE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9" w:name="_Toc3609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20" name="图片 20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【考点四】小数的比较和应用。</w:t>
      </w:r>
      <w:bookmarkEnd w:id="9"/>
    </w:p>
    <w:p w14:paraId="1AA221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21" name="图片 21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</w:p>
    <w:p w14:paraId="739B845F">
      <w:pPr>
        <w:keepNext w:val="0"/>
        <w:keepLines w:val="0"/>
        <w:pageBreakBefore w:val="0"/>
        <w:widowControl w:val="0"/>
        <w:tabs>
          <w:tab w:val="left" w:pos="1411"/>
        </w:tabs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小数大小比较的步骤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。</w:t>
      </w:r>
    </w:p>
    <w:p w14:paraId="6249EE8F">
      <w:pPr>
        <w:keepNext w:val="0"/>
        <w:keepLines w:val="0"/>
        <w:pageBreakBefore w:val="0"/>
        <w:widowControl w:val="0"/>
        <w:tabs>
          <w:tab w:val="left" w:pos="1411"/>
        </w:tabs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1.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先比较整数部分；</w:t>
      </w:r>
    </w:p>
    <w:p w14:paraId="3E2C1324">
      <w:pPr>
        <w:keepNext w:val="0"/>
        <w:keepLines w:val="0"/>
        <w:pageBreakBefore w:val="0"/>
        <w:widowControl w:val="0"/>
        <w:tabs>
          <w:tab w:val="left" w:pos="1411"/>
        </w:tabs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2.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如果整数部分相同，就比较十分位；</w:t>
      </w:r>
    </w:p>
    <w:p w14:paraId="1A7B6487">
      <w:pPr>
        <w:keepNext w:val="0"/>
        <w:keepLines w:val="0"/>
        <w:pageBreakBefore w:val="0"/>
        <w:widowControl w:val="0"/>
        <w:tabs>
          <w:tab w:val="left" w:pos="1411"/>
        </w:tabs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3.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十分位相同，就比较百分位；</w:t>
      </w:r>
    </w:p>
    <w:p w14:paraId="1C9842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4.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以此类推，直到比较出大小。</w:t>
      </w:r>
    </w:p>
    <w:p w14:paraId="391DEB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】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  <w:lang w:val="en-US" w:eastAsia="zh-CN"/>
        </w:rPr>
        <w:t>其一。</w:t>
      </w:r>
    </w:p>
    <w:p w14:paraId="1A63603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在数据0.625、6.250、6.52、6.025中，最大的数是(        )，最小的数是(        )。</w:t>
      </w:r>
    </w:p>
    <w:p w14:paraId="4D585376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6.52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0.625</w:t>
      </w:r>
    </w:p>
    <w:p w14:paraId="224169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0A1E584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把0.59、0.62、0.509、0.615、6.1按从大到小的顺序排列，第4个数是(        )。</w:t>
      </w:r>
    </w:p>
    <w:p w14:paraId="3343D7E7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0.59</w:t>
      </w:r>
    </w:p>
    <w:p w14:paraId="68F87F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7803E85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在0.032、0.302、0.32、0.023中，最大的数是(        )，最小的数是(        )。</w:t>
      </w:r>
    </w:p>
    <w:p w14:paraId="7E6DCD3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0.32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0.023</w:t>
      </w:r>
    </w:p>
    <w:p w14:paraId="27C3C4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4FC57B5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在3.33、3.030、3.003和3.03中，最小的数是(        )，最大的数是(        )，相等的数是(        )和(        )。</w:t>
      </w:r>
    </w:p>
    <w:p w14:paraId="55B80026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3.003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3.33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3.030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3.03</w:t>
      </w:r>
    </w:p>
    <w:p w14:paraId="2DFD66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】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  <w:lang w:val="en-US" w:eastAsia="zh-CN"/>
        </w:rPr>
        <w:t>其二。</w:t>
      </w:r>
    </w:p>
    <w:p w14:paraId="514CCB0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在括号里填上“＜”“＞”或“＝”。</w:t>
      </w:r>
    </w:p>
    <w:p w14:paraId="6B1A9AE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kern w:val="0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0.32(        )1.23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  <w:lang w:val="en-US" w:eastAsia="zh-CN"/>
        </w:rPr>
        <w:t xml:space="preserve">        </w:t>
      </w:r>
      <w:r>
        <w:rPr>
          <w:rFonts w:hint="default" w:ascii="Times New Roman" w:hAnsi="Times New Roman" w:eastAsia="黑体" w:cs="Times New Roman"/>
          <w:sz w:val="24"/>
          <w:szCs w:val="24"/>
        </w:rPr>
        <w:t>0.04(        )0.4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   </w:t>
      </w:r>
    </w:p>
    <w:p w14:paraId="0161BA4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2.6(        )2.55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   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  <w:lang w:val="en-US" w:eastAsia="zh-CN"/>
        </w:rPr>
        <w:t xml:space="preserve">         </w:t>
      </w:r>
      <w:r>
        <w:rPr>
          <w:rFonts w:hint="default" w:ascii="Times New Roman" w:hAnsi="Times New Roman" w:eastAsia="黑体" w:cs="Times New Roman"/>
          <w:sz w:val="24"/>
          <w:szCs w:val="24"/>
        </w:rPr>
        <w:t>9.9(        )9.0</w:t>
      </w:r>
    </w:p>
    <w:p w14:paraId="711A7B4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＜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＜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＞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＞</w:t>
      </w:r>
    </w:p>
    <w:p w14:paraId="580E97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/>
          <w:bCs/>
          <w:sz w:val="24"/>
        </w:rPr>
      </w:pPr>
    </w:p>
    <w:p w14:paraId="69C4C8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3365076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在括号里填上“＞”“＜”或“＝”。</w:t>
      </w:r>
    </w:p>
    <w:p w14:paraId="4F96668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7.99米(        )8米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  <w:lang w:val="en-US" w:eastAsia="zh-CN"/>
        </w:rPr>
        <w:t xml:space="preserve">           </w:t>
      </w:r>
      <w:r>
        <w:rPr>
          <w:rFonts w:hint="default" w:ascii="Times New Roman" w:hAnsi="Times New Roman" w:eastAsia="黑体" w:cs="Times New Roman"/>
          <w:sz w:val="24"/>
          <w:szCs w:val="24"/>
        </w:rPr>
        <w:t>6.23元(        )6.29元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eastAsia="黑体" w:cs="Times New Roman"/>
          <w:sz w:val="24"/>
          <w:szCs w:val="24"/>
        </w:rPr>
        <w:t>0.56(        )0.561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  <w:lang w:val="en-US" w:eastAsia="zh-CN"/>
        </w:rPr>
        <w:t xml:space="preserve">        </w:t>
      </w:r>
      <w:r>
        <w:rPr>
          <w:rFonts w:hint="default" w:ascii="Times New Roman" w:hAnsi="Times New Roman" w:eastAsia="黑体" w:cs="Times New Roman"/>
          <w:sz w:val="24"/>
          <w:szCs w:val="24"/>
        </w:rPr>
        <w:t>280.08(        )28.008</w:t>
      </w:r>
    </w:p>
    <w:p w14:paraId="437B9812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＜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＜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＜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＞</w:t>
      </w:r>
    </w:p>
    <w:p w14:paraId="0FEBAA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2FF19C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比较大小。</w:t>
      </w:r>
    </w:p>
    <w:p w14:paraId="336C36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0.60(     </w:t>
      </w:r>
      <w:r>
        <w:rPr>
          <w:rFonts w:hint="eastAsia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)0.06            </w:t>
      </w:r>
      <w:r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1.5(  </w:t>
      </w:r>
      <w:r>
        <w:rPr>
          <w:rFonts w:hint="eastAsia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)1.49          </w:t>
      </w:r>
      <w:r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8.2(  </w:t>
      </w:r>
      <w:r>
        <w:rPr>
          <w:rFonts w:hint="eastAsia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)8.20</w:t>
      </w:r>
    </w:p>
    <w:p w14:paraId="124904C6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解析：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＞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＞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＝</w:t>
      </w:r>
    </w:p>
    <w:p w14:paraId="230DBF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419905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在括号里填上“＞”“＜”或“＝”。</w:t>
      </w:r>
    </w:p>
    <w:p w14:paraId="5B49FB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1.299(        )1.3       0.8(        )0.80       2.43(        )2.34</w:t>
      </w:r>
    </w:p>
    <w:p w14:paraId="6714D579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解析：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＜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＝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＞</w:t>
      </w:r>
    </w:p>
    <w:p w14:paraId="761098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】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  <w:lang w:val="en-US" w:eastAsia="zh-CN"/>
        </w:rPr>
        <w:t>其三。</w:t>
      </w:r>
    </w:p>
    <w:p w14:paraId="50D9D77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7.31＞□.4，□里最大可以填(        )，0.542＜0.5□3，□里最小可以填(        )。</w:t>
      </w:r>
    </w:p>
    <w:p w14:paraId="4B38452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6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4</w:t>
      </w:r>
    </w:p>
    <w:p w14:paraId="2B9D02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65DC4B5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0.478＜0.4□9的□能填的数有(        )个，6.47＞□.40的□能填的数有(        )个。</w:t>
      </w:r>
    </w:p>
    <w:p w14:paraId="70F5E295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3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7</w:t>
      </w:r>
    </w:p>
    <w:p w14:paraId="05A90D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6B481FC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4.32＞□.4，□中能填(        )，4.72＜4.□2，□中能填(        )。</w:t>
      </w:r>
    </w:p>
    <w:p w14:paraId="19B5E4D4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0、1、2、3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8、9</w:t>
      </w:r>
    </w:p>
    <w:p w14:paraId="0780F0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】</w:t>
      </w:r>
      <w:r>
        <w:rPr>
          <w:rFonts w:hint="eastAsia" w:ascii="Times New Roman" w:hAnsi="Times New Roman" w:eastAsia="黑体" w:cs="Times New Roman"/>
          <w:b/>
          <w:bCs/>
          <w:sz w:val="24"/>
          <w:szCs w:val="24"/>
          <w:lang w:val="en-US" w:eastAsia="zh-CN"/>
        </w:rPr>
        <w:t>其四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  <w:lang w:val="en-US" w:eastAsia="zh-CN"/>
        </w:rPr>
        <w:t>。</w:t>
      </w:r>
    </w:p>
    <w:p w14:paraId="44B0FE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小玉、小丽、小青、小文四个小朋友称体重，称得的结果是36.4kg、40.8kg、36.6kg、40kg</w:t>
      </w:r>
      <w:r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已知小玉比小丽重，但比小青轻，小文比小丽轻</w:t>
      </w:r>
      <w:r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你知道这四个小朋友的体重各是</w:t>
      </w:r>
      <w:r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多少吗？</w:t>
      </w:r>
    </w:p>
    <w:p w14:paraId="3CE2FD98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解析：</w:t>
      </w:r>
    </w:p>
    <w:p w14:paraId="4DA3EC80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小文∶36.4kg；小丽∶36.6kg；小玉∶40kg；小青∶40.8kg</w:t>
      </w:r>
    </w:p>
    <w:p w14:paraId="690E65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/>
          <w:bCs/>
          <w:sz w:val="24"/>
        </w:rPr>
      </w:pPr>
    </w:p>
    <w:p w14:paraId="5BAE1D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/>
          <w:bCs/>
          <w:sz w:val="24"/>
        </w:rPr>
      </w:pPr>
    </w:p>
    <w:p w14:paraId="48B832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7415B32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同学们进行百米跑步比赛，他们所用时间分别是：小明14.02秒，小强15.23秒，小伟12.36秒，小刚14.87秒，请你按名次从高到低的顺序排列起来。</w:t>
      </w:r>
    </w:p>
    <w:p w14:paraId="24B56F04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12.36秒＜14.02秒＜14.87秒＜15.23秒；</w:t>
      </w:r>
    </w:p>
    <w:p w14:paraId="7075AF6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答：名次从高到低排列是：小伟、小明、小刚、小强。</w:t>
      </w:r>
    </w:p>
    <w:p w14:paraId="162A9E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4AE90B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小红、小兰、小燕和小芳四人进行50米赛跑，她们的成绩是：小红7.97秒，小兰8.01秒，小燕8.7秒，小芳7.79秒。请你帮她们排出比赛名次。</w:t>
      </w:r>
    </w:p>
    <w:p w14:paraId="74884AD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解析：</w:t>
      </w:r>
      <w:r>
        <w:rPr>
          <w:rFonts w:hint="default" w:ascii="Times New Roman" w:hAnsi="Times New Roman" w:eastAsia="黑体" w:cs="Times New Roman"/>
          <w:color w:val="FF0000"/>
          <w:sz w:val="24"/>
          <w:szCs w:val="28"/>
        </w:rPr>
        <w:t>第一名是小芳，第二名是小红，第三名是小兰，第四名是小燕。</w:t>
      </w:r>
    </w:p>
    <w:p w14:paraId="2742AB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16AFC1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兰兰、明明、方方、萱萱四人称体重，测得的结果分别是39.6千克、41千克、40.5千克、38.72千克，已知兰兰比萱萱重但比明明轻，方方比萱萱轻，你知道他们的体重各是多少吗？</w:t>
      </w:r>
    </w:p>
    <w:p w14:paraId="71E3F4FA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明明体重是41千克，兰兰体重是40.5千克，萱萱体重是39.6千克，方方体重是38.72千克</w:t>
      </w:r>
      <w:r>
        <w:rPr>
          <w:rFonts w:hint="default" w:ascii="Times New Roman" w:hAnsi="Times New Roman" w:eastAsia="黑体" w:cs="Times New Roman"/>
          <w:color w:val="FF0000"/>
          <w:sz w:val="24"/>
          <w:szCs w:val="28"/>
        </w:rPr>
        <w:t>。</w:t>
      </w:r>
    </w:p>
    <w:p w14:paraId="25FB2EE5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10" w:name="_Toc29925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29" name="图片 29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【考点五】小数点移动规律其一：基本应用。</w:t>
      </w:r>
      <w:bookmarkEnd w:id="10"/>
    </w:p>
    <w:p w14:paraId="1A6D6C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30" name="图片 30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</w:p>
    <w:p w14:paraId="774AF6C4">
      <w:pPr>
        <w:keepNext w:val="0"/>
        <w:keepLines w:val="0"/>
        <w:pageBreakBefore w:val="0"/>
        <w:widowControl w:val="0"/>
        <w:tabs>
          <w:tab w:val="left" w:pos="1411"/>
        </w:tabs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1.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小数点向右移动一位，相当于把原数乘10，小数就扩大到原数的10倍；移动两位，相当于把原数乘100，小数就扩大到原数的100倍；移动三位，相当于把原数乘1000，小数就扩大到原数的1000倍.....</w:t>
      </w:r>
    </w:p>
    <w:p w14:paraId="6E0C5A1E">
      <w:pPr>
        <w:keepNext w:val="0"/>
        <w:keepLines w:val="0"/>
        <w:pageBreakBefore w:val="0"/>
        <w:widowControl w:val="0"/>
        <w:tabs>
          <w:tab w:val="left" w:pos="14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2.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小数点向左移动一位，相当于把原数除以10，小数就缩小到原数的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position w:val="-24"/>
          <w:sz w:val="24"/>
          <w:szCs w:val="24"/>
          <w:lang w:val="en-US" w:eastAsia="zh-CN"/>
        </w:rPr>
        <w:object>
          <v:shape id="_x0000_i1028" o:spt="75" type="#_x0000_t75" style="height:31pt;width:16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25">
            <o:LockedField>false</o:LockedField>
          </o:OLEObject>
        </w:objec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；移动两位，相当把原数除以100，小数就缩小到原数的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position w:val="-24"/>
          <w:sz w:val="24"/>
          <w:szCs w:val="24"/>
          <w:lang w:val="en-US" w:eastAsia="zh-CN"/>
        </w:rPr>
        <w:object>
          <v:shape id="_x0000_i1029" o:spt="75" type="#_x0000_t75" style="height:31pt;width:22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27">
            <o:LockedField>false</o:LockedField>
          </o:OLEObject>
        </w:objec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；移动三位，相当于把原数除以1000，小数就缩小到原数的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position w:val="-24"/>
          <w:sz w:val="24"/>
          <w:szCs w:val="24"/>
          <w:lang w:val="en-US" w:eastAsia="zh-CN"/>
        </w:rPr>
        <w:object>
          <v:shape id="_x0000_i1030" o:spt="75" type="#_x0000_t75" style="height:31pt;width:28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KSEE3" ShapeID="_x0000_i1030" DrawAspect="Content" ObjectID="_1468075730" r:id="rId29">
            <o:LockedField>false</o:LockedField>
          </o:OLEObject>
        </w:objec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.....</w:t>
      </w:r>
    </w:p>
    <w:p w14:paraId="4D454D41">
      <w:pPr>
        <w:keepNext w:val="0"/>
        <w:keepLines w:val="0"/>
        <w:pageBreakBefore w:val="0"/>
        <w:widowControl w:val="0"/>
        <w:tabs>
          <w:tab w:val="left" w:pos="14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注意：在小数点移动过程中，如果数位不足，要及时补0，在小数点移动后，小数部分末位的0需省略。</w:t>
      </w:r>
    </w:p>
    <w:p w14:paraId="48C339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/>
          <w:bCs/>
          <w:color w:val="auto"/>
          <w:sz w:val="24"/>
          <w14:textOutline w14:w="9525">
            <w14:solidFill>
              <w14:schemeClr w14:val="accent1"/>
            </w14:solidFill>
            <w14:round/>
          </w14:textOutline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2700000" w14:scaled="0"/>
            </w14:gra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</w:p>
    <w:p w14:paraId="2B14626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把0.28扩大到原来的100倍是(        )；把2.8缩小到原来的(        )是0.028。</w:t>
      </w:r>
    </w:p>
    <w:p w14:paraId="458D574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 xml:space="preserve">【答案】     28   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object>
          <v:shape id="_x0000_i1031" o:spt="75" alt="eqId6bfdaa01ae7652656f1f0ccad1a2149c" type="#_x0000_t75" style="height:27.4pt;width:19.35pt;" o:ole="t" filled="f" o:preferrelative="t" stroked="f" coordsize="21600,21600">
            <v:path/>
            <v:fill on="f" focussize="0,0"/>
            <v:stroke on="f" joinstyle="miter"/>
            <v:imagedata r:id="rId32" o:title="eqId6bfdaa01ae7652656f1f0ccad1a2149c"/>
            <o:lock v:ext="edit" aspectratio="t"/>
            <w10:wrap type="none"/>
            <w10:anchorlock/>
          </v:shape>
          <o:OLEObject Type="Embed" ProgID="Equation.DSMT4" ShapeID="_x0000_i1031" DrawAspect="Content" ObjectID="_1468075731" r:id="rId31">
            <o:LockedField>false</o:LockedField>
          </o:OLEObject>
        </w:object>
      </w:r>
    </w:p>
    <w:p w14:paraId="02908480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【对应练习1】</w:t>
      </w:r>
    </w:p>
    <w:p w14:paraId="557ADEB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把37缩小到原数的</w:t>
      </w:r>
      <w:r>
        <w:rPr>
          <w:rFonts w:hint="default" w:ascii="Times New Roman" w:hAnsi="Times New Roman" w:eastAsia="黑体" w:cs="Times New Roman"/>
          <w:sz w:val="24"/>
          <w:szCs w:val="24"/>
        </w:rPr>
        <w:object>
          <v:shape id="_x0000_i1032" o:spt="75" alt="eqIdb38c5688914317f4a6eef630cba36d08" type="#_x0000_t75" style="height:27.2pt;width:24.6pt;" o:ole="t" filled="f" o:preferrelative="t" stroked="f" coordsize="21600,21600">
            <v:path/>
            <v:fill on="f" focussize="0,0"/>
            <v:stroke on="f" joinstyle="miter"/>
            <v:imagedata r:id="rId34" o:title="eqIdb38c5688914317f4a6eef630cba36d08"/>
            <o:lock v:ext="edit" aspectratio="t"/>
            <w10:wrap type="none"/>
            <w10:anchorlock/>
          </v:shape>
          <o:OLEObject Type="Embed" ProgID="Equation.DSMT4" ShapeID="_x0000_i1032" DrawAspect="Content" ObjectID="_1468075732" r:id="rId33">
            <o:LockedField>false</o:LockedField>
          </o:OLEObject>
        </w:objec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是(    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 )；把5.2的小数点向右移动两位是(   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  )。</w:t>
      </w:r>
    </w:p>
    <w:p w14:paraId="4921B8A8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0.037     520</w:t>
      </w:r>
    </w:p>
    <w:p w14:paraId="528ED2A5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286CBC7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 xml:space="preserve">把5.18扩大到它的1000倍是(    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 )，缩小到原数的</w:t>
      </w:r>
      <w:r>
        <w:rPr>
          <w:rFonts w:hint="default" w:ascii="Times New Roman" w:hAnsi="Times New Roman" w:eastAsia="黑体" w:cs="Times New Roman"/>
          <w:sz w:val="24"/>
          <w:szCs w:val="24"/>
        </w:rPr>
        <w:object>
          <v:shape id="_x0000_i1033" o:spt="75" alt="eqId6bfdaa01ae7652656f1f0ccad1a2149c" type="#_x0000_t75" style="height:27.4pt;width:19.35pt;" o:ole="t" filled="f" o:preferrelative="t" stroked="f" coordsize="21600,21600">
            <v:path/>
            <v:fill on="f" focussize="0,0"/>
            <v:stroke on="f" joinstyle="miter"/>
            <v:imagedata r:id="rId32" o:title="eqId6bfdaa01ae7652656f1f0ccad1a2149c"/>
            <o:lock v:ext="edit" aspectratio="t"/>
            <w10:wrap type="none"/>
            <w10:anchorlock/>
          </v:shape>
          <o:OLEObject Type="Embed" ProgID="Equation.DSMT4" ShapeID="_x0000_i1033" DrawAspect="Content" ObjectID="_1468075733" r:id="rId35">
            <o:LockedField>false</o:LockedField>
          </o:OLEObject>
        </w:objec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是(    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 )。</w:t>
      </w:r>
    </w:p>
    <w:p w14:paraId="29588936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5180     0.0518</w:t>
      </w:r>
    </w:p>
    <w:p w14:paraId="0AC086F9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3F2D5F2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 xml:space="preserve">0.089扩大到原来的( 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    )倍是8.9；7.3缩小到原来的</w:t>
      </w:r>
      <w:r>
        <w:rPr>
          <w:rFonts w:hint="default" w:ascii="Times New Roman" w:hAnsi="Times New Roman" w:eastAsia="黑体" w:cs="Times New Roman"/>
          <w:sz w:val="24"/>
          <w:szCs w:val="24"/>
        </w:rPr>
        <w:object>
          <v:shape id="_x0000_i1034" o:spt="75" alt="eqIdca83504e351d7516f61a3052d7a31859" type="#_x0000_t75" style="height:27.2pt;width:14.05pt;" o:ole="t" filled="f" o:preferrelative="t" stroked="f" coordsize="21600,21600">
            <v:path/>
            <v:fill on="f" focussize="0,0"/>
            <v:stroke on="f" joinstyle="miter"/>
            <v:imagedata r:id="rId37" o:title="eqIdca83504e351d7516f61a3052d7a31859"/>
            <o:lock v:ext="edit" aspectratio="t"/>
            <w10:wrap type="none"/>
            <w10:anchorlock/>
          </v:shape>
          <o:OLEObject Type="Embed" ProgID="Equation.DSMT4" ShapeID="_x0000_i1034" DrawAspect="Content" ObjectID="_1468075734" r:id="rId36">
            <o:LockedField>false</o:LockedField>
          </o:OLEObject>
        </w:objec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是(  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   )。</w:t>
      </w:r>
    </w:p>
    <w:p w14:paraId="4502291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100     0.73</w:t>
      </w:r>
    </w:p>
    <w:p w14:paraId="1EF8421A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11" w:name="_Toc4147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5" name="图片 5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【考点六】小数点移动规律其二：逆用规律。</w:t>
      </w:r>
      <w:bookmarkEnd w:id="11"/>
    </w:p>
    <w:p w14:paraId="1EFF6D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11" name="图片 11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</w:p>
    <w:p w14:paraId="07F86442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根据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小数点移动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规律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，掌握逆用规律求得原数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  <w:t>。</w:t>
      </w:r>
    </w:p>
    <w:p w14:paraId="28C01F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/>
          <w:bCs/>
          <w:color w:val="auto"/>
          <w:sz w:val="24"/>
          <w14:textOutline w14:w="9525">
            <w14:solidFill>
              <w14:schemeClr w14:val="accent1"/>
            </w14:solidFill>
            <w14:round/>
          </w14:textOutline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2700000" w14:scaled="0"/>
            </w14:gra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</w:p>
    <w:p w14:paraId="0A9FDCD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(        )先扩大到原来的100倍，再将小数点向左移动三位是0.75。</w:t>
      </w:r>
    </w:p>
    <w:p w14:paraId="6EF3B436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【答案】7.5</w:t>
      </w:r>
    </w:p>
    <w:p w14:paraId="3044BF25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【对应练习1】</w:t>
      </w:r>
    </w:p>
    <w:p w14:paraId="739EE2A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一个数先缩小到原数的</w:t>
      </w:r>
      <w:r>
        <w:rPr>
          <w:rFonts w:hint="default" w:ascii="Times New Roman" w:hAnsi="Times New Roman" w:eastAsia="黑体" w:cs="Times New Roman"/>
          <w:sz w:val="24"/>
          <w:szCs w:val="24"/>
        </w:rPr>
        <w:object>
          <v:shape id="_x0000_i1035" o:spt="75" alt="eqIdca83504e351d7516f61a3052d7a31859" type="#_x0000_t75" style="height:27.45pt;width:14.05pt;" o:ole="t" filled="f" o:preferrelative="t" stroked="f" coordsize="21600,21600">
            <v:path/>
            <v:fill on="f" focussize="0,0"/>
            <v:stroke on="f" joinstyle="miter"/>
            <v:imagedata r:id="rId39" o:title="eqIdca83504e351d7516f61a3052d7a31859"/>
            <o:lock v:ext="edit" aspectratio="t"/>
            <w10:wrap type="none"/>
            <w10:anchorlock/>
          </v:shape>
          <o:OLEObject Type="Embed" ProgID="Equation.DSMT4" ShapeID="_x0000_i1035" DrawAspect="Content" ObjectID="_1468075735" r:id="rId38">
            <o:LockedField>false</o:LockedField>
          </o:OLEObject>
        </w:object>
      </w:r>
      <w:r>
        <w:rPr>
          <w:rFonts w:hint="default" w:ascii="Times New Roman" w:hAnsi="Times New Roman" w:eastAsia="黑体" w:cs="Times New Roman"/>
          <w:sz w:val="24"/>
          <w:szCs w:val="24"/>
        </w:rPr>
        <w:t>，再将小数点向右移动两位后是5.6，这个数是(        )。</w:t>
      </w:r>
    </w:p>
    <w:p w14:paraId="5260CEF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【答案】0.56</w:t>
      </w:r>
    </w:p>
    <w:p w14:paraId="46323156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343605C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一个小数的小数点向右移动三位后，再向左边移动两位，结果是3.08，这个小数原来是(        )。</w:t>
      </w:r>
    </w:p>
    <w:p w14:paraId="2E0B0DF0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【答案】0.308</w:t>
      </w:r>
    </w:p>
    <w:p w14:paraId="48725A90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49951E9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一个小数，将小数点向右移动两位后得到一个新数，再将它缩小到新数的</w:t>
      </w:r>
      <w:r>
        <w:rPr>
          <w:rFonts w:hint="default" w:ascii="Times New Roman" w:hAnsi="Times New Roman" w:eastAsia="黑体" w:cs="Times New Roman"/>
          <w:sz w:val="24"/>
          <w:szCs w:val="24"/>
        </w:rPr>
        <w:object>
          <v:shape id="_x0000_i1036" o:spt="75" alt="eqIdb38c5688914317f4a6eef630cba36d08" type="#_x0000_t75" style="height:27.25pt;width:24.6pt;" o:ole="t" filled="f" o:preferrelative="t" stroked="f" coordsize="21600,21600">
            <v:path/>
            <v:fill on="f" focussize="0,0"/>
            <v:stroke on="f" joinstyle="miter"/>
            <v:imagedata r:id="rId41" o:title="eqIdb38c5688914317f4a6eef630cba36d08"/>
            <o:lock v:ext="edit" aspectratio="t"/>
            <w10:wrap type="none"/>
            <w10:anchorlock/>
          </v:shape>
          <o:OLEObject Type="Embed" ProgID="Equation.DSMT4" ShapeID="_x0000_i1036" DrawAspect="Content" ObjectID="_1468075736" r:id="rId40">
            <o:LockedField>false</o:LockedField>
          </o:OLEObject>
        </w:objec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后是0.46。原来的小数是(   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  )。</w:t>
      </w:r>
    </w:p>
    <w:p w14:paraId="7B44509A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【答案】4.6</w:t>
      </w:r>
    </w:p>
    <w:p w14:paraId="7AA8BAF6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12" w:name="_Toc17315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12" name="图片 12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【考点七】小数点移动规律其三：和差倍变化关系。</w:t>
      </w:r>
      <w:bookmarkEnd w:id="12"/>
    </w:p>
    <w:p w14:paraId="604B24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13" name="图片 13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</w:p>
    <w:p w14:paraId="39A4E460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小数点移动前后的两个数存在倍数关系，该题的关键是找出变化前后两数的关系，转化成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和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差倍问题来解决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  <w:t>。</w:t>
      </w:r>
    </w:p>
    <w:p w14:paraId="3B51B9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/>
          <w:bCs/>
          <w:color w:val="auto"/>
          <w:sz w:val="24"/>
          <w:lang w:val="en-US" w:eastAsia="zh-CN"/>
          <w14:textOutline w14:w="9525">
            <w14:solidFill>
              <w14:schemeClr w14:val="accent1"/>
            </w14:solidFill>
            <w14:round/>
          </w14:textOutline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2700000" w14:scaled="0"/>
            </w14:gra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</w:t>
      </w:r>
      <w:r>
        <w:rPr>
          <w:rFonts w:hint="eastAsia" w:ascii="Times New Roman" w:hAnsi="Times New Roman" w:eastAsia="黑体" w:cs="Times New Roman"/>
          <w:b/>
          <w:bCs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】</w:t>
      </w:r>
      <w:r>
        <w:rPr>
          <w:rFonts w:hint="eastAsia" w:ascii="Times New Roman" w:hAnsi="Times New Roman" w:eastAsia="黑体" w:cs="Times New Roman"/>
          <w:b/>
          <w:bCs/>
          <w:sz w:val="24"/>
          <w:szCs w:val="24"/>
          <w:lang w:val="en-US" w:eastAsia="zh-CN"/>
        </w:rPr>
        <w:t>差倍关系。</w:t>
      </w:r>
    </w:p>
    <w:p w14:paraId="53ECE66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一个数的小数点向右移动一位后，比原数大135，原来的数是(        )。</w:t>
      </w:r>
    </w:p>
    <w:p w14:paraId="6B17AE4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【答案】15</w:t>
      </w:r>
    </w:p>
    <w:p w14:paraId="1435009A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【对应练习1】</w:t>
      </w:r>
    </w:p>
    <w:p w14:paraId="1B38A22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一个数的小数点向右移动两位后，得到的数比原来大1980，原来的数是(        )。</w:t>
      </w:r>
    </w:p>
    <w:p w14:paraId="211E271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【答案】20</w:t>
      </w:r>
    </w:p>
    <w:p w14:paraId="1DD8B8E4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4CA2C7F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在一个数的末尾添上一个“0”后，新得到的数比原来的数大99，原来的数是(        )。</w:t>
      </w:r>
    </w:p>
    <w:p w14:paraId="6316F7B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【答案】11</w:t>
      </w:r>
    </w:p>
    <w:p w14:paraId="367A0416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6ED2E8E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把一个数的小数点向右移动两位，得到的新数比原数大396。原来这个数是(        )。</w:t>
      </w:r>
    </w:p>
    <w:p w14:paraId="24B6212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【答案】4</w:t>
      </w:r>
    </w:p>
    <w:p w14:paraId="13AF90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/>
          <w:bCs/>
          <w:color w:val="auto"/>
          <w:sz w:val="24"/>
          <w:lang w:val="en-US" w:eastAsia="zh-CN"/>
          <w14:textOutline w14:w="9525">
            <w14:solidFill>
              <w14:schemeClr w14:val="accent1"/>
            </w14:solidFill>
            <w14:round/>
          </w14:textOutline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2700000" w14:scaled="0"/>
            </w14:gra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</w:t>
      </w:r>
      <w:r>
        <w:rPr>
          <w:rFonts w:hint="eastAsia" w:ascii="Times New Roman" w:hAnsi="Times New Roman" w:eastAsia="黑体" w:cs="Times New Roman"/>
          <w:b/>
          <w:bCs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】</w:t>
      </w:r>
      <w:r>
        <w:rPr>
          <w:rFonts w:hint="eastAsia" w:ascii="Times New Roman" w:hAnsi="Times New Roman" w:eastAsia="黑体" w:cs="Times New Roman"/>
          <w:b/>
          <w:bCs/>
          <w:sz w:val="24"/>
          <w:szCs w:val="24"/>
          <w:lang w:val="en-US" w:eastAsia="zh-CN"/>
        </w:rPr>
        <w:t>和倍关系。</w:t>
      </w:r>
    </w:p>
    <w:p w14:paraId="2C328FA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甲、乙两个数的和是253，若把甲数的小数点向左移动一位，则两数相等。那么甲数是(        )，乙数是(        )。</w:t>
      </w:r>
    </w:p>
    <w:p w14:paraId="30E9CC8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230     23</w:t>
      </w:r>
    </w:p>
    <w:p w14:paraId="6DC71D7E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【对应练习1】</w:t>
      </w:r>
    </w:p>
    <w:p w14:paraId="202FFF5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甲、乙两数的和是385，把甲的小数点向左移动一位，则两数相等，那么甲数是(        )。</w:t>
      </w:r>
    </w:p>
    <w:p w14:paraId="65F60C1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【答案】350</w:t>
      </w:r>
    </w:p>
    <w:p w14:paraId="110E9CC9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3F30E7F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甲乙两数的和是1562，把甲数的小数点向左移动一位就得到乙数，那么甲数是(        )，乙数是(        )。</w:t>
      </w:r>
    </w:p>
    <w:p w14:paraId="58E87A1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1420     142</w:t>
      </w:r>
    </w:p>
    <w:p w14:paraId="2C1A42E8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624FA53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甲乙两数的和为858，把乙数的小数点向右移动一位就得到甲数，甲数是(     )，乙数是(     )。</w:t>
      </w:r>
    </w:p>
    <w:p w14:paraId="5FF4E764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780     78</w:t>
      </w:r>
    </w:p>
    <w:p w14:paraId="7C5CEAC0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13" w:name="_Toc31737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14" name="图片 14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【考点八】小数点移动规律其四：生活实际应用。</w:t>
      </w:r>
      <w:bookmarkEnd w:id="13"/>
    </w:p>
    <w:p w14:paraId="6F2800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17" name="图片 17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</w:p>
    <w:p w14:paraId="720E8898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掌握小数点移动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规律，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解决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生活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实际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问题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  <w:t>。</w:t>
      </w:r>
    </w:p>
    <w:p w14:paraId="39B908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eastAsia" w:ascii="Times New Roman" w:hAnsi="Times New Roman" w:eastAsia="黑体" w:cs="Times New Roman"/>
          <w:b/>
          <w:bCs/>
          <w:color w:val="auto"/>
          <w:sz w:val="24"/>
          <w:lang w:val="en-US" w:eastAsia="zh-CN"/>
          <w14:textOutline w14:w="9525">
            <w14:solidFill>
              <w14:schemeClr w14:val="accent1"/>
            </w14:solidFill>
            <w14:round/>
          </w14:textOutline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2700000" w14:scaled="0"/>
            </w14:gra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</w:t>
      </w:r>
      <w:r>
        <w:rPr>
          <w:rFonts w:hint="eastAsia" w:ascii="Times New Roman" w:hAnsi="Times New Roman" w:eastAsia="黑体" w:cs="Times New Roman"/>
          <w:b/>
          <w:bCs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】</w:t>
      </w:r>
      <w:r>
        <w:rPr>
          <w:rFonts w:hint="eastAsia" w:ascii="Times New Roman" w:hAnsi="Times New Roman" w:eastAsia="黑体" w:cs="Times New Roman"/>
          <w:b/>
          <w:bCs/>
          <w:sz w:val="24"/>
          <w:szCs w:val="24"/>
          <w:lang w:val="en-US" w:eastAsia="zh-CN"/>
        </w:rPr>
        <w:t>问题一。</w:t>
      </w:r>
    </w:p>
    <w:p w14:paraId="6FE1F0F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炒鸡是临沂特色美食。每100克鸡肉里大约含有20克蛋白质，照这样计算，2千克的鸡肉里大约含有蛋白质多少克？</w:t>
      </w:r>
    </w:p>
    <w:p w14:paraId="446701C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【答案】2千克＝2000克</w:t>
      </w:r>
    </w:p>
    <w:p w14:paraId="378AE9C0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20÷100×2000</w:t>
      </w:r>
    </w:p>
    <w:p w14:paraId="4A2F4F89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＝0.2×2000</w:t>
      </w:r>
    </w:p>
    <w:p w14:paraId="1FC27DB2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＝400（克）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答：2千克的鸡肉里大约含有蛋白质400克。</w:t>
      </w:r>
    </w:p>
    <w:p w14:paraId="4ABEA6B6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【对应练习1】</w:t>
      </w:r>
    </w:p>
    <w:p w14:paraId="3A9E55C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每100千克大豆可以榨油13千克，照这样计算，1吨大豆可以榨油多少千克？</w:t>
      </w:r>
    </w:p>
    <w:p w14:paraId="60DE49B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【答案】1吨＝1000千克</w:t>
      </w:r>
    </w:p>
    <w:p w14:paraId="15132A49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13÷100×1000</w:t>
      </w:r>
    </w:p>
    <w:p w14:paraId="52AFD818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＝0.13×1000</w:t>
      </w:r>
    </w:p>
    <w:p w14:paraId="708FE2D8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＝130（千克）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答：1吨大豆可以榨油130千克。</w:t>
      </w:r>
    </w:p>
    <w:p w14:paraId="055D6EC7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3E5B0D2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100元人民币可以换11.42英镑，1万元人民币可以换多少英镑？</w:t>
      </w:r>
    </w:p>
    <w:p w14:paraId="6ADA910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【答案】1万元＝10000元</w:t>
      </w:r>
    </w:p>
    <w:p w14:paraId="7B54AE28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11.42÷100×10000</w:t>
      </w:r>
    </w:p>
    <w:p w14:paraId="41873DF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＝0.1142×10000</w:t>
      </w:r>
    </w:p>
    <w:p w14:paraId="4486AC0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＝1142（英镑）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答：1万元人民币可以换1142英镑。</w:t>
      </w:r>
    </w:p>
    <w:p w14:paraId="429D59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eastAsia" w:ascii="Times New Roman" w:hAnsi="Times New Roman" w:eastAsia="黑体" w:cs="Times New Roman"/>
          <w:b/>
          <w:bCs/>
          <w:color w:val="auto"/>
          <w:sz w:val="24"/>
          <w:lang w:val="en-US" w:eastAsia="zh-CN"/>
          <w14:textOutline w14:w="9525">
            <w14:solidFill>
              <w14:schemeClr w14:val="accent1"/>
            </w14:solidFill>
            <w14:round/>
          </w14:textOutline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2700000" w14:scaled="0"/>
            </w14:gra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</w:t>
      </w:r>
      <w:r>
        <w:rPr>
          <w:rFonts w:hint="eastAsia" w:ascii="Times New Roman" w:hAnsi="Times New Roman" w:eastAsia="黑体" w:cs="Times New Roman"/>
          <w:b/>
          <w:bCs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】</w:t>
      </w:r>
      <w:r>
        <w:rPr>
          <w:rFonts w:hint="eastAsia" w:ascii="Times New Roman" w:hAnsi="Times New Roman" w:eastAsia="黑体" w:cs="Times New Roman"/>
          <w:b/>
          <w:bCs/>
          <w:sz w:val="24"/>
          <w:szCs w:val="24"/>
          <w:lang w:val="en-US" w:eastAsia="zh-CN"/>
        </w:rPr>
        <w:t>问题二。</w:t>
      </w:r>
    </w:p>
    <w:p w14:paraId="41FB942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体育用品商店举行“元旦”促销活动，所有篮球“买二送一”。每个篮球92.5元，实验小学买了15个篮球，花了多少钱？</w:t>
      </w:r>
    </w:p>
    <w:p w14:paraId="090762F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【答案】15÷（2＋1）</w:t>
      </w:r>
    </w:p>
    <w:p w14:paraId="1C105FB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＝15÷3</w:t>
      </w:r>
    </w:p>
    <w:p w14:paraId="3DF2A86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＝5（组）</w:t>
      </w:r>
    </w:p>
    <w:p w14:paraId="6F0FA6C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2×5＝10（个）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 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92.5×10＝925（元）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 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答：花了925元钱。</w:t>
      </w:r>
    </w:p>
    <w:p w14:paraId="1539F0BF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【对应练习1】</w:t>
      </w:r>
    </w:p>
    <w:p w14:paraId="74975F7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商场举办促销活动，一种袜子买3双送1双，这种袜子每双7.99元，张阿姨想买13双袜子，需要多少钱？</w:t>
      </w:r>
    </w:p>
    <w:p w14:paraId="2975D42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【答案】13÷（3＋1）</w:t>
      </w:r>
    </w:p>
    <w:p w14:paraId="14A40545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＝13÷4</w:t>
      </w:r>
    </w:p>
    <w:p w14:paraId="0FE81DC4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＝3（组）……1（双）</w:t>
      </w:r>
    </w:p>
    <w:p w14:paraId="0E0EE1E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3×1＝3（双）</w:t>
      </w:r>
    </w:p>
    <w:p w14:paraId="23BE2DB7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13－3×1</w:t>
      </w:r>
    </w:p>
    <w:p w14:paraId="1FFFE904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＝13－3</w:t>
      </w:r>
    </w:p>
    <w:p w14:paraId="3C8F0A56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＝10（双）</w:t>
      </w:r>
    </w:p>
    <w:p w14:paraId="21C1A98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7.99×10＝79.9（元）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答：需要79.9元。</w:t>
      </w:r>
    </w:p>
    <w:p w14:paraId="63B15081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192507C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商场举办周年庆促销活动，一种酸奶买5瓶送1瓶。李叔叔花了48.6元，买到了12瓶这种酸奶。这种酸奶的原价是每瓶多少元？</w:t>
      </w:r>
    </w:p>
    <w:p w14:paraId="2AF48B9A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【答案】12÷（5＋1）</w:t>
      </w:r>
    </w:p>
    <w:p w14:paraId="1005AFD0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＝12÷6</w:t>
      </w:r>
    </w:p>
    <w:p w14:paraId="57E7CBB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＝2（组）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2×5＝10（瓶）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48.6÷10＝4.86（元/瓶）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答：这种酸奶的原价是每瓶4.86元。</w:t>
      </w:r>
    </w:p>
    <w:p w14:paraId="40466B62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14" w:name="_Toc29430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18" name="图片 18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【考点九】小数与单位换算。</w:t>
      </w:r>
      <w:bookmarkEnd w:id="14"/>
    </w:p>
    <w:p w14:paraId="731035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19" name="图片 19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</w:p>
    <w:p w14:paraId="191125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1.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在实际生活中，有时需要把不同计量单位的数据改写成相同计量单位的数据，这样便于计算或比较。</w:t>
      </w:r>
    </w:p>
    <w:p w14:paraId="5A1092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2.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 xml:space="preserve"> 小数单位换算方法。</w:t>
      </w:r>
    </w:p>
    <w:p w14:paraId="4E52FE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（1）单名数换算：单名数换算直接通过进率转换。</w:t>
      </w:r>
    </w:p>
    <w:p w14:paraId="664DB6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高级单位→低级单位：乘进率（或小数点右移）；</w:t>
      </w:r>
    </w:p>
    <w:p w14:paraId="22E83F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低级单位→高级单位：除以进率（或小数点左移）。</w:t>
      </w:r>
    </w:p>
    <w:p w14:paraId="767F5D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（2）复名数换算：</w:t>
      </w:r>
    </w:p>
    <w:p w14:paraId="2B3CD33E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复名数中高级单位的数不变，作为小数的整数部分；把复名数中低级单位的数改写成高级单位的数，作为小数的小数部分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  <w:t>。</w:t>
      </w:r>
    </w:p>
    <w:p w14:paraId="7E72D7F2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3. 常见单位换算进率。</w:t>
      </w:r>
    </w:p>
    <w:p w14:paraId="437D150F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</w:pPr>
      <w:r>
        <w:drawing>
          <wp:inline distT="0" distB="0" distL="114300" distR="114300">
            <wp:extent cx="4034155" cy="1226820"/>
            <wp:effectExtent l="0" t="0" r="4445" b="11430"/>
            <wp:docPr id="3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34155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082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/>
          <w:bCs/>
          <w:color w:val="auto"/>
          <w:sz w:val="24"/>
          <w14:textOutline w14:w="9525">
            <w14:solidFill>
              <w14:schemeClr w14:val="accent1"/>
            </w14:solidFill>
            <w14:round/>
          </w14:textOutline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2700000" w14:scaled="0"/>
            </w14:gra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</w:p>
    <w:p w14:paraId="6EF60B9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在括号里填上合适的数。</w:t>
      </w:r>
    </w:p>
    <w:p w14:paraId="29EB198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0.2m</w:t>
      </w:r>
      <w:r>
        <w:rPr>
          <w:rFonts w:hint="default" w:ascii="Times New Roman" w:hAnsi="Times New Roman" w:eastAsia="黑体" w:cs="Times New Roman"/>
          <w:sz w:val="24"/>
          <w:szCs w:val="24"/>
          <w:vertAlign w:val="superscript"/>
        </w:rPr>
        <w:t>2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＝(     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)dm</w:t>
      </w:r>
      <w:r>
        <w:rPr>
          <w:rFonts w:hint="default" w:ascii="Times New Roman" w:hAnsi="Times New Roman" w:eastAsia="黑体" w:cs="Times New Roman"/>
          <w:sz w:val="24"/>
          <w:szCs w:val="24"/>
          <w:vertAlign w:val="superscript"/>
        </w:rPr>
        <w:t>2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        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2km50m＝(    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 )km</w:t>
      </w:r>
    </w:p>
    <w:p w14:paraId="535683B7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【答案】20     2.05</w:t>
      </w:r>
    </w:p>
    <w:p w14:paraId="5BCF8DAD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【对应练习1】</w:t>
      </w:r>
    </w:p>
    <w:p w14:paraId="177926E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在括号里填上合适的数。</w:t>
      </w:r>
    </w:p>
    <w:p w14:paraId="339BCBC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kern w:val="0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7km24m＝(        )km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  </w:t>
      </w:r>
    </w:p>
    <w:p w14:paraId="756974F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kern w:val="0"/>
          <w:sz w:val="24"/>
          <w:szCs w:val="24"/>
        </w:rPr>
      </w:pP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</w:t>
      </w:r>
      <w:r>
        <w:rPr>
          <w:rFonts w:hint="default" w:ascii="Times New Roman" w:hAnsi="Times New Roman" w:eastAsia="黑体" w:cs="Times New Roman"/>
          <w:sz w:val="24"/>
          <w:szCs w:val="24"/>
        </w:rPr>
        <w:t>2.15kg＝(        )kg(        )g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   </w:t>
      </w:r>
    </w:p>
    <w:p w14:paraId="21CB6E1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80dm</w:t>
      </w:r>
      <w:r>
        <w:rPr>
          <w:rFonts w:hint="default" w:ascii="Times New Roman" w:hAnsi="Times New Roman" w:eastAsia="黑体" w:cs="Times New Roman"/>
          <w:sz w:val="24"/>
          <w:szCs w:val="24"/>
          <w:vertAlign w:val="superscript"/>
        </w:rPr>
        <w:t>2</w:t>
      </w:r>
      <w:r>
        <w:rPr>
          <w:rFonts w:hint="default" w:ascii="Times New Roman" w:hAnsi="Times New Roman" w:eastAsia="黑体" w:cs="Times New Roman"/>
          <w:sz w:val="24"/>
          <w:szCs w:val="24"/>
        </w:rPr>
        <w:t>＝(        )m</w:t>
      </w:r>
      <w:r>
        <w:rPr>
          <w:rFonts w:hint="default" w:ascii="Times New Roman" w:hAnsi="Times New Roman" w:eastAsia="黑体" w:cs="Times New Roman"/>
          <w:sz w:val="24"/>
          <w:szCs w:val="24"/>
          <w:vertAlign w:val="superscript"/>
        </w:rPr>
        <w:t>2</w:t>
      </w:r>
    </w:p>
    <w:p w14:paraId="50F5D9D7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【答案】7.024     2     150     0.8</w:t>
      </w:r>
    </w:p>
    <w:p w14:paraId="02BB406B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08252C01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在括号里填上合适的小数。</w:t>
      </w:r>
    </w:p>
    <w:p w14:paraId="53D7767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3kg40g＝(        )kg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     </w:t>
      </w:r>
      <w:r>
        <w:rPr>
          <w:rFonts w:hint="default" w:ascii="Times New Roman" w:hAnsi="Times New Roman" w:eastAsia="黑体" w:cs="Times New Roman"/>
          <w:sz w:val="24"/>
          <w:szCs w:val="24"/>
        </w:rPr>
        <w:t>4.005公顷＝(        )公顷(        )平方米</w:t>
      </w:r>
    </w:p>
    <w:p w14:paraId="013E95F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3.04     4     50</w:t>
      </w:r>
    </w:p>
    <w:p w14:paraId="44A3A4A5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0F7AAE2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在括号里填上合适的小数。</w:t>
      </w:r>
    </w:p>
    <w:p w14:paraId="442C74B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4270cm</w:t>
      </w:r>
      <w:r>
        <w:rPr>
          <w:rFonts w:hint="default" w:ascii="Times New Roman" w:hAnsi="Times New Roman" w:eastAsia="黑体" w:cs="Times New Roman"/>
          <w:sz w:val="24"/>
          <w:szCs w:val="24"/>
          <w:vertAlign w:val="superscript"/>
        </w:rPr>
        <w:t>2</w:t>
      </w:r>
      <w:r>
        <w:rPr>
          <w:rFonts w:hint="default" w:ascii="Times New Roman" w:hAnsi="Times New Roman" w:eastAsia="黑体" w:cs="Times New Roman"/>
          <w:sz w:val="24"/>
          <w:szCs w:val="24"/>
        </w:rPr>
        <w:t>＝(        )m</w:t>
      </w:r>
      <w:r>
        <w:rPr>
          <w:rFonts w:hint="default" w:ascii="Times New Roman" w:hAnsi="Times New Roman" w:eastAsia="黑体" w:cs="Times New Roman"/>
          <w:sz w:val="24"/>
          <w:szCs w:val="24"/>
          <w:vertAlign w:val="superscript"/>
        </w:rPr>
        <w:t>2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                </w:t>
      </w:r>
      <w:r>
        <w:rPr>
          <w:rFonts w:hint="default" w:ascii="Times New Roman" w:hAnsi="Times New Roman" w:eastAsia="黑体" w:cs="Times New Roman"/>
          <w:sz w:val="24"/>
          <w:szCs w:val="24"/>
        </w:rPr>
        <w:t>3km70m＝(        )km</w:t>
      </w:r>
    </w:p>
    <w:p w14:paraId="00EA4D7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4.32kg＝(        )kg(        )g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     </w:t>
      </w:r>
      <w:r>
        <w:rPr>
          <w:rFonts w:hint="default" w:ascii="Times New Roman" w:hAnsi="Times New Roman" w:eastAsia="黑体" w:cs="Times New Roman"/>
          <w:sz w:val="24"/>
          <w:szCs w:val="24"/>
        </w:rPr>
        <w:t>20元5角7分＝(        )分</w:t>
      </w:r>
    </w:p>
    <w:p w14:paraId="71F4DBC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0.427     3.07     4     320     2057</w:t>
      </w:r>
    </w:p>
    <w:p w14:paraId="6E2B5700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15" w:name="_Toc9775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22" name="图片 22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【考点十】小数的近似数。</w:t>
      </w:r>
      <w:bookmarkEnd w:id="15"/>
    </w:p>
    <w:p w14:paraId="76B333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23" name="图片 23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</w:p>
    <w:p w14:paraId="65EBD13E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  <w:t>求小数的近似数可以用“四舍五入”法，保留整数时，表示精确到个位，应根据十分位上的数的大小来确定是“四舍”还是“五入”；保留一位小数时，表示精确到十分位，应根据百分位上的数的大小来确定是“四舍”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还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  <w:t>是“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五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  <w:t>入”；保留两位小数时，表示精确到百分位，应根据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千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  <w:t>分位上的数的大小来确定是“四舍”还是“五入”…</w:t>
      </w:r>
    </w:p>
    <w:p w14:paraId="710A8D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/>
          <w:bCs/>
          <w:color w:val="auto"/>
          <w:sz w:val="24"/>
          <w14:textOutline w14:w="9525">
            <w14:solidFill>
              <w14:schemeClr w14:val="accent1"/>
            </w14:solidFill>
            <w14:round/>
          </w14:textOutline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2700000" w14:scaled="0"/>
            </w14:gra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</w:p>
    <w:p w14:paraId="3597B14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5.29保留一位小数是(        )，19.468精确到百分位是(        )。</w:t>
      </w:r>
    </w:p>
    <w:p w14:paraId="7F6EF045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5.3     19.47</w:t>
      </w:r>
    </w:p>
    <w:p w14:paraId="7DCFB7D6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【对应练习1】</w:t>
      </w:r>
    </w:p>
    <w:p w14:paraId="37D0C17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9.9809保留三位小数是(          )，保留一位小数是(          )。</w:t>
      </w:r>
    </w:p>
    <w:p w14:paraId="27391576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9.981     10.0</w:t>
      </w:r>
    </w:p>
    <w:p w14:paraId="4BAAEEC9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3B6B0E7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30.468保留整数约是(        )，保留两位小数约是(        )。</w:t>
      </w:r>
    </w:p>
    <w:p w14:paraId="4DF1B92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30     30.47</w:t>
      </w:r>
    </w:p>
    <w:p w14:paraId="3FBD5D6F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7FECF0C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9.956保留两位小数约是(        )，保留一位小数约是(        )，保留整数是(        )。</w:t>
      </w:r>
    </w:p>
    <w:p w14:paraId="29ACB2F7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9.96     10.0     10</w:t>
      </w:r>
    </w:p>
    <w:p w14:paraId="6A47A1DE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16" w:name="_Toc7014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24" name="图片 24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【考点十一】根据近似数，求原数的最值。</w:t>
      </w:r>
      <w:bookmarkEnd w:id="16"/>
    </w:p>
    <w:p w14:paraId="056AA1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25" name="图片 25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</w:p>
    <w:p w14:paraId="73F5D4EA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已知近似数反求原数时：</w:t>
      </w:r>
    </w:p>
    <w:p w14:paraId="4E18B298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  <w:t>1.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  <w:t>看清近似数是几位小数；</w:t>
      </w:r>
    </w:p>
    <w:p w14:paraId="48EE897E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  <w:t>2.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  <w:t>根据近似数再反求原数的最值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。</w:t>
      </w:r>
    </w:p>
    <w:p w14:paraId="779062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/>
          <w:bCs/>
          <w:color w:val="auto"/>
          <w:sz w:val="24"/>
          <w14:textOutline w14:w="9525">
            <w14:solidFill>
              <w14:schemeClr w14:val="accent1"/>
            </w14:solidFill>
            <w14:round/>
          </w14:textOutline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2700000" w14:scaled="0"/>
            </w14:gra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</w:p>
    <w:p w14:paraId="74E7089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一个两位小数四舍五入保留一位小数是2.1，这个数最大是(        )，最小是(        )。</w:t>
      </w:r>
    </w:p>
    <w:p w14:paraId="26F04532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2.14     2.05</w:t>
      </w:r>
    </w:p>
    <w:p w14:paraId="7309DB6B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【对应练习1】</w:t>
      </w:r>
    </w:p>
    <w:p w14:paraId="7D7E5E3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近似值是3.67的最大三位数是(        )，最小三位数是(        )。</w:t>
      </w:r>
    </w:p>
    <w:p w14:paraId="405253D4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3.674     3.665</w:t>
      </w:r>
    </w:p>
    <w:p w14:paraId="498BE0BE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2347FAA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一个三位小数“四舍五入”后是6.39，这个小数最大是(        )，最小是(        )。</w:t>
      </w:r>
    </w:p>
    <w:p w14:paraId="5B4A8435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6.394     6.385</w:t>
      </w:r>
    </w:p>
    <w:p w14:paraId="2D000370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</w:p>
    <w:p w14:paraId="6A8065F8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7C8C093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如果一个三位数精确到百分位的结果是8.60，那么这个三位小数最大是(        )，最小是(        )。</w:t>
      </w:r>
    </w:p>
    <w:p w14:paraId="730AA8D0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8.604     8.595</w:t>
      </w:r>
    </w:p>
    <w:p w14:paraId="4D714325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17" w:name="_Toc18633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26" name="图片 26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【考点十二】根据近似数，求原数的取值。</w:t>
      </w:r>
      <w:bookmarkEnd w:id="17"/>
    </w:p>
    <w:p w14:paraId="34A667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27" name="图片 27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</w:p>
    <w:p w14:paraId="379AD412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1.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先观察四舍五入后的小数位数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 xml:space="preserve">   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2.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再反求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。</w:t>
      </w:r>
    </w:p>
    <w:p w14:paraId="36D9E5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/>
          <w:bCs/>
          <w:color w:val="auto"/>
          <w:sz w:val="24"/>
          <w14:textOutline w14:w="9525">
            <w14:solidFill>
              <w14:schemeClr w14:val="accent1"/>
            </w14:solidFill>
            <w14:round/>
          </w14:textOutline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2700000" w14:scaled="0"/>
            </w14:gra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</w:p>
    <w:p w14:paraId="54ACBAE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 xml:space="preserve">如果36.6□≈36.6，□中最大能填(    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 )，如果6.99□≈7.00，□中最小能填(   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  )。</w:t>
      </w:r>
    </w:p>
    <w:p w14:paraId="44BED8C2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4     5</w:t>
      </w:r>
    </w:p>
    <w:p w14:paraId="224E2C28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【对应练习1】</w:t>
      </w:r>
    </w:p>
    <w:p w14:paraId="7F6EA60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如果5.5□≈5.6，那么□里的数最小填(        )；如果5.6□≈5.6，那么□里的数最大填(        )。</w:t>
      </w:r>
    </w:p>
    <w:p w14:paraId="6C347F0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5     4</w:t>
      </w:r>
    </w:p>
    <w:p w14:paraId="5239B2E4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0DCAA6F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780.9□52≈780.9，□里最大能填(        )。780.9□≈781.0，□里最小能填(        )。</w:t>
      </w:r>
    </w:p>
    <w:p w14:paraId="612A0580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4     5</w:t>
      </w:r>
    </w:p>
    <w:p w14:paraId="1F9E7C1F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6C5CD29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括号里最大可以填几？</w:t>
      </w:r>
    </w:p>
    <w:p w14:paraId="18D3BCC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 xml:space="preserve">4.74(   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  )≈4.74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      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0.78(    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 )≈0.78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      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12.6(    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 )≈12.6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</w:t>
      </w:r>
    </w:p>
    <w:p w14:paraId="1024321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 xml:space="preserve">5.07(   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  )≈5.08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      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4.(   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  )≈5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      </w:t>
      </w:r>
      <w:r>
        <w:rPr>
          <w:rFonts w:hint="eastAsia" w:ascii="Times New Roman" w:hAnsi="Times New Roman" w:eastAsia="黑体" w:cs="Times New Roman"/>
          <w:kern w:val="0"/>
          <w:sz w:val="24"/>
          <w:szCs w:val="24"/>
          <w:lang w:val="en-US" w:eastAsia="zh-CN"/>
        </w:rPr>
        <w:t xml:space="preserve">   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0.9(   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  )≈1.0</w:t>
      </w:r>
    </w:p>
    <w:p w14:paraId="078DCBA8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4     4     4     9     9     9</w:t>
      </w:r>
    </w:p>
    <w:p w14:paraId="0E9543A6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18" w:name="_Toc11386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28" name="图片 28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【考点十三】大数的改写。</w:t>
      </w:r>
      <w:bookmarkEnd w:id="18"/>
    </w:p>
    <w:p w14:paraId="6A1D2E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31" name="图片 31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</w:p>
    <w:p w14:paraId="41C1D20D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大数的改写，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改写时，只要在万位或亿位的右下角点上小数点，去掉小数末尾的“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0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”，并在数的后面加上“万”字或“亿”字即可，如果需要求近似数，可根据要求保留相应的小数位数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。</w:t>
      </w:r>
    </w:p>
    <w:p w14:paraId="6EBA8D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/>
          <w:bCs/>
          <w:color w:val="auto"/>
          <w:sz w:val="24"/>
          <w14:textOutline w14:w="9525">
            <w14:solidFill>
              <w14:schemeClr w14:val="accent1"/>
            </w14:solidFill>
            <w14:round/>
          </w14:textOutline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2700000" w14:scaled="0"/>
            </w14:gra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</w:p>
    <w:p w14:paraId="5EA8B88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2306000改写成用“万”作单位的数是(        )；2020年第七次全国人口普查，全国总人口为1443497378人，改写成用“亿”作单位的数是(        )亿人。（保留一位小数）</w:t>
      </w:r>
    </w:p>
    <w:p w14:paraId="190F77B8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230.6万     14.4</w:t>
      </w:r>
    </w:p>
    <w:p w14:paraId="7CA569E8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【对应练习1】</w:t>
      </w:r>
    </w:p>
    <w:p w14:paraId="749448D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太平洋的总面积达</w:t>
      </w:r>
      <w:r>
        <w:rPr>
          <w:rFonts w:hint="default" w:ascii="Times New Roman" w:hAnsi="Times New Roman" w:eastAsia="黑体" w:cs="Times New Roman"/>
          <w:sz w:val="24"/>
          <w:szCs w:val="24"/>
          <w:u w:val="single"/>
        </w:rPr>
        <w:t>181344000</w:t>
      </w:r>
      <w:r>
        <w:rPr>
          <w:rFonts w:hint="default" w:ascii="Times New Roman" w:hAnsi="Times New Roman" w:eastAsia="黑体" w:cs="Times New Roman"/>
          <w:sz w:val="24"/>
          <w:szCs w:val="24"/>
        </w:rPr>
        <w:t>km</w:t>
      </w:r>
      <w:r>
        <w:rPr>
          <w:rFonts w:hint="default" w:ascii="Times New Roman" w:hAnsi="Times New Roman" w:eastAsia="黑体" w:cs="Times New Roman"/>
          <w:sz w:val="24"/>
          <w:szCs w:val="24"/>
          <w:vertAlign w:val="superscript"/>
        </w:rPr>
        <w:t>2</w:t>
      </w:r>
      <w:r>
        <w:rPr>
          <w:rFonts w:hint="default" w:ascii="Times New Roman" w:hAnsi="Times New Roman" w:eastAsia="黑体" w:cs="Times New Roman"/>
          <w:sz w:val="24"/>
          <w:szCs w:val="24"/>
        </w:rPr>
        <w:t>，横线上的数改写成用“万”作单位的数是(        )万，改写成用“亿”作单位的数并保留一位小数是(        )亿。</w:t>
      </w:r>
    </w:p>
    <w:p w14:paraId="5775AA49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18134.4     1.8</w:t>
      </w:r>
    </w:p>
    <w:p w14:paraId="78B3BF8B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474BDB6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2023年第一季度嘉兴全市的GDP总量为</w:t>
      </w:r>
      <w:r>
        <w:rPr>
          <w:rFonts w:hint="default" w:ascii="Times New Roman" w:hAnsi="Times New Roman" w:eastAsia="黑体" w:cs="Times New Roman"/>
          <w:sz w:val="24"/>
          <w:szCs w:val="24"/>
          <w:u w:val="single"/>
        </w:rPr>
        <w:t>161850000000</w:t>
      </w:r>
      <w:r>
        <w:rPr>
          <w:rFonts w:hint="default" w:ascii="Times New Roman" w:hAnsi="Times New Roman" w:eastAsia="黑体" w:cs="Times New Roman"/>
          <w:sz w:val="24"/>
          <w:szCs w:val="24"/>
        </w:rPr>
        <w:t>元。将横线上的数改写成用“亿”作单位的数是(      )亿，保留整数是(      )亿。</w:t>
      </w:r>
    </w:p>
    <w:p w14:paraId="082681A5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1618.5     1619</w:t>
      </w:r>
    </w:p>
    <w:p w14:paraId="3B2D11D2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19" w:name="_Toc17677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32" name="图片 32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【考点十四】小数的组数问题。</w:t>
      </w:r>
      <w:bookmarkEnd w:id="19"/>
    </w:p>
    <w:p w14:paraId="65C8A0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33" name="图片 33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</w:p>
    <w:p w14:paraId="1B4A4A1B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小数组数的方法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 xml:space="preserve">。     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1.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有序枚举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  <w:t>。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 xml:space="preserve">    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2.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求最值时，按照要求组数。</w:t>
      </w:r>
    </w:p>
    <w:p w14:paraId="43A2BD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</w:p>
    <w:p w14:paraId="7A264D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用1，3，6，0四个数字和小数点写出下面各数。（在一个数中，每个数字只能用一次））</w:t>
      </w:r>
    </w:p>
    <w:p w14:paraId="49038E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（1）写出小于1的三位小数。</w:t>
      </w:r>
    </w:p>
    <w:p w14:paraId="3B5CD3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（2）写出大于6的三位小数。</w:t>
      </w:r>
    </w:p>
    <w:p w14:paraId="1B881C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（3）写出由其中的三个数字组成的最大的一位小数和最小的两位小数。</w:t>
      </w:r>
    </w:p>
    <w:p w14:paraId="5AFBCE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（4）写出一个"零"都不读出来的两位小数。</w:t>
      </w:r>
    </w:p>
    <w:p w14:paraId="02C4FA87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解析：(1)0.136；0.163；0.316；0.361；0.613；0.631</w:t>
      </w:r>
    </w:p>
    <w:p w14:paraId="1F305164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(2)6.013；6.031；6.103；6.130；6.310；6.301</w:t>
      </w:r>
    </w:p>
    <w:p w14:paraId="1382E1D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(3) 63.1；0.13</w:t>
      </w:r>
      <w:r>
        <w:rPr>
          <w:rFonts w:hint="eastAsia" w:ascii="Times New Roman" w:hAnsi="Times New Roman" w:eastAsia="黑体" w:cs="Times New Roman"/>
          <w:color w:val="FF0000"/>
          <w:sz w:val="24"/>
          <w:szCs w:val="28"/>
          <w:lang w:val="en-US" w:eastAsia="zh-CN"/>
        </w:rPr>
        <w:t xml:space="preserve">      </w:t>
      </w: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(4)10.36；10.63；30.16；30.61；60.13；60.31</w:t>
      </w:r>
    </w:p>
    <w:p w14:paraId="4202A7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518FBE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用0，1，2，3四个数字和小数点，组成的最小的一位小数是(        )。组成的一个0也不读出来的两位小数是(        )。</w:t>
      </w:r>
    </w:p>
    <w:p w14:paraId="52A9450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解析：102.3     10.23</w:t>
      </w:r>
    </w:p>
    <w:p w14:paraId="1DD5C1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71CB03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用数字5、3、0、0和小数点组成一个只读一个零且大于4的两位小数（每个数字都要用上并且只能用一次），可以写出(        )个符合要求的小数。</w:t>
      </w:r>
    </w:p>
    <w:p w14:paraId="7CC190F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解析：4</w:t>
      </w:r>
      <w:bookmarkStart w:id="20" w:name="_GoBack"/>
      <w:bookmarkEnd w:id="20"/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5576AE24-338E-4C5D-986C-18B8DED91055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书魂体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2" w:fontKey="{AC9CB625-68EE-43D8-976A-655F4FF7B429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3" w:fontKey="{33CF0743-B8BB-4598-B7FC-2DC6A56727B7}"/>
  </w:font>
  <w:font w:name="红豆大展宏兔">
    <w:altName w:val="宋体"/>
    <w:panose1 w:val="02000509000000000000"/>
    <w:charset w:val="86"/>
    <w:family w:val="auto"/>
    <w:pitch w:val="default"/>
    <w:sig w:usb0="00000000" w:usb1="00000000" w:usb2="00000012" w:usb3="00000000" w:csb0="00040001" w:csb1="00000000"/>
    <w:embedRegular r:id="rId4" w:fontKey="{8F1C4C53-6A9D-42C8-870A-59E53FEE60F4}"/>
  </w:font>
  <w:font w:name="汉仪长宋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5" w:fontKey="{AA7D41FE-45FA-4448-965A-EBC52895C6DA}"/>
  </w:font>
  <w:font w:name="WPSEMBED9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WPSEMBED10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BE911B">
    <w:pPr>
      <w:pStyle w:val="6"/>
      <w:jc w:val="left"/>
      <w:rPr>
        <w:rFonts w:hint="default" w:ascii="红豆大展宏兔" w:hAnsi="红豆大展宏兔" w:eastAsia="红豆大展宏兔" w:cs="红豆大展宏兔"/>
        <w:color w:val="000000" w:themeColor="text1"/>
        <w:sz w:val="28"/>
        <w:szCs w:val="40"/>
        <w:lang w:val="en-US" w:eastAsia="zh-CN"/>
        <w14:textFill>
          <w14:solidFill>
            <w14:schemeClr w14:val="tx1"/>
          </w14:solidFill>
        </w14:textFill>
      </w:rPr>
    </w:pPr>
    <w:r>
      <w:rPr>
        <w:rFonts w:hint="default" w:ascii="红豆大展宏兔" w:hAnsi="红豆大展宏兔" w:eastAsia="红豆大展宏兔" w:cs="红豆大展宏兔"/>
        <w:color w:val="000000" w:themeColor="text1"/>
        <w:sz w:val="28"/>
        <w:szCs w:val="40"/>
        <w:lang w:val="en-US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Fill>
          <w14:solidFill>
            <w14:schemeClr w14:val="tx1"/>
          </w14:solidFill>
        </w14:textFill>
        <w14:props3d w14:prstMaterial="clear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5" name="文本框 1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CC8409">
                          <w:pPr>
                            <w:pStyle w:val="6"/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</w:pP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t xml:space="preserve">第 </w:t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t xml:space="preserve"> 页 共 </w:t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t>6</w:t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bJA78tAgAAWQQAAA4AAABkcnMvZTJvRG9jLnhtbK1UzY7TMBC+I/EO&#10;lu80aWFX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GbJA78tAgAAWQ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8CC8409">
                    <w:pPr>
                      <w:pStyle w:val="6"/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</w:pP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t xml:space="preserve">第 </w:t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t>1</w:t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fldChar w:fldCharType="end"/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t xml:space="preserve"> 页 共 </w:t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instrText xml:space="preserve"> NUMPAGES  \* MERGEFORMAT </w:instrText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t>6</w:t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fldChar w:fldCharType="end"/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  <w:p w14:paraId="32F0055D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4281AE">
    <w:pPr>
      <w:pStyle w:val="7"/>
      <w:keepNext w:val="0"/>
      <w:keepLines w:val="0"/>
      <w:pageBreakBefore w:val="0"/>
      <w:widowControl w:val="0"/>
      <w:pBdr>
        <w:bottom w:val="single" w:color="FFFFFF" w:sz="4" w:space="1"/>
      </w:pBdr>
      <w:kinsoku/>
      <w:wordWrap/>
      <w:overflowPunct/>
      <w:topLinePunct w:val="0"/>
      <w:autoSpaceDE/>
      <w:autoSpaceDN/>
      <w:bidi w:val="0"/>
      <w:adjustRightInd/>
      <w:snapToGrid w:val="0"/>
      <w:jc w:val="center"/>
      <w:textAlignment w:val="center"/>
      <w:rPr>
        <w:rFonts w:hint="eastAsia" w:ascii="汉仪书魂体简" w:hAnsi="汉仪书魂体简" w:eastAsia="汉仪书魂体简" w:cs="汉仪书魂体简"/>
        <w:b w:val="0"/>
        <w:bCs w:val="0"/>
        <w:i w:val="0"/>
        <w:iCs w:val="0"/>
        <w:color w:val="C00000"/>
        <w:sz w:val="28"/>
        <w:szCs w:val="40"/>
        <w:highlight w:val="yellow"/>
        <w:lang w:val="en-US" w:eastAsia="zh-CN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Fill>
          <w14:gradFill>
            <w14:gsLst>
              <w14:gs w14:pos="0">
                <w14:srgbClr w14:val="A73737"/>
              </w14:gs>
              <w14:gs w14:pos="75000">
                <w14:srgbClr w14:val="872C2C">
                  <w14:lumMod w14:val="95000"/>
                  <w14:lumOff w14:val="5000"/>
                </w14:srgbClr>
              </w14:gs>
            </w14:gsLst>
            <w14:lin w14:ang="0" w14:scaled="1"/>
          </w14:gradFill>
        </w14:textFill>
        <w14:props3d w14:prstMaterial="clear"/>
      </w:rPr>
    </w:pPr>
  </w:p>
  <w:p w14:paraId="07A2E6CB"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37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attachedTemplate r:id="rId1"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UxOGNlZjhkNGI0NTBhYTI0NTFmNzhmOGZjYjYxM2UifQ=="/>
  </w:docVars>
  <w:rsids>
    <w:rsidRoot w:val="3A4F0FC7"/>
    <w:rsid w:val="00003864"/>
    <w:rsid w:val="00071C5A"/>
    <w:rsid w:val="000A0D4E"/>
    <w:rsid w:val="000A5607"/>
    <w:rsid w:val="000B4690"/>
    <w:rsid w:val="000B5877"/>
    <w:rsid w:val="000F3C27"/>
    <w:rsid w:val="000F5D1D"/>
    <w:rsid w:val="00105775"/>
    <w:rsid w:val="001176C8"/>
    <w:rsid w:val="00131161"/>
    <w:rsid w:val="00186D19"/>
    <w:rsid w:val="001D7D62"/>
    <w:rsid w:val="001E2937"/>
    <w:rsid w:val="001E45D7"/>
    <w:rsid w:val="001F64D7"/>
    <w:rsid w:val="002A3407"/>
    <w:rsid w:val="002E7B3F"/>
    <w:rsid w:val="00316BF9"/>
    <w:rsid w:val="0032431D"/>
    <w:rsid w:val="00334427"/>
    <w:rsid w:val="003B3871"/>
    <w:rsid w:val="004151FC"/>
    <w:rsid w:val="004163E6"/>
    <w:rsid w:val="0045374B"/>
    <w:rsid w:val="00462430"/>
    <w:rsid w:val="004A378A"/>
    <w:rsid w:val="004F258F"/>
    <w:rsid w:val="005071BA"/>
    <w:rsid w:val="00512455"/>
    <w:rsid w:val="00530BF6"/>
    <w:rsid w:val="005930CF"/>
    <w:rsid w:val="005D5EAA"/>
    <w:rsid w:val="00630898"/>
    <w:rsid w:val="0064194B"/>
    <w:rsid w:val="00646D77"/>
    <w:rsid w:val="006639AA"/>
    <w:rsid w:val="00663F61"/>
    <w:rsid w:val="0066446D"/>
    <w:rsid w:val="0067588D"/>
    <w:rsid w:val="0069062D"/>
    <w:rsid w:val="006A3B8E"/>
    <w:rsid w:val="006D08BA"/>
    <w:rsid w:val="00764280"/>
    <w:rsid w:val="0077196D"/>
    <w:rsid w:val="007A0151"/>
    <w:rsid w:val="007A0562"/>
    <w:rsid w:val="007D0C94"/>
    <w:rsid w:val="007E76FC"/>
    <w:rsid w:val="00814BF9"/>
    <w:rsid w:val="00824EE4"/>
    <w:rsid w:val="008B06C3"/>
    <w:rsid w:val="008E215F"/>
    <w:rsid w:val="008F45F3"/>
    <w:rsid w:val="009151CB"/>
    <w:rsid w:val="00937A70"/>
    <w:rsid w:val="009C2B8D"/>
    <w:rsid w:val="009D071F"/>
    <w:rsid w:val="009D1BED"/>
    <w:rsid w:val="00A11D5B"/>
    <w:rsid w:val="00A379A5"/>
    <w:rsid w:val="00A41291"/>
    <w:rsid w:val="00A51DA3"/>
    <w:rsid w:val="00A763C4"/>
    <w:rsid w:val="00A83AB3"/>
    <w:rsid w:val="00AA7F08"/>
    <w:rsid w:val="00AD058F"/>
    <w:rsid w:val="00AE00C7"/>
    <w:rsid w:val="00B43BE0"/>
    <w:rsid w:val="00B94F2C"/>
    <w:rsid w:val="00BA00AA"/>
    <w:rsid w:val="00BD562B"/>
    <w:rsid w:val="00C02FC6"/>
    <w:rsid w:val="00C60982"/>
    <w:rsid w:val="00CC4619"/>
    <w:rsid w:val="00CE0B0C"/>
    <w:rsid w:val="00CF50E2"/>
    <w:rsid w:val="00D25B52"/>
    <w:rsid w:val="00D54476"/>
    <w:rsid w:val="00D7745E"/>
    <w:rsid w:val="00D97393"/>
    <w:rsid w:val="00DE033D"/>
    <w:rsid w:val="00E102EB"/>
    <w:rsid w:val="00E75FBA"/>
    <w:rsid w:val="00E81F9A"/>
    <w:rsid w:val="00E91B1E"/>
    <w:rsid w:val="00EB4505"/>
    <w:rsid w:val="00EF3702"/>
    <w:rsid w:val="00F93935"/>
    <w:rsid w:val="00FD147D"/>
    <w:rsid w:val="013D50FB"/>
    <w:rsid w:val="01CC2686"/>
    <w:rsid w:val="01D03EC4"/>
    <w:rsid w:val="02486D5E"/>
    <w:rsid w:val="027709A7"/>
    <w:rsid w:val="03857DDD"/>
    <w:rsid w:val="03A916F7"/>
    <w:rsid w:val="03DB6253"/>
    <w:rsid w:val="04374FD5"/>
    <w:rsid w:val="04393F8E"/>
    <w:rsid w:val="04564122"/>
    <w:rsid w:val="04590606"/>
    <w:rsid w:val="05045D8C"/>
    <w:rsid w:val="0616772D"/>
    <w:rsid w:val="063B05BA"/>
    <w:rsid w:val="06831247"/>
    <w:rsid w:val="06D3731F"/>
    <w:rsid w:val="06F96F73"/>
    <w:rsid w:val="074A6166"/>
    <w:rsid w:val="07953E17"/>
    <w:rsid w:val="07A12B7A"/>
    <w:rsid w:val="084166E2"/>
    <w:rsid w:val="08833FBB"/>
    <w:rsid w:val="08D1027F"/>
    <w:rsid w:val="08EE6BBF"/>
    <w:rsid w:val="09175D4E"/>
    <w:rsid w:val="09811930"/>
    <w:rsid w:val="09FD6D8E"/>
    <w:rsid w:val="0A2B276F"/>
    <w:rsid w:val="0A446439"/>
    <w:rsid w:val="0A8D3055"/>
    <w:rsid w:val="0A9C6840"/>
    <w:rsid w:val="0ADD6C95"/>
    <w:rsid w:val="0B307947"/>
    <w:rsid w:val="0B511607"/>
    <w:rsid w:val="0BE91440"/>
    <w:rsid w:val="0C5A40D5"/>
    <w:rsid w:val="0C63003F"/>
    <w:rsid w:val="0CAC3414"/>
    <w:rsid w:val="0CCB63B0"/>
    <w:rsid w:val="0D230E8C"/>
    <w:rsid w:val="0D2A4050"/>
    <w:rsid w:val="0D5D07A1"/>
    <w:rsid w:val="0DC04E8F"/>
    <w:rsid w:val="0DFE0692"/>
    <w:rsid w:val="0E3E50CD"/>
    <w:rsid w:val="0E484723"/>
    <w:rsid w:val="0E4E5040"/>
    <w:rsid w:val="0E541672"/>
    <w:rsid w:val="0E7A7952"/>
    <w:rsid w:val="0E980314"/>
    <w:rsid w:val="0F202FDF"/>
    <w:rsid w:val="0FA90C9A"/>
    <w:rsid w:val="1006611A"/>
    <w:rsid w:val="104703FD"/>
    <w:rsid w:val="10662D41"/>
    <w:rsid w:val="109221C3"/>
    <w:rsid w:val="10DE709A"/>
    <w:rsid w:val="11016585"/>
    <w:rsid w:val="11272B51"/>
    <w:rsid w:val="112B51EC"/>
    <w:rsid w:val="11497BCF"/>
    <w:rsid w:val="115D0314"/>
    <w:rsid w:val="11B4224E"/>
    <w:rsid w:val="121A3998"/>
    <w:rsid w:val="12AA3F23"/>
    <w:rsid w:val="12EF79D1"/>
    <w:rsid w:val="13A24B2E"/>
    <w:rsid w:val="13C76782"/>
    <w:rsid w:val="148B46BF"/>
    <w:rsid w:val="14D33EE4"/>
    <w:rsid w:val="14E455B7"/>
    <w:rsid w:val="157601E9"/>
    <w:rsid w:val="15883F5A"/>
    <w:rsid w:val="15F54623"/>
    <w:rsid w:val="164D2745"/>
    <w:rsid w:val="1662251B"/>
    <w:rsid w:val="16A1171D"/>
    <w:rsid w:val="170C4ABB"/>
    <w:rsid w:val="17581BAD"/>
    <w:rsid w:val="17667F24"/>
    <w:rsid w:val="17953A70"/>
    <w:rsid w:val="18B91FD7"/>
    <w:rsid w:val="18C933C0"/>
    <w:rsid w:val="19091CFA"/>
    <w:rsid w:val="194F3BED"/>
    <w:rsid w:val="196E207A"/>
    <w:rsid w:val="196F47A3"/>
    <w:rsid w:val="19793EE2"/>
    <w:rsid w:val="199F07C8"/>
    <w:rsid w:val="19DB2F52"/>
    <w:rsid w:val="19DF7ACC"/>
    <w:rsid w:val="1A0E11E5"/>
    <w:rsid w:val="1A50725A"/>
    <w:rsid w:val="1AA32431"/>
    <w:rsid w:val="1ACC12A8"/>
    <w:rsid w:val="1AFA759C"/>
    <w:rsid w:val="1B1B1C1C"/>
    <w:rsid w:val="1B4F7305"/>
    <w:rsid w:val="1C4709A9"/>
    <w:rsid w:val="1C86050F"/>
    <w:rsid w:val="1CB802C4"/>
    <w:rsid w:val="1D5C1A72"/>
    <w:rsid w:val="1DDA68BD"/>
    <w:rsid w:val="1DF56B6C"/>
    <w:rsid w:val="1E1249C9"/>
    <w:rsid w:val="1EDE1F7D"/>
    <w:rsid w:val="1EFC5293"/>
    <w:rsid w:val="1F43578E"/>
    <w:rsid w:val="1F930F62"/>
    <w:rsid w:val="1FB1708F"/>
    <w:rsid w:val="1FFC4519"/>
    <w:rsid w:val="2011178F"/>
    <w:rsid w:val="208D52B9"/>
    <w:rsid w:val="20B03DF7"/>
    <w:rsid w:val="21000B8C"/>
    <w:rsid w:val="21060400"/>
    <w:rsid w:val="210E55B0"/>
    <w:rsid w:val="21712F17"/>
    <w:rsid w:val="21843185"/>
    <w:rsid w:val="21C6002A"/>
    <w:rsid w:val="21ED2C34"/>
    <w:rsid w:val="234D5D34"/>
    <w:rsid w:val="237764C4"/>
    <w:rsid w:val="2441640A"/>
    <w:rsid w:val="24853478"/>
    <w:rsid w:val="24986A7F"/>
    <w:rsid w:val="2507404F"/>
    <w:rsid w:val="255117E5"/>
    <w:rsid w:val="25B74FF1"/>
    <w:rsid w:val="25DA25FE"/>
    <w:rsid w:val="25E84C97"/>
    <w:rsid w:val="26125217"/>
    <w:rsid w:val="267E4D1C"/>
    <w:rsid w:val="26972FDA"/>
    <w:rsid w:val="26B24DF9"/>
    <w:rsid w:val="26D15FFB"/>
    <w:rsid w:val="26FC0024"/>
    <w:rsid w:val="271134ED"/>
    <w:rsid w:val="27346F3B"/>
    <w:rsid w:val="27441B79"/>
    <w:rsid w:val="27A15932"/>
    <w:rsid w:val="27DD5FE1"/>
    <w:rsid w:val="282E10D2"/>
    <w:rsid w:val="28757F88"/>
    <w:rsid w:val="28846503"/>
    <w:rsid w:val="28933C97"/>
    <w:rsid w:val="28D02614"/>
    <w:rsid w:val="28F5041E"/>
    <w:rsid w:val="28FB1DC5"/>
    <w:rsid w:val="2967011C"/>
    <w:rsid w:val="29793C9B"/>
    <w:rsid w:val="298A5BB9"/>
    <w:rsid w:val="298C321C"/>
    <w:rsid w:val="29925EA9"/>
    <w:rsid w:val="29F25852"/>
    <w:rsid w:val="2A233290"/>
    <w:rsid w:val="2A520933"/>
    <w:rsid w:val="2ADA49D4"/>
    <w:rsid w:val="2AFF1B01"/>
    <w:rsid w:val="2C02412C"/>
    <w:rsid w:val="2C236225"/>
    <w:rsid w:val="2C3943C5"/>
    <w:rsid w:val="2C743633"/>
    <w:rsid w:val="2DD218DC"/>
    <w:rsid w:val="2DDC1792"/>
    <w:rsid w:val="2E0408A2"/>
    <w:rsid w:val="2E1A5E1E"/>
    <w:rsid w:val="2E5D564A"/>
    <w:rsid w:val="2EFA6CB3"/>
    <w:rsid w:val="2F154B39"/>
    <w:rsid w:val="2F8E314F"/>
    <w:rsid w:val="2FAB14E4"/>
    <w:rsid w:val="30635B5C"/>
    <w:rsid w:val="309335A5"/>
    <w:rsid w:val="30C53285"/>
    <w:rsid w:val="30D00996"/>
    <w:rsid w:val="30E76DFB"/>
    <w:rsid w:val="31607C4F"/>
    <w:rsid w:val="31B24DAB"/>
    <w:rsid w:val="32125149"/>
    <w:rsid w:val="32546E90"/>
    <w:rsid w:val="32696A79"/>
    <w:rsid w:val="32725F69"/>
    <w:rsid w:val="327A3C9B"/>
    <w:rsid w:val="327F1F37"/>
    <w:rsid w:val="32A550C7"/>
    <w:rsid w:val="330B0D87"/>
    <w:rsid w:val="330B573C"/>
    <w:rsid w:val="337A1C31"/>
    <w:rsid w:val="33B10470"/>
    <w:rsid w:val="34467465"/>
    <w:rsid w:val="348E1554"/>
    <w:rsid w:val="34B453EB"/>
    <w:rsid w:val="34BD5ABD"/>
    <w:rsid w:val="36940076"/>
    <w:rsid w:val="36954889"/>
    <w:rsid w:val="36D23BEF"/>
    <w:rsid w:val="37A03507"/>
    <w:rsid w:val="38046061"/>
    <w:rsid w:val="38121D0C"/>
    <w:rsid w:val="3817653A"/>
    <w:rsid w:val="383A69FC"/>
    <w:rsid w:val="3861141D"/>
    <w:rsid w:val="38623892"/>
    <w:rsid w:val="389133AA"/>
    <w:rsid w:val="38A711CC"/>
    <w:rsid w:val="39173218"/>
    <w:rsid w:val="399C10F8"/>
    <w:rsid w:val="39A525A7"/>
    <w:rsid w:val="3A1C2047"/>
    <w:rsid w:val="3A4F0FC7"/>
    <w:rsid w:val="3A644E1D"/>
    <w:rsid w:val="3A9466C5"/>
    <w:rsid w:val="3B0432A7"/>
    <w:rsid w:val="3BCF0020"/>
    <w:rsid w:val="3C864032"/>
    <w:rsid w:val="3CAB4ACF"/>
    <w:rsid w:val="3D1F1DDC"/>
    <w:rsid w:val="3E9B798C"/>
    <w:rsid w:val="3EA93550"/>
    <w:rsid w:val="3EE576C2"/>
    <w:rsid w:val="3EF833B2"/>
    <w:rsid w:val="3F12091D"/>
    <w:rsid w:val="3F564EC3"/>
    <w:rsid w:val="3FAA64FF"/>
    <w:rsid w:val="40091181"/>
    <w:rsid w:val="406C796F"/>
    <w:rsid w:val="408074EB"/>
    <w:rsid w:val="40A0576F"/>
    <w:rsid w:val="417F7E2A"/>
    <w:rsid w:val="42185761"/>
    <w:rsid w:val="425E3B01"/>
    <w:rsid w:val="430640AA"/>
    <w:rsid w:val="43716503"/>
    <w:rsid w:val="44390117"/>
    <w:rsid w:val="447645A0"/>
    <w:rsid w:val="4497145E"/>
    <w:rsid w:val="459B3871"/>
    <w:rsid w:val="45DA4327"/>
    <w:rsid w:val="46612C99"/>
    <w:rsid w:val="468230DD"/>
    <w:rsid w:val="468B1BDA"/>
    <w:rsid w:val="469E2FDA"/>
    <w:rsid w:val="47452CC6"/>
    <w:rsid w:val="47A77175"/>
    <w:rsid w:val="48116B4C"/>
    <w:rsid w:val="48316505"/>
    <w:rsid w:val="483240FA"/>
    <w:rsid w:val="48E867EB"/>
    <w:rsid w:val="492E74DE"/>
    <w:rsid w:val="49695C1B"/>
    <w:rsid w:val="4A4B6D44"/>
    <w:rsid w:val="4AF63BD7"/>
    <w:rsid w:val="4B3A7777"/>
    <w:rsid w:val="4B620540"/>
    <w:rsid w:val="4BAA011E"/>
    <w:rsid w:val="4BBD03B6"/>
    <w:rsid w:val="4BD019F1"/>
    <w:rsid w:val="4C031929"/>
    <w:rsid w:val="4C1A28E2"/>
    <w:rsid w:val="4C5F34B2"/>
    <w:rsid w:val="4DAE4EF3"/>
    <w:rsid w:val="4DB246FA"/>
    <w:rsid w:val="4DE218F6"/>
    <w:rsid w:val="4E396622"/>
    <w:rsid w:val="4E3E0EF8"/>
    <w:rsid w:val="4EB61795"/>
    <w:rsid w:val="4EB819ED"/>
    <w:rsid w:val="4EBF28B5"/>
    <w:rsid w:val="4F4323DB"/>
    <w:rsid w:val="4FD92B1D"/>
    <w:rsid w:val="4FE403DE"/>
    <w:rsid w:val="50160822"/>
    <w:rsid w:val="50211D09"/>
    <w:rsid w:val="50964A9F"/>
    <w:rsid w:val="50E82983"/>
    <w:rsid w:val="50F609AA"/>
    <w:rsid w:val="511859C5"/>
    <w:rsid w:val="51317A86"/>
    <w:rsid w:val="514308AA"/>
    <w:rsid w:val="516F54A0"/>
    <w:rsid w:val="5188494C"/>
    <w:rsid w:val="51AB7B1E"/>
    <w:rsid w:val="523339CD"/>
    <w:rsid w:val="523E36E1"/>
    <w:rsid w:val="52D863B5"/>
    <w:rsid w:val="534A49AF"/>
    <w:rsid w:val="539F453B"/>
    <w:rsid w:val="53B0530F"/>
    <w:rsid w:val="53C00BFD"/>
    <w:rsid w:val="53DB77E5"/>
    <w:rsid w:val="54881642"/>
    <w:rsid w:val="54C723C0"/>
    <w:rsid w:val="54E24260"/>
    <w:rsid w:val="55795B85"/>
    <w:rsid w:val="55F84102"/>
    <w:rsid w:val="567B661A"/>
    <w:rsid w:val="568934CC"/>
    <w:rsid w:val="56942965"/>
    <w:rsid w:val="56970887"/>
    <w:rsid w:val="56A4684B"/>
    <w:rsid w:val="57341D84"/>
    <w:rsid w:val="57391E72"/>
    <w:rsid w:val="577F3066"/>
    <w:rsid w:val="57E65D44"/>
    <w:rsid w:val="585100CD"/>
    <w:rsid w:val="587E22A2"/>
    <w:rsid w:val="588C558E"/>
    <w:rsid w:val="58BE67C2"/>
    <w:rsid w:val="58E230A8"/>
    <w:rsid w:val="591E4587"/>
    <w:rsid w:val="59A95129"/>
    <w:rsid w:val="59B80E95"/>
    <w:rsid w:val="5A306CBA"/>
    <w:rsid w:val="5AAC2D3C"/>
    <w:rsid w:val="5AD16135"/>
    <w:rsid w:val="5B6F1CF7"/>
    <w:rsid w:val="5B9F618B"/>
    <w:rsid w:val="5C173975"/>
    <w:rsid w:val="5C3D7738"/>
    <w:rsid w:val="5C523718"/>
    <w:rsid w:val="5C9956F7"/>
    <w:rsid w:val="5CF35C67"/>
    <w:rsid w:val="5D1F7175"/>
    <w:rsid w:val="5DD82B64"/>
    <w:rsid w:val="5DE10CD1"/>
    <w:rsid w:val="5E6E6BEE"/>
    <w:rsid w:val="5EBA309B"/>
    <w:rsid w:val="5EDE2C3B"/>
    <w:rsid w:val="5EE8647F"/>
    <w:rsid w:val="5F1F4925"/>
    <w:rsid w:val="5F297669"/>
    <w:rsid w:val="5F5C0449"/>
    <w:rsid w:val="5F8F0E27"/>
    <w:rsid w:val="5F9D54C5"/>
    <w:rsid w:val="5FF85F02"/>
    <w:rsid w:val="60883C57"/>
    <w:rsid w:val="61193561"/>
    <w:rsid w:val="61702869"/>
    <w:rsid w:val="6202764C"/>
    <w:rsid w:val="632926F8"/>
    <w:rsid w:val="63441149"/>
    <w:rsid w:val="636B67CF"/>
    <w:rsid w:val="63FB1D2B"/>
    <w:rsid w:val="64295E65"/>
    <w:rsid w:val="645640E7"/>
    <w:rsid w:val="646F5802"/>
    <w:rsid w:val="64B204D8"/>
    <w:rsid w:val="64CD482F"/>
    <w:rsid w:val="65207D15"/>
    <w:rsid w:val="65372441"/>
    <w:rsid w:val="657D2D8B"/>
    <w:rsid w:val="65F91B21"/>
    <w:rsid w:val="65FB3E14"/>
    <w:rsid w:val="66076544"/>
    <w:rsid w:val="660A2C3C"/>
    <w:rsid w:val="662437FB"/>
    <w:rsid w:val="666D7E19"/>
    <w:rsid w:val="668E7A20"/>
    <w:rsid w:val="66CA7019"/>
    <w:rsid w:val="679B0D96"/>
    <w:rsid w:val="6818696D"/>
    <w:rsid w:val="683007F2"/>
    <w:rsid w:val="684122ED"/>
    <w:rsid w:val="6865231F"/>
    <w:rsid w:val="68AD4E3A"/>
    <w:rsid w:val="68AE3FFE"/>
    <w:rsid w:val="6902495C"/>
    <w:rsid w:val="6958444D"/>
    <w:rsid w:val="696D7B50"/>
    <w:rsid w:val="6A815C41"/>
    <w:rsid w:val="6ACE0E09"/>
    <w:rsid w:val="6AD35176"/>
    <w:rsid w:val="6AE52674"/>
    <w:rsid w:val="6B1D72F2"/>
    <w:rsid w:val="6B854DDD"/>
    <w:rsid w:val="6BA81D4F"/>
    <w:rsid w:val="6BC344A6"/>
    <w:rsid w:val="6BEF4334"/>
    <w:rsid w:val="6C266642"/>
    <w:rsid w:val="6C355038"/>
    <w:rsid w:val="6C581B2B"/>
    <w:rsid w:val="6C800FD9"/>
    <w:rsid w:val="6CF113D1"/>
    <w:rsid w:val="6D0744D6"/>
    <w:rsid w:val="6D2E37FF"/>
    <w:rsid w:val="6D3B0107"/>
    <w:rsid w:val="6D4C4137"/>
    <w:rsid w:val="6D535020"/>
    <w:rsid w:val="6D8119A3"/>
    <w:rsid w:val="6DA75E43"/>
    <w:rsid w:val="6E26759D"/>
    <w:rsid w:val="6E3D33BF"/>
    <w:rsid w:val="6EA006E7"/>
    <w:rsid w:val="6EF27AA4"/>
    <w:rsid w:val="6F4831D1"/>
    <w:rsid w:val="6F594D2A"/>
    <w:rsid w:val="6FF52BAE"/>
    <w:rsid w:val="700D1504"/>
    <w:rsid w:val="707539AD"/>
    <w:rsid w:val="70BF75D2"/>
    <w:rsid w:val="70CF5686"/>
    <w:rsid w:val="717D6C2F"/>
    <w:rsid w:val="71907C78"/>
    <w:rsid w:val="71A91D30"/>
    <w:rsid w:val="71D50819"/>
    <w:rsid w:val="72964253"/>
    <w:rsid w:val="72F35B4A"/>
    <w:rsid w:val="73260285"/>
    <w:rsid w:val="737F4B65"/>
    <w:rsid w:val="741B6665"/>
    <w:rsid w:val="74A22E54"/>
    <w:rsid w:val="74F26F65"/>
    <w:rsid w:val="75122371"/>
    <w:rsid w:val="751F529E"/>
    <w:rsid w:val="75364DB9"/>
    <w:rsid w:val="75427D7A"/>
    <w:rsid w:val="75682316"/>
    <w:rsid w:val="759B513B"/>
    <w:rsid w:val="75A75957"/>
    <w:rsid w:val="75C16D01"/>
    <w:rsid w:val="75E824BB"/>
    <w:rsid w:val="761A31D3"/>
    <w:rsid w:val="76E61EF9"/>
    <w:rsid w:val="773940A7"/>
    <w:rsid w:val="77B306BC"/>
    <w:rsid w:val="78026007"/>
    <w:rsid w:val="782E2C77"/>
    <w:rsid w:val="782F3B2A"/>
    <w:rsid w:val="787554DF"/>
    <w:rsid w:val="78D56A05"/>
    <w:rsid w:val="78E364CA"/>
    <w:rsid w:val="78ED6DCB"/>
    <w:rsid w:val="791A2FD8"/>
    <w:rsid w:val="794C0B73"/>
    <w:rsid w:val="79AD5B2F"/>
    <w:rsid w:val="7A013A3A"/>
    <w:rsid w:val="7A4530D3"/>
    <w:rsid w:val="7A835A05"/>
    <w:rsid w:val="7A991331"/>
    <w:rsid w:val="7AC355B0"/>
    <w:rsid w:val="7AC41D1B"/>
    <w:rsid w:val="7B4F5875"/>
    <w:rsid w:val="7B5732D0"/>
    <w:rsid w:val="7BD649B2"/>
    <w:rsid w:val="7BE349AD"/>
    <w:rsid w:val="7BFF2E0F"/>
    <w:rsid w:val="7C251032"/>
    <w:rsid w:val="7C63602E"/>
    <w:rsid w:val="7CAB7A72"/>
    <w:rsid w:val="7CBD5591"/>
    <w:rsid w:val="7DF02D63"/>
    <w:rsid w:val="7E3575E8"/>
    <w:rsid w:val="7EA67E41"/>
    <w:rsid w:val="7EBF72DC"/>
    <w:rsid w:val="7EC47A6F"/>
    <w:rsid w:val="7F2E3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99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9"/>
    <w:autoRedefine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12">
    <w:name w:val="Default Paragraph Font"/>
    <w:autoRedefine/>
    <w:semiHidden/>
    <w:unhideWhenUsed/>
    <w:qFormat/>
    <w:uiPriority w:val="1"/>
  </w:style>
  <w:style w:type="table" w:default="1" w:styleId="1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4">
    <w:name w:val="Body Text"/>
    <w:basedOn w:val="1"/>
    <w:autoRedefine/>
    <w:qFormat/>
    <w:uiPriority w:val="1"/>
    <w:pPr>
      <w:ind w:left="20"/>
    </w:pPr>
    <w:rPr>
      <w:sz w:val="21"/>
      <w:szCs w:val="21"/>
    </w:rPr>
  </w:style>
  <w:style w:type="paragraph" w:styleId="5">
    <w:name w:val="Plain Text"/>
    <w:basedOn w:val="1"/>
    <w:autoRedefine/>
    <w:qFormat/>
    <w:uiPriority w:val="99"/>
    <w:rPr>
      <w:rFonts w:ascii="宋体" w:hAnsi="Courier New"/>
      <w:szCs w:val="21"/>
    </w:rPr>
  </w:style>
  <w:style w:type="paragraph" w:styleId="6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toc 1"/>
    <w:basedOn w:val="1"/>
    <w:next w:val="1"/>
    <w:autoRedefine/>
    <w:unhideWhenUsed/>
    <w:qFormat/>
    <w:uiPriority w:val="39"/>
  </w:style>
  <w:style w:type="paragraph" w:styleId="9">
    <w:name w:val="Normal (Web)"/>
    <w:basedOn w:val="1"/>
    <w:autoRedefine/>
    <w:unhideWhenUsed/>
    <w:qFormat/>
    <w:uiPriority w:val="99"/>
    <w:pPr>
      <w:jc w:val="left"/>
    </w:pPr>
    <w:rPr>
      <w:kern w:val="0"/>
      <w:sz w:val="24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autoRedefine/>
    <w:qFormat/>
    <w:uiPriority w:val="22"/>
    <w:rPr>
      <w:b/>
      <w:bCs/>
    </w:rPr>
  </w:style>
  <w:style w:type="paragraph" w:customStyle="1" w:styleId="14">
    <w:name w:val="Default"/>
    <w:autoRedefine/>
    <w:qFormat/>
    <w:uiPriority w:val="99"/>
    <w:pPr>
      <w:widowControl w:val="0"/>
      <w:autoSpaceDE w:val="0"/>
      <w:autoSpaceDN w:val="0"/>
      <w:adjustRightInd w:val="0"/>
      <w:spacing w:after="200" w:line="276" w:lineRule="auto"/>
    </w:pPr>
    <w:rPr>
      <w:rFonts w:ascii="黑体" w:hAnsi="黑体" w:eastAsia="宋体" w:cs="黑体"/>
      <w:color w:val="000000"/>
      <w:sz w:val="24"/>
      <w:szCs w:val="24"/>
      <w:lang w:val="en-US" w:eastAsia="zh-CN" w:bidi="ar-SA"/>
    </w:rPr>
  </w:style>
  <w:style w:type="character" w:styleId="15">
    <w:name w:val="Placeholder Text"/>
    <w:basedOn w:val="12"/>
    <w:autoRedefine/>
    <w:semiHidden/>
    <w:qFormat/>
    <w:uiPriority w:val="99"/>
    <w:rPr>
      <w:color w:val="808080"/>
    </w:rPr>
  </w:style>
  <w:style w:type="paragraph" w:customStyle="1" w:styleId="16">
    <w:name w:val="Normal_0_3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">
    <w:name w:val="Normal_3_3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">
    <w:name w:val="Normal_1_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">
    <w:name w:val="Normal_5_3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">
    <w:name w:val="Normal_0_3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">
    <w:name w:val="Normal_4_3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">
    <w:name w:val="Normal_0_3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">
    <w:name w:val="Normal_3_2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">
    <w:name w:val="Normal_0_2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5">
    <w:name w:val="Normal_0_1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6">
    <w:name w:val="Normal_1_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7">
    <w:name w:val="Normal_0_18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8">
    <w:name w:val="Normal_1_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">
    <w:name w:val="Normal_0_1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0">
    <w:name w:val="Normal_1_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1">
    <w:name w:val="Normal_0_1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2">
    <w:name w:val="Normal_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">
    <w:name w:val="Normal_0_1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4">
    <w:name w:val="Normal_0_1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5">
    <w:name w:val="Normal_0_1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6">
    <w:name w:val="Normal_0_1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">
    <w:name w:val="Normal_0_1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8">
    <w:name w:val="Normal_0_1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9">
    <w:name w:val="Normal_0_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0">
    <w:name w:val="Normal_0_8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1">
    <w:name w:val="Normal_0_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2">
    <w:name w:val="Normal_0_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3">
    <w:name w:val="Normal_0_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4">
    <w:name w:val="Normal_0_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5">
    <w:name w:val="Normal_0_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Normal_0_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7">
    <w:name w:val="Normal_0_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8">
    <w:name w:val="Normal_0_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9">
    <w:name w:val="Normal_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3_3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Normal_4_3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Normal_3_2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3">
    <w:name w:val="Normal_4_2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4">
    <w:name w:val="Normal_5_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5">
    <w:name w:val="Normal_5_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6">
    <w:name w:val="Normal_5_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7">
    <w:name w:val="Normal_5_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8">
    <w:name w:val="Normal_4_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9">
    <w:name w:val="Normal_5_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0">
    <w:name w:val="Normal_5_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1">
    <w:name w:val="Normal_5_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2">
    <w:name w:val="Normal_4_8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3">
    <w:name w:val="Normal_4_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4">
    <w:name w:val="Normal_4_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5">
    <w:name w:val="Normal_5_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6">
    <w:name w:val="Normal_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7">
    <w:name w:val="Normal_4_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4_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Normal_4_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Normal_4_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Normal_4_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Normal_4_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Normal_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Normal_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3_8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Normal_3_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Normal_3_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Normal_3_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Normal_3_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Normal_3_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1">
    <w:name w:val="Normal_3_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Normal_3_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Normal_3_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4">
    <w:name w:val="DefaultParagraph"/>
    <w:autoRedefine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85">
    <w:name w:val="biaoti021"/>
    <w:autoRedefine/>
    <w:qFormat/>
    <w:uiPriority w:val="0"/>
    <w:rPr>
      <w:rFonts w:hint="eastAsia" w:ascii="宋体" w:hAnsi="宋体" w:eastAsia="宋体"/>
      <w:b/>
      <w:bCs/>
      <w:color w:val="6F8D14"/>
      <w:sz w:val="23"/>
      <w:szCs w:val="23"/>
      <w:shd w:val="clear" w:color="auto" w:fill="EEEEEE"/>
    </w:rPr>
  </w:style>
  <w:style w:type="paragraph" w:customStyle="1" w:styleId="86">
    <w:name w:val="Normal_0_4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7">
    <w:name w:val="Normal_0_2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8">
    <w:name w:val="Normal_0_48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Normal_0_3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Normal_0_4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1">
    <w:name w:val="Normal_0_4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2">
    <w:name w:val="Normal_0_2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Normal_1_2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Normal_0_2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Normal_0_2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Normal_0_2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7">
    <w:name w:val="Normal_4_1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8">
    <w:name w:val="Normal_4_1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Normal_0_4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0">
    <w:name w:val="Normal_0_4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1">
    <w:name w:val="Normal_0_38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Normal_1_3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3">
    <w:name w:val="Normal_0_2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Normal_1_3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Normal_1_3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Normal_1_3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Normal_5_2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Normal_0_2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Normal_1_2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0">
    <w:name w:val="Normal_0_2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1">
    <w:name w:val="Normal_1_2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2">
    <w:name w:val="Normal_0_28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3">
    <w:name w:val="Normal_0_3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4">
    <w:name w:val="Normal_0_3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5">
    <w:name w:val="Normal_1_2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6">
    <w:name w:val="Normal_0_3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7">
    <w:name w:val="Normal_0_3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8">
    <w:name w:val="WPSOffice手动目录 1"/>
    <w:autoRedefine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character" w:customStyle="1" w:styleId="119">
    <w:name w:val="标题 1 Char"/>
    <w:link w:val="2"/>
    <w:autoRedefine/>
    <w:qFormat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svg"/><Relationship Id="rId8" Type="http://schemas.openxmlformats.org/officeDocument/2006/relationships/image" Target="media/image4.png"/><Relationship Id="rId7" Type="http://schemas.openxmlformats.org/officeDocument/2006/relationships/image" Target="media/image3.sv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4" Type="http://schemas.openxmlformats.org/officeDocument/2006/relationships/fontTable" Target="fontTable.xml"/><Relationship Id="rId43" Type="http://schemas.openxmlformats.org/officeDocument/2006/relationships/customXml" Target="../customXml/item1.xml"/><Relationship Id="rId42" Type="http://schemas.openxmlformats.org/officeDocument/2006/relationships/image" Target="media/image26.png"/><Relationship Id="rId41" Type="http://schemas.openxmlformats.org/officeDocument/2006/relationships/image" Target="media/image25.wmf"/><Relationship Id="rId40" Type="http://schemas.openxmlformats.org/officeDocument/2006/relationships/oleObject" Target="embeddings/oleObject12.bin"/><Relationship Id="rId4" Type="http://schemas.openxmlformats.org/officeDocument/2006/relationships/footer" Target="footer1.xml"/><Relationship Id="rId39" Type="http://schemas.openxmlformats.org/officeDocument/2006/relationships/image" Target="media/image24.wmf"/><Relationship Id="rId38" Type="http://schemas.openxmlformats.org/officeDocument/2006/relationships/oleObject" Target="embeddings/oleObject11.bin"/><Relationship Id="rId37" Type="http://schemas.openxmlformats.org/officeDocument/2006/relationships/image" Target="media/image23.wmf"/><Relationship Id="rId36" Type="http://schemas.openxmlformats.org/officeDocument/2006/relationships/oleObject" Target="embeddings/oleObject10.bin"/><Relationship Id="rId35" Type="http://schemas.openxmlformats.org/officeDocument/2006/relationships/oleObject" Target="embeddings/oleObject9.bin"/><Relationship Id="rId34" Type="http://schemas.openxmlformats.org/officeDocument/2006/relationships/image" Target="media/image22.wmf"/><Relationship Id="rId33" Type="http://schemas.openxmlformats.org/officeDocument/2006/relationships/oleObject" Target="embeddings/oleObject8.bin"/><Relationship Id="rId32" Type="http://schemas.openxmlformats.org/officeDocument/2006/relationships/image" Target="media/image21.wmf"/><Relationship Id="rId31" Type="http://schemas.openxmlformats.org/officeDocument/2006/relationships/oleObject" Target="embeddings/oleObject7.bin"/><Relationship Id="rId30" Type="http://schemas.openxmlformats.org/officeDocument/2006/relationships/image" Target="media/image20.wmf"/><Relationship Id="rId3" Type="http://schemas.openxmlformats.org/officeDocument/2006/relationships/header" Target="header1.xml"/><Relationship Id="rId29" Type="http://schemas.openxmlformats.org/officeDocument/2006/relationships/oleObject" Target="embeddings/oleObject6.bin"/><Relationship Id="rId28" Type="http://schemas.openxmlformats.org/officeDocument/2006/relationships/image" Target="media/image19.wmf"/><Relationship Id="rId27" Type="http://schemas.openxmlformats.org/officeDocument/2006/relationships/oleObject" Target="embeddings/oleObject5.bin"/><Relationship Id="rId26" Type="http://schemas.openxmlformats.org/officeDocument/2006/relationships/image" Target="media/image18.wmf"/><Relationship Id="rId25" Type="http://schemas.openxmlformats.org/officeDocument/2006/relationships/oleObject" Target="embeddings/oleObject4.bin"/><Relationship Id="rId24" Type="http://schemas.openxmlformats.org/officeDocument/2006/relationships/image" Target="media/image17.png"/><Relationship Id="rId23" Type="http://schemas.openxmlformats.org/officeDocument/2006/relationships/image" Target="media/image16.sv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wmf"/><Relationship Id="rId14" Type="http://schemas.openxmlformats.org/officeDocument/2006/relationships/oleObject" Target="embeddings/oleObject3.bin"/><Relationship Id="rId13" Type="http://schemas.openxmlformats.org/officeDocument/2006/relationships/image" Target="media/image7.wmf"/><Relationship Id="rId12" Type="http://schemas.openxmlformats.org/officeDocument/2006/relationships/oleObject" Target="embeddings/oleObject2.bin"/><Relationship Id="rId11" Type="http://schemas.openxmlformats.org/officeDocument/2006/relationships/image" Target="media/image6.w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wps\addons\pool\win-i386\knewfileruby_1.0.0.11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</Template>
  <Company>Sky123.Org</Company>
  <Pages>17</Pages>
  <Words>1237</Words>
  <Characters>1280</Characters>
  <Lines>16</Lines>
  <Paragraphs>4</Paragraphs>
  <TotalTime>9</TotalTime>
  <ScaleCrop>false</ScaleCrop>
  <LinksUpToDate>false</LinksUpToDate>
  <CharactersWithSpaces>1322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2020-02-25T04:02:00Z</dcterms:created>
  <dc:creator>Administrator</dc:creator>
  <cp:lastModifiedBy>陶子学堂</cp:lastModifiedBy>
  <cp:lastPrinted>2020-03-17T04:10:00Z</cp:lastPrinted>
  <dcterms:modified xsi:type="dcterms:W3CDTF">2025-12-27T08:59:40Z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eyJoZGlkIjoiMjQyYzIxYWZjMTg5ZjY0ZjA0ZWQ3MjFlNTFmYWEwODgiLCJ1c2VySWQiOiI3MjIxOTEzNjQifQ==</vt:lpwstr>
  </property>
  <property fmtid="{D5CDD505-2E9C-101B-9397-08002B2CF9AE}" pid="7" name="KSOProductBuildVer">
    <vt:lpwstr>2052-12.1.0.24034</vt:lpwstr>
  </property>
  <property fmtid="{D5CDD505-2E9C-101B-9397-08002B2CF9AE}" pid="8" name="ICV">
    <vt:lpwstr>B70D767BCBC045AE9026E516EA65212D_13</vt:lpwstr>
  </property>
</Properties>
</file>