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AB5A" w14:textId="1C30BD4E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4DB10A3" w14:textId="04FDFC9B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ED06688" w14:textId="3BFA326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D50F0" w14:textId="64C6AE00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E1349" w14:textId="7806B6D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0BEA7" w14:textId="15BEEC34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85112" w14:textId="1ACAF2A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B1B8C" w14:textId="68ECBCDF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6B052" w14:textId="4A77168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8F41E" w14:textId="4DA9F50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99DA8" w14:textId="4A9E376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2C0489B" w14:textId="28F392E1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</w:p>
    <w:p w14:paraId="23567AFC" w14:textId="47B8E6B2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709A4" w14:textId="40B99D4A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3E904" w14:textId="4C767F4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E52CF" w14:textId="4FBBC4F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0E610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1F683" w14:textId="77CB2348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Выполнил</w:t>
      </w:r>
    </w:p>
    <w:p w14:paraId="3FD4EFD6" w14:textId="0A83C84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Студент гр. РИС-24-3б Рунтов Иван Андреевич</w:t>
      </w:r>
    </w:p>
    <w:p w14:paraId="7CA7F9C0" w14:textId="53253B67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5664B39C" w14:textId="5E07B3C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Проверил</w:t>
      </w:r>
    </w:p>
    <w:p w14:paraId="68899DBB" w14:textId="40C09214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395BCEBA" w14:textId="1216894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226A1" w14:textId="6200A09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E94BB" w14:textId="293CA0C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0B9C7" w14:textId="4F13C5B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4965B" w14:textId="1359069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E870D" w14:textId="1A6FE068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0A5D3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71C46" w14:textId="7906F0F1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г. Пермь, 2024</w:t>
      </w:r>
    </w:p>
    <w:p w14:paraId="192E7DC1" w14:textId="2560A368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lastRenderedPageBreak/>
        <w:t>Вариант 25</w:t>
      </w:r>
    </w:p>
    <w:p w14:paraId="1A563494" w14:textId="557792D1" w:rsidR="00967145" w:rsidRPr="001052CE" w:rsidRDefault="00AA40DD" w:rsidP="009671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Задано нелинейное уравнение </w:t>
      </w:r>
      <m:oMath>
        <m:r>
          <w:rPr>
            <w:rFonts w:ascii="Cambria Math" w:hAnsi="Cambria Math" w:cs="Times New Roman"/>
            <w:sz w:val="28"/>
            <w:szCs w:val="28"/>
          </w:rPr>
          <m:t>x-2+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отрезок [1;2], содержащий корень 1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3077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и точность вычислений 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. График представлен на рисунке 1.</w:t>
      </w:r>
    </w:p>
    <w:p w14:paraId="48611BA0" w14:textId="6AE2A852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4603E37" wp14:editId="39547160">
            <wp:extent cx="4648594" cy="2327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529" cy="23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4F38" w14:textId="05B8E8B3" w:rsidR="001F756B" w:rsidRDefault="00AA40DD" w:rsidP="001F756B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>Рис. 1 Графическое решение уравнения.</w:t>
      </w:r>
    </w:p>
    <w:p w14:paraId="21C3DB2B" w14:textId="60EA397B" w:rsidR="001F756B" w:rsidRPr="001F756B" w:rsidRDefault="001F756B" w:rsidP="001F756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Необходимо найти приближенное значение корня данного нелинейного уравнения на данном отрезке тремя методами: методом Ньютона, методом половинного деления и методом итераций.</w:t>
      </w:r>
    </w:p>
    <w:p w14:paraId="6B1E9E79" w14:textId="51C86ADD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>Метод Ньютона</w:t>
      </w:r>
    </w:p>
    <w:p w14:paraId="10B88A89" w14:textId="1F5351E4" w:rsidR="00AA40DD" w:rsidRPr="001052CE" w:rsidRDefault="00AA40DD" w:rsidP="00AA40DD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Обозначим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=x-2+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E434007" w14:textId="5A795917" w:rsidR="001B79E8" w:rsidRPr="001052CE" w:rsidRDefault="00AA40DD" w:rsidP="001B79E8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Найдем первую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F903AC" w14:textId="7C5BA935" w:rsidR="001B79E8" w:rsidRPr="001052CE" w:rsidRDefault="001B79E8" w:rsidP="001B79E8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Найдем вторую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*x-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14340E2" w14:textId="267104B7" w:rsidR="001B79E8" w:rsidRPr="001052CE" w:rsidRDefault="001B79E8" w:rsidP="001B79E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CE9C46" w14:textId="7C882A29" w:rsidR="001B79E8" w:rsidRPr="001052CE" w:rsidRDefault="001B79E8" w:rsidP="001B79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Если для интервала [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выполняется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</w:t>
      </w:r>
      <w:r w:rsidRPr="001052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>, то функция монотонна и непрерывна, и корень на интервале существует, иначе корня на интервале не существует.</w:t>
      </w:r>
    </w:p>
    <w:p w14:paraId="0EC655A4" w14:textId="7A94483C" w:rsidR="00463CD2" w:rsidRPr="001052CE" w:rsidRDefault="00463CD2" w:rsidP="001B79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Примем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 =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, через точку 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0;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0)) проведем касательную к графику функции. Приближенным значением корня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1 будет пересечение касательной с осью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5291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Новое значение вычисляется по формуле: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126149"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3747AE" w14:textId="03DACDAF" w:rsidR="00F52912" w:rsidRPr="001052CE" w:rsidRDefault="00463CD2" w:rsidP="00F529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Пока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1 –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0| &gt;=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проводятся новые касательные и новые приближенные значения корня. Когда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–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</m:oMath>
      <w:r w:rsidR="00F52912" w:rsidRPr="001052CE">
        <w:rPr>
          <w:rFonts w:ascii="Times New Roman" w:eastAsiaTheme="minorEastAsia" w:hAnsi="Times New Roman" w:cs="Times New Roman"/>
          <w:sz w:val="28"/>
          <w:szCs w:val="28"/>
        </w:rPr>
        <w:t>, будет найдено искомое приближенное значение корня уравнения.</w:t>
      </w:r>
    </w:p>
    <w:p w14:paraId="7C116F1D" w14:textId="45D42263" w:rsidR="009D0466" w:rsidRPr="001052CE" w:rsidRDefault="009D0466" w:rsidP="00F529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 рисунке 2 представлены блок-схемы дополнительных функций.</w:t>
      </w:r>
    </w:p>
    <w:p w14:paraId="1B1F4C72" w14:textId="010EB455" w:rsidR="009D0466" w:rsidRPr="001052CE" w:rsidRDefault="009D0466" w:rsidP="009D046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D19B1F9" wp14:editId="38B48994">
            <wp:extent cx="3444240" cy="29043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687" cy="29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8B5" w14:textId="5892E765" w:rsidR="009D0466" w:rsidRPr="001052CE" w:rsidRDefault="009D0466" w:rsidP="009D046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2 Блок-схемы дополнительных функций метода Ньютона.</w:t>
      </w:r>
    </w:p>
    <w:p w14:paraId="39447198" w14:textId="08DE4CE8" w:rsidR="00965307" w:rsidRPr="001052CE" w:rsidRDefault="00F52912" w:rsidP="0096530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блок-схема функции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ECFF27" w14:textId="1BB9D166" w:rsidR="00965307" w:rsidRPr="001052CE" w:rsidRDefault="00254B21" w:rsidP="009653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65DA50" wp14:editId="1BA4C8D8">
            <wp:extent cx="413131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266C" w14:textId="54E6623C" w:rsidR="00965307" w:rsidRPr="001052CE" w:rsidRDefault="00965307" w:rsidP="009653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Рис.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Ньютона.</w:t>
      </w:r>
    </w:p>
    <w:p w14:paraId="05489CF5" w14:textId="6CF0F6CE" w:rsidR="009D0466" w:rsidRPr="001052CE" w:rsidRDefault="009D0466" w:rsidP="009D0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4 представлена программная реализация </w:t>
      </w:r>
      <w:r w:rsidR="009568AA" w:rsidRPr="001052CE">
        <w:rPr>
          <w:rFonts w:ascii="Times New Roman" w:eastAsiaTheme="minorEastAsia" w:hAnsi="Times New Roman" w:cs="Times New Roman"/>
          <w:sz w:val="28"/>
          <w:szCs w:val="28"/>
        </w:rPr>
        <w:t>поиска приближенного значения корня уравнения методом Ньютона.</w:t>
      </w:r>
    </w:p>
    <w:p w14:paraId="73391C11" w14:textId="1A5A2ADE" w:rsidR="009568AA" w:rsidRPr="001052CE" w:rsidRDefault="00254B21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02B3BC7" wp14:editId="323F1BF4">
            <wp:extent cx="6306756" cy="712046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081" cy="7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97E" w14:textId="271918BE" w:rsidR="009568AA" w:rsidRPr="001052CE" w:rsidRDefault="009568AA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4 Программная реализация метода Ньютона.</w:t>
      </w:r>
    </w:p>
    <w:p w14:paraId="08D6EE05" w14:textId="47042102" w:rsidR="009568AA" w:rsidRPr="001052CE" w:rsidRDefault="009568AA" w:rsidP="009568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Ньютона представлен на рисунке 5.</w:t>
      </w:r>
    </w:p>
    <w:p w14:paraId="113831BF" w14:textId="4E35947C" w:rsidR="009568AA" w:rsidRPr="001052CE" w:rsidRDefault="00254B21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8E28FE" wp14:editId="00C79F99">
            <wp:extent cx="5058481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9D3" w14:textId="5075DFDB" w:rsidR="009568AA" w:rsidRPr="001052CE" w:rsidRDefault="009568AA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5 Результат выполнения программы.</w:t>
      </w:r>
    </w:p>
    <w:p w14:paraId="2FFF6180" w14:textId="4A93365C" w:rsidR="00DF7245" w:rsidRPr="001052CE" w:rsidRDefault="009568AA" w:rsidP="00254B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0223B418" w14:textId="46F8C31A" w:rsidR="009E4BE1" w:rsidRPr="001052CE" w:rsidRDefault="009E4BE1" w:rsidP="009E4BE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Метод половинного деления</w:t>
      </w:r>
    </w:p>
    <w:p w14:paraId="50619B01" w14:textId="239CD197" w:rsidR="009E4BE1" w:rsidRPr="001052CE" w:rsidRDefault="009E4BE1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то функция пересекает ось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в интервале [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]. Делим интервал пополам, полученная на половине точка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0 считается приближенным значением корня.</w:t>
      </w:r>
    </w:p>
    <w:p w14:paraId="6A9CBF8A" w14:textId="4FEDC8D7" w:rsidR="009E4BE1" w:rsidRPr="001052CE" w:rsidRDefault="009E4BE1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Отбрасываем половину, в которой не содержится корня. Если выполняется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правая граница интервала переносится в точку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0, иначе левая граница интервала переносится в точку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>0.</w:t>
      </w:r>
    </w:p>
    <w:p w14:paraId="703ECF69" w14:textId="10931A14" w:rsidR="00AA6819" w:rsidRPr="001052CE" w:rsidRDefault="00AA6819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Продолжаем делить интервал и отсекать ненужную половину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&lt;eps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, тогда приближенным значением корня будет являться любая граница интервала.</w:t>
      </w:r>
    </w:p>
    <w:p w14:paraId="765C3632" w14:textId="6A36A550" w:rsidR="00AA6819" w:rsidRPr="001052CE" w:rsidRDefault="00AA6819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) представлена на рисунке 6.</w:t>
      </w:r>
    </w:p>
    <w:p w14:paraId="4D70DD41" w14:textId="152944C0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12160E2E" wp14:editId="64A3D90F">
            <wp:extent cx="1676400" cy="1611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7775" w14:textId="77777777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Рис. 6 Блок-схема функции 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4D86089D" w14:textId="6A0AF015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7 представлена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AD2E7C5" wp14:editId="220152B3">
            <wp:extent cx="4031870" cy="857395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02" cy="85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17979" w14:textId="71EC4AE5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Рис. 7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половинного деления.</w:t>
      </w:r>
    </w:p>
    <w:p w14:paraId="5B236018" w14:textId="6651D707" w:rsidR="00AA6819" w:rsidRPr="001052CE" w:rsidRDefault="00AA6819" w:rsidP="00AA68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8 представлена программная реализация поиска приближенного значения корня уравнения методом половинного деления.</w:t>
      </w:r>
    </w:p>
    <w:p w14:paraId="62BDB8FA" w14:textId="21BB672A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52068EC" wp14:editId="3894454A">
            <wp:extent cx="4220780" cy="7155873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376" cy="71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CC47" w14:textId="64CEF40B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8 Программная реализация метода половинного деления.</w:t>
      </w:r>
    </w:p>
    <w:p w14:paraId="0235BB59" w14:textId="00D65222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половинного деления представлен на рисунке 9.</w:t>
      </w:r>
    </w:p>
    <w:p w14:paraId="39199D8C" w14:textId="58570B3C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56DEF5" wp14:editId="05B40E89">
            <wp:extent cx="5029902" cy="505848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0BC" w14:textId="4A8C47B5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191A82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Результат выполнения программы.</w:t>
      </w:r>
    </w:p>
    <w:p w14:paraId="55E48543" w14:textId="766D5A61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6C3989EE" w14:textId="68ED2258" w:rsidR="00A705A7" w:rsidRPr="001052CE" w:rsidRDefault="00A705A7" w:rsidP="00A705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A7C5CC" w14:textId="64511F33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 итераций</w:t>
      </w:r>
    </w:p>
    <w:p w14:paraId="1726E5EF" w14:textId="2B1CAD00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FAF7FB" wp14:editId="01FE82B9">
            <wp:extent cx="5940425" cy="2672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A475" w14:textId="59B7F2AB" w:rsidR="00BC6990" w:rsidRPr="001052CE" w:rsidRDefault="00BC6990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10 Графики функций для метода итераций.</w:t>
      </w:r>
    </w:p>
    <w:p w14:paraId="455A52AE" w14:textId="00E566F6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Выражаем вспомогательную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x=φ(x)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(график черного цвета на рисунке 10).</w:t>
      </w:r>
    </w:p>
    <w:p w14:paraId="7BABA0DD" w14:textId="644D30E0" w:rsidR="00BC6990" w:rsidRPr="001052CE" w:rsidRDefault="00BC6990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Находим производную от вспомогательной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и проверим условие сходимости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58EB1A" w14:textId="42813643" w:rsidR="00BC6990" w:rsidRPr="001052CE" w:rsidRDefault="001F756B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1F1F1F"/>
                  <w:sz w:val="28"/>
                  <w:szCs w:val="28"/>
                  <w:shd w:val="clear" w:color="auto" w:fill="FFFFFF"/>
                </w:rPr>
                <m:t>0.87758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1F1F1F"/>
              <w:sz w:val="28"/>
              <w:szCs w:val="28"/>
              <w:shd w:val="clear" w:color="auto" w:fill="FFFFFF"/>
            </w:rPr>
            <m:t>0.219395</m:t>
          </m:r>
          <m:r>
            <w:rPr>
              <w:rFonts w:ascii="Cambria Math" w:eastAsiaTheme="minorEastAsia" w:hAnsi="Cambria Math" w:cs="Times New Roman"/>
              <w:color w:val="1F1F1F"/>
              <w:sz w:val="28"/>
              <w:szCs w:val="28"/>
              <w:shd w:val="clear" w:color="auto" w:fill="FFFFFF"/>
            </w:rPr>
            <m:t>&lt;1</m:t>
          </m:r>
        </m:oMath>
      </m:oMathPara>
    </w:p>
    <w:p w14:paraId="720B7C2F" w14:textId="40BA4504" w:rsidR="00311F54" w:rsidRPr="001052CE" w:rsidRDefault="00311F54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Следовательно, эта вспомогательная функция подходит.</w:t>
      </w:r>
    </w:p>
    <w:p w14:paraId="1B9A04E4" w14:textId="2B299634" w:rsidR="00311F54" w:rsidRPr="001052CE" w:rsidRDefault="00311F54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Примем за начальное значение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0 правую границу интервала 2. Следующее значение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1 =</w:t>
      </w:r>
      <m:oMath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  <w:lang w:val="en-US"/>
          </w:rPr>
          <m:t>φ</m:t>
        </m:r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(2)</m:t>
        </m:r>
      </m:oMath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. Вычисляем следующие значения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=φ(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)</m:t>
        </m:r>
      </m:oMath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до тех пор, пока модуль разности двух соседних значений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не будет меньше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eps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.</w:t>
      </w:r>
    </w:p>
    <w:p w14:paraId="7FC79B3F" w14:textId="65AB9ED4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 рисунке 11 представлены блок-схемы дополнительных функций.</w:t>
      </w:r>
    </w:p>
    <w:p w14:paraId="03F916D7" w14:textId="3E8C24E8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4506DB5" wp14:editId="03B1295A">
            <wp:extent cx="4810125" cy="138879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813" cy="13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AF80" w14:textId="05FC13EC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11 Блок-схемы дополнительных функций.</w:t>
      </w:r>
    </w:p>
    <w:p w14:paraId="3294E99A" w14:textId="1452A285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12 представлена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317726" w14:textId="764E04C8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274CB1F" wp14:editId="30423B0B">
            <wp:extent cx="3548742" cy="82596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77" cy="8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D4C2" w14:textId="79471CD1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Рис. 12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итераций.</w:t>
      </w:r>
    </w:p>
    <w:p w14:paraId="697193EF" w14:textId="0048F0EE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13 представлена программная реализация поиска приближенного значения корня уравнения методом итераций.</w:t>
      </w:r>
    </w:p>
    <w:p w14:paraId="094F9C7A" w14:textId="425FEACE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4560ABC" wp14:editId="4E210663">
            <wp:extent cx="5822517" cy="6531428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3657" cy="65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6B61" w14:textId="5A564317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13 Программная реализация метода итераций.</w:t>
      </w:r>
    </w:p>
    <w:p w14:paraId="25BCEB77" w14:textId="5755C1AF" w:rsidR="00F74EFF" w:rsidRPr="001052CE" w:rsidRDefault="00F74EFF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итераций представлен на рисунке 14.</w:t>
      </w:r>
    </w:p>
    <w:p w14:paraId="0FF43F8D" w14:textId="2536DF6D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9DFA3F" wp14:editId="3E96408B">
            <wp:extent cx="5058481" cy="396295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8A1" w14:textId="3BEBFE2D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14 Результат выполнения программы.</w:t>
      </w:r>
    </w:p>
    <w:p w14:paraId="39C383A1" w14:textId="3F513A7A" w:rsidR="00F74EFF" w:rsidRDefault="00F74EFF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2A3D374F" w14:textId="097F9523" w:rsidR="00191A82" w:rsidRPr="001052CE" w:rsidRDefault="00191A82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052CE">
        <w:rPr>
          <w:rFonts w:ascii="Times New Roman" w:hAnsi="Times New Roman" w:cs="Times New Roman"/>
          <w:sz w:val="28"/>
          <w:szCs w:val="28"/>
        </w:rPr>
        <w:t>://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>.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052CE">
        <w:rPr>
          <w:rFonts w:ascii="Times New Roman" w:hAnsi="Times New Roman" w:cs="Times New Roman"/>
          <w:sz w:val="28"/>
          <w:szCs w:val="28"/>
        </w:rPr>
        <w:t>/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RuntovIvan</w:t>
      </w:r>
      <w:r w:rsidRPr="001052CE">
        <w:rPr>
          <w:rFonts w:ascii="Times New Roman" w:hAnsi="Times New Roman" w:cs="Times New Roman"/>
          <w:sz w:val="28"/>
          <w:szCs w:val="28"/>
        </w:rPr>
        <w:t>/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Informatika</w:t>
      </w:r>
    </w:p>
    <w:sectPr w:rsidR="00191A82" w:rsidRPr="00105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345A3"/>
    <w:multiLevelType w:val="hybridMultilevel"/>
    <w:tmpl w:val="9E9A1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5"/>
    <w:rsid w:val="001052CE"/>
    <w:rsid w:val="00126149"/>
    <w:rsid w:val="00191A82"/>
    <w:rsid w:val="001B79E8"/>
    <w:rsid w:val="001F756B"/>
    <w:rsid w:val="00254B21"/>
    <w:rsid w:val="00311F54"/>
    <w:rsid w:val="00463CD2"/>
    <w:rsid w:val="00686B92"/>
    <w:rsid w:val="009568AA"/>
    <w:rsid w:val="00965307"/>
    <w:rsid w:val="00967145"/>
    <w:rsid w:val="009D0466"/>
    <w:rsid w:val="009E4BE1"/>
    <w:rsid w:val="00A705A7"/>
    <w:rsid w:val="00AA40DD"/>
    <w:rsid w:val="00AA6819"/>
    <w:rsid w:val="00AB129F"/>
    <w:rsid w:val="00BC6990"/>
    <w:rsid w:val="00DF7245"/>
    <w:rsid w:val="00E9376E"/>
    <w:rsid w:val="00F52912"/>
    <w:rsid w:val="00F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635A"/>
  <w15:chartTrackingRefBased/>
  <w15:docId w15:val="{6D764C98-EFE2-42CC-BFC4-F499186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0DD"/>
    <w:rPr>
      <w:color w:val="808080"/>
    </w:rPr>
  </w:style>
  <w:style w:type="paragraph" w:styleId="a4">
    <w:name w:val="List Paragraph"/>
    <w:basedOn w:val="a"/>
    <w:uiPriority w:val="34"/>
    <w:qFormat/>
    <w:rsid w:val="00AA40D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37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18D61-ED36-4C7B-9B3B-04200DB5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17</cp:revision>
  <dcterms:created xsi:type="dcterms:W3CDTF">2024-12-09T10:08:00Z</dcterms:created>
  <dcterms:modified xsi:type="dcterms:W3CDTF">2024-12-11T20:15:00Z</dcterms:modified>
</cp:coreProperties>
</file>