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Results of DSA Comparison</w:t>
      </w:r>
    </w:p>
    <w:p>
      <w:r>
        <w:rPr>
          <w:i/>
          <w:iCs/>
        </w:rPr>
        <w:t xml:space="preserve">Written by Kevin Iradukunda Cyusa (data parsing and DSA)</w:t>
      </w:r>
    </w:p>
    <w:p/>
    <w:p>
      <w:r>
        <w:t xml:space="preserve">So the task here was simple on paper. Take our 1691 transactions, find one by its id, two different ways, and see which one actually wins. Turns out the answer isnt surprising, but the numbers still tell a good story.</w:t>
      </w:r>
    </w:p>
    <w:p/>
    <w:p>
      <w:pPr>
        <w:pStyle w:val="Heading2"/>
      </w:pPr>
      <w:r>
        <w:t xml:space="preserve">Method 1: Linear Search</w:t>
      </w:r>
    </w:p>
    <w:p>
      <w:r>
        <w:t xml:space="preserve">This one just walks through the list, one record at a time, checking the id as it goes. Its the obvious way to do it if you dont think too hard. Works fine on small data. Problem starts when the list gets long and the thing you want is near the end.</w:t>
      </w:r>
    </w:p>
    <w:p/>
    <w:p>
      <w:pPr>
        <w:pStyle w:val="Heading2"/>
      </w:pPr>
      <w:r>
        <w:t xml:space="preserve">Method 2: Dictionary Lookup</w:t>
      </w:r>
    </w:p>
    <w:p>
      <w:r>
        <w:t xml:space="preserve">Before searching, we build a dictionary once, id maps straight to the record. After that a lookup is basically instant, python hashes the key and jumps right to it. No scanning, no waiting.</w:t>
      </w:r>
    </w:p>
    <w:p/>
    <w:p>
      <w:pPr>
        <w:pStyle w:val="Heading2"/>
      </w:pPr>
      <w:r>
        <w:t xml:space="preserve">The Test</w:t>
      </w:r>
    </w:p>
    <w:p>
      <w:r>
        <w:t xml:space="preserve">We timed both methods on the real dataset, all 1691 parsed transactions, not some small sample. Picked six ids spread across the list, from the very first record to near the last one, and ran each search 2000 times per id so the numbers wouldnt be random noise. Here is what came back.</w:t>
      </w:r>
    </w:p>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600"/>
        <w:gridCol w:w="2600"/>
        <w:gridCol w:w="2600"/>
        <w:gridCol w:w="2800"/>
      </w:tblGrid>
      <w:tr>
        <w:tc>
          <w:tcPr>
            <w:tcW w:type="dxa" w:w="2400"/>
            <w:shd w:fill="D9D9D9" w:val="clear"/>
          </w:tcPr>
          <w:p>
            <w:r>
              <w:rPr>
                <w:b/>
                <w:bCs/>
              </w:rPr>
              <w:t xml:space="preserve">Record ID</w:t>
            </w:r>
          </w:p>
        </w:tc>
        <w:tc>
          <w:tcPr>
            <w:tcW w:type="dxa" w:w="2400"/>
            <w:shd w:fill="D9D9D9" w:val="clear"/>
          </w:tcPr>
          <w:p>
            <w:r>
              <w:rPr>
                <w:b/>
                <w:bCs/>
              </w:rPr>
              <w:t xml:space="preserve">Linear search (ms)</w:t>
            </w:r>
          </w:p>
        </w:tc>
        <w:tc>
          <w:tcPr>
            <w:tcW w:type="dxa" w:w="2400"/>
            <w:shd w:fill="D9D9D9" w:val="clear"/>
          </w:tcPr>
          <w:p>
            <w:r>
              <w:rPr>
                <w:b/>
                <w:bCs/>
              </w:rPr>
              <w:t xml:space="preserve">Dictionary lookup (ms)</w:t>
            </w:r>
          </w:p>
        </w:tc>
        <w:tc>
          <w:tcPr>
            <w:tcW w:type="dxa" w:w="2400"/>
            <w:shd w:fill="D9D9D9" w:val="clear"/>
          </w:tcPr>
          <w:p>
            <w:r>
              <w:rPr>
                <w:b/>
                <w:bCs/>
              </w:rPr>
              <w:t xml:space="preserve">Dictionary speedup</w:t>
            </w:r>
          </w:p>
        </w:tc>
      </w:tr>
      <w:tr>
        <w:tc>
          <w:tcPr>
            <w:tcW w:type="dxa" w:w="1600"/>
          </w:tcPr>
          <w:p>
            <w:r>
              <w:t xml:space="preserve">1</w:t>
            </w:r>
          </w:p>
        </w:tc>
        <w:tc>
          <w:tcPr>
            <w:tcW w:type="dxa" w:w="2600"/>
          </w:tcPr>
          <w:p>
            <w:r>
              <w:t xml:space="preserve">0.427</w:t>
            </w:r>
          </w:p>
        </w:tc>
        <w:tc>
          <w:tcPr>
            <w:tcW w:type="dxa" w:w="2600"/>
          </w:tcPr>
          <w:p>
            <w:r>
              <w:t xml:space="preserve">0.314</w:t>
            </w:r>
          </w:p>
        </w:tc>
        <w:tc>
          <w:tcPr>
            <w:tcW w:type="dxa" w:w="2800"/>
          </w:tcPr>
          <w:p>
            <w:r>
              <w:t xml:space="preserve">1.4x</w:t>
            </w:r>
          </w:p>
        </w:tc>
      </w:tr>
      <w:tr>
        <w:tc>
          <w:tcPr>
            <w:tcW w:type="dxa" w:w="1600"/>
          </w:tcPr>
          <w:p>
            <w:r>
              <w:t xml:space="preserve">100</w:t>
            </w:r>
          </w:p>
        </w:tc>
        <w:tc>
          <w:tcPr>
            <w:tcW w:type="dxa" w:w="2600"/>
          </w:tcPr>
          <w:p>
            <w:r>
              <w:t xml:space="preserve">9.527</w:t>
            </w:r>
          </w:p>
        </w:tc>
        <w:tc>
          <w:tcPr>
            <w:tcW w:type="dxa" w:w="2600"/>
          </w:tcPr>
          <w:p>
            <w:r>
              <w:t xml:space="preserve">0.319</w:t>
            </w:r>
          </w:p>
        </w:tc>
        <w:tc>
          <w:tcPr>
            <w:tcW w:type="dxa" w:w="2800"/>
          </w:tcPr>
          <w:p>
            <w:r>
              <w:t xml:space="preserve">29.8x</w:t>
            </w:r>
          </w:p>
        </w:tc>
      </w:tr>
      <w:tr>
        <w:tc>
          <w:tcPr>
            <w:tcW w:type="dxa" w:w="1600"/>
          </w:tcPr>
          <w:p>
            <w:r>
              <w:t xml:space="preserve">400</w:t>
            </w:r>
          </w:p>
        </w:tc>
        <w:tc>
          <w:tcPr>
            <w:tcW w:type="dxa" w:w="2600"/>
          </w:tcPr>
          <w:p>
            <w:r>
              <w:t xml:space="preserve">37.037</w:t>
            </w:r>
          </w:p>
        </w:tc>
        <w:tc>
          <w:tcPr>
            <w:tcW w:type="dxa" w:w="2600"/>
          </w:tcPr>
          <w:p>
            <w:r>
              <w:t xml:space="preserve">0.352</w:t>
            </w:r>
          </w:p>
        </w:tc>
        <w:tc>
          <w:tcPr>
            <w:tcW w:type="dxa" w:w="2800"/>
          </w:tcPr>
          <w:p>
            <w:r>
              <w:t xml:space="preserve">105.1x</w:t>
            </w:r>
          </w:p>
        </w:tc>
      </w:tr>
      <w:tr>
        <w:tc>
          <w:tcPr>
            <w:tcW w:type="dxa" w:w="1600"/>
          </w:tcPr>
          <w:p>
            <w:r>
              <w:t xml:space="preserve">800</w:t>
            </w:r>
          </w:p>
        </w:tc>
        <w:tc>
          <w:tcPr>
            <w:tcW w:type="dxa" w:w="2600"/>
          </w:tcPr>
          <w:p>
            <w:r>
              <w:t xml:space="preserve">72.126</w:t>
            </w:r>
          </w:p>
        </w:tc>
        <w:tc>
          <w:tcPr>
            <w:tcW w:type="dxa" w:w="2600"/>
          </w:tcPr>
          <w:p>
            <w:r>
              <w:t xml:space="preserve">0.315</w:t>
            </w:r>
          </w:p>
        </w:tc>
        <w:tc>
          <w:tcPr>
            <w:tcW w:type="dxa" w:w="2800"/>
          </w:tcPr>
          <w:p>
            <w:r>
              <w:t xml:space="preserve">229.1x</w:t>
            </w:r>
          </w:p>
        </w:tc>
      </w:tr>
      <w:tr>
        <w:tc>
          <w:tcPr>
            <w:tcW w:type="dxa" w:w="1600"/>
          </w:tcPr>
          <w:p>
            <w:r>
              <w:t xml:space="preserve">1200</w:t>
            </w:r>
          </w:p>
        </w:tc>
        <w:tc>
          <w:tcPr>
            <w:tcW w:type="dxa" w:w="2600"/>
          </w:tcPr>
          <w:p>
            <w:r>
              <w:t xml:space="preserve">115.123</w:t>
            </w:r>
          </w:p>
        </w:tc>
        <w:tc>
          <w:tcPr>
            <w:tcW w:type="dxa" w:w="2600"/>
          </w:tcPr>
          <w:p>
            <w:r>
              <w:t xml:space="preserve">0.326</w:t>
            </w:r>
          </w:p>
        </w:tc>
        <w:tc>
          <w:tcPr>
            <w:tcW w:type="dxa" w:w="2800"/>
          </w:tcPr>
          <w:p>
            <w:r>
              <w:t xml:space="preserve">353.1x</w:t>
            </w:r>
          </w:p>
        </w:tc>
      </w:tr>
      <w:tr>
        <w:tc>
          <w:tcPr>
            <w:tcW w:type="dxa" w:w="1600"/>
          </w:tcPr>
          <w:p>
            <w:r>
              <w:t xml:space="preserve">1690</w:t>
            </w:r>
          </w:p>
        </w:tc>
        <w:tc>
          <w:tcPr>
            <w:tcW w:type="dxa" w:w="2600"/>
          </w:tcPr>
          <w:p>
            <w:r>
              <w:t xml:space="preserve">160.870</w:t>
            </w:r>
          </w:p>
        </w:tc>
        <w:tc>
          <w:tcPr>
            <w:tcW w:type="dxa" w:w="2600"/>
          </w:tcPr>
          <w:p>
            <w:r>
              <w:t xml:space="preserve">0.322</w:t>
            </w:r>
          </w:p>
        </w:tc>
        <w:tc>
          <w:tcPr>
            <w:tcW w:type="dxa" w:w="2800"/>
          </w:tcPr>
          <w:p>
            <w:r>
              <w:t xml:space="preserve">500.2x</w:t>
            </w:r>
          </w:p>
        </w:tc>
      </w:tr>
    </w:tbl>
    <w:p/>
    <w:p>
      <w:r>
        <w:t xml:space="preserve">Notice the dictionary column. It barely moves, stays around 0.3 ms the whole way through, doesnt matter if the record is first or last. Linear search on the other hand just keeps climbing, by the time we hit record 1690 its taking 500 times longer than the dictionary. Thats not a small difference anymore, thats the whole point of this exercise.</w:t>
      </w:r>
    </w:p>
    <w:p/>
    <w:p>
      <w:pPr>
        <w:pStyle w:val="Heading2"/>
      </w:pPr>
      <w:r>
        <w:t xml:space="preserve">Reflection</w:t>
      </w:r>
    </w:p>
    <w:p>
      <w:r>
        <w:t xml:space="preserve">Why is dictionary lookup faster, really? Linear search is O(n), it has to check every record one by one until it either finds the match or runs out of list. So worst case, time grows with how many records you have and where the target sits. A dictionary is O(1), it hashes the key and jumps straight to the slot where the value lives. Doesnt matter if there are 10 records or 10 million, the lookup cost stays about the same.</w:t>
      </w:r>
    </w:p>
    <w:p/>
    <w:p>
      <w:r>
        <w:t xml:space="preserve">For our api, this matters a lot, since GET /transactions/{id} is probably the endpoint thats going to get hit the most. Using a dict here instead of looping through a list was the obvious choice once you see these numbers.</w:t>
      </w:r>
    </w:p>
    <w:p/>
    <w:p>
      <w:r>
        <w:t xml:space="preserve">One thing worth adding, a dictionary is great for exact id lookups but its useless for range queries, like give me all transactions between two dates, or all transactions above 10000 RWF. For that kind of search a sorted structure would help more, something like a balanced binary search tree, or even just a sorted list with binary search. Those wont beat a dict on a single id lookup but they open up range searches that a plain hash table just cant do.</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2026-09-25T06:33:37.809Z</dcterms:created>
  <dcterms:modified xsi:type="dcterms:W3CDTF">2026-09-25T06:33:37.832Z</dcterms:modified>
</cp:coreProperties>
</file>

<file path=docProps/custom.xml><?xml version="1.0" encoding="utf-8"?>
<Properties xmlns="http://schemas.openxmlformats.org/officeDocument/2006/custom-properties" xmlns:vt="http://schemas.openxmlformats.org/officeDocument/2006/docPropsVTypes"/>
</file>