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9B09" w14:textId="77777777" w:rsidR="00DE7F4F" w:rsidRPr="00DE7F4F" w:rsidRDefault="00DE7F4F" w:rsidP="00DE7F4F">
      <w:pPr>
        <w:spacing w:before="400" w:line="506" w:lineRule="auto"/>
        <w:ind w:left="1370" w:right="1368"/>
        <w:jc w:val="center"/>
        <w:rPr>
          <w:rFonts w:ascii="Times New Roman" w:eastAsia="Times New Roman" w:hAnsi="Times New Roman" w:cs="Times New Roman"/>
          <w:b/>
          <w:bCs/>
          <w:sz w:val="28"/>
          <w:szCs w:val="28"/>
        </w:rPr>
      </w:pPr>
      <w:r w:rsidRPr="00DE7F4F">
        <w:rPr>
          <w:rFonts w:ascii="Times New Roman" w:eastAsia="Times New Roman" w:hAnsi="Times New Roman" w:cs="Times New Roman"/>
          <w:b/>
          <w:bCs/>
          <w:sz w:val="28"/>
          <w:szCs w:val="28"/>
        </w:rPr>
        <w:t>P8106 Final Project: Predicting COVID-19 Recovery Time and Identifying Significant Risk Factors</w:t>
      </w:r>
    </w:p>
    <w:p w14:paraId="5E42A735" w14:textId="1251EEE6" w:rsidR="00DE7F4F" w:rsidRPr="00DE7F4F" w:rsidRDefault="00DE7F4F" w:rsidP="00DE7F4F">
      <w:pPr>
        <w:spacing w:before="400" w:line="506" w:lineRule="auto"/>
        <w:ind w:left="1370" w:right="1368"/>
        <w:jc w:val="center"/>
        <w:rPr>
          <w:rFonts w:ascii="Times New Roman"/>
          <w:sz w:val="24"/>
        </w:rPr>
      </w:pPr>
      <w:r w:rsidRPr="00DE7F4F">
        <w:rPr>
          <w:rFonts w:ascii="Times New Roman"/>
          <w:w w:val="105"/>
          <w:szCs w:val="20"/>
        </w:rPr>
        <w:t xml:space="preserve">Runze Cui (rc3521), Yuchen Hua (yh3555), </w:t>
      </w:r>
      <w:proofErr w:type="spellStart"/>
      <w:r w:rsidRPr="00DE7F4F">
        <w:rPr>
          <w:rFonts w:ascii="Times New Roman"/>
          <w:w w:val="105"/>
          <w:szCs w:val="20"/>
        </w:rPr>
        <w:t>Hongpu</w:t>
      </w:r>
      <w:proofErr w:type="spellEnd"/>
      <w:r w:rsidRPr="00DE7F4F">
        <w:rPr>
          <w:rFonts w:ascii="Times New Roman"/>
          <w:w w:val="105"/>
          <w:szCs w:val="20"/>
        </w:rPr>
        <w:t xml:space="preserve"> Min (hm2946)</w:t>
      </w:r>
      <w:r w:rsidRPr="00DE7F4F">
        <w:rPr>
          <w:rFonts w:ascii="Times New Roman"/>
          <w:spacing w:val="-60"/>
          <w:w w:val="105"/>
          <w:szCs w:val="20"/>
        </w:rPr>
        <w:t xml:space="preserve"> </w:t>
      </w:r>
      <w:r w:rsidRPr="00DE7F4F">
        <w:rPr>
          <w:rFonts w:ascii="Times New Roman"/>
          <w:w w:val="105"/>
          <w:sz w:val="24"/>
        </w:rPr>
        <w:t>2023-05-01</w:t>
      </w:r>
    </w:p>
    <w:p w14:paraId="3E15818F" w14:textId="77777777" w:rsidR="00DE7F4F" w:rsidRDefault="00DE7F4F" w:rsidP="00DE7F4F">
      <w:pPr>
        <w:pStyle w:val="BodyText"/>
        <w:spacing w:before="6"/>
        <w:rPr>
          <w:rFonts w:ascii="Times New Roman"/>
          <w:b w:val="0"/>
          <w:sz w:val="31"/>
        </w:rPr>
      </w:pPr>
    </w:p>
    <w:p w14:paraId="5A18149A" w14:textId="77777777" w:rsidR="00DE7F4F" w:rsidRDefault="00DE7F4F" w:rsidP="00DE7F4F">
      <w:pPr>
        <w:ind w:left="120"/>
        <w:rPr>
          <w:b/>
          <w:sz w:val="28"/>
        </w:rPr>
      </w:pPr>
      <w:r>
        <w:rPr>
          <w:b/>
          <w:sz w:val="28"/>
        </w:rPr>
        <w:t>Contents</w:t>
      </w:r>
    </w:p>
    <w:p w14:paraId="18F7AFE5" w14:textId="1F275063" w:rsidR="00DE7F4F" w:rsidRPr="00DE7F4F" w:rsidRDefault="00DE7F4F" w:rsidP="00DE7F4F">
      <w:pPr>
        <w:tabs>
          <w:tab w:val="right" w:leader="dot" w:pos="9479"/>
        </w:tabs>
        <w:spacing w:before="308"/>
        <w:rPr>
          <w:b/>
          <w:sz w:val="20"/>
        </w:rPr>
      </w:pPr>
      <w:r>
        <w:rPr>
          <w:b/>
          <w:sz w:val="20"/>
        </w:rPr>
        <w:t xml:space="preserve">  </w:t>
      </w:r>
      <w:hyperlink w:anchor="_bookmark0" w:history="1">
        <w:r w:rsidRPr="00DE7F4F">
          <w:rPr>
            <w:b/>
            <w:sz w:val="20"/>
          </w:rPr>
          <w:t>Data Introduction and Preprocessing</w:t>
        </w:r>
      </w:hyperlink>
      <w:r>
        <w:rPr>
          <w:b/>
          <w:sz w:val="20"/>
        </w:rPr>
        <w:t xml:space="preserve">                                                                                                        </w:t>
      </w:r>
      <w:r w:rsidR="008764AF">
        <w:rPr>
          <w:b/>
          <w:sz w:val="20"/>
        </w:rPr>
        <w:t xml:space="preserve"> </w:t>
      </w:r>
      <w:r w:rsidR="005D1C9A">
        <w:rPr>
          <w:b/>
          <w:sz w:val="20"/>
        </w:rPr>
        <w:t>1</w:t>
      </w:r>
    </w:p>
    <w:p w14:paraId="7F6416EF" w14:textId="2DB1F596" w:rsidR="00DE7F4F" w:rsidRPr="00DE7F4F" w:rsidRDefault="00DE7F4F" w:rsidP="00DE7F4F">
      <w:pPr>
        <w:tabs>
          <w:tab w:val="right" w:leader="dot" w:pos="9479"/>
        </w:tabs>
        <w:spacing w:before="129"/>
        <w:rPr>
          <w:b/>
          <w:sz w:val="20"/>
        </w:rPr>
      </w:pPr>
      <w:r>
        <w:rPr>
          <w:b/>
          <w:sz w:val="20"/>
        </w:rPr>
        <w:t xml:space="preserve">  </w:t>
      </w:r>
      <w:hyperlink w:anchor="_bookmark1" w:history="1">
        <w:r w:rsidRPr="00DE7F4F">
          <w:rPr>
            <w:b/>
            <w:sz w:val="20"/>
          </w:rPr>
          <w:t>Exploratory Analysis and Data Visualization</w:t>
        </w:r>
      </w:hyperlink>
      <w:r>
        <w:rPr>
          <w:b/>
          <w:sz w:val="20"/>
        </w:rPr>
        <w:t xml:space="preserve">                                                                                          </w:t>
      </w:r>
      <w:r w:rsidR="008764AF">
        <w:rPr>
          <w:b/>
          <w:sz w:val="20"/>
        </w:rPr>
        <w:t xml:space="preserve"> </w:t>
      </w:r>
      <w:r w:rsidR="005D1C9A">
        <w:rPr>
          <w:b/>
          <w:sz w:val="20"/>
        </w:rPr>
        <w:t>1</w:t>
      </w:r>
    </w:p>
    <w:p w14:paraId="777E17BF" w14:textId="3AFA00D4" w:rsidR="00DE7F4F" w:rsidRDefault="00000000" w:rsidP="00DE7F4F">
      <w:pPr>
        <w:tabs>
          <w:tab w:val="right" w:pos="9479"/>
        </w:tabs>
        <w:spacing w:before="331"/>
        <w:ind w:left="120"/>
        <w:rPr>
          <w:b/>
          <w:sz w:val="20"/>
        </w:rPr>
      </w:pPr>
      <w:hyperlink w:anchor="_bookmark2" w:history="1">
        <w:r w:rsidR="00DE7F4F">
          <w:rPr>
            <w:b/>
            <w:sz w:val="20"/>
          </w:rPr>
          <w:t>Model</w:t>
        </w:r>
        <w:r w:rsidR="00DE7F4F">
          <w:rPr>
            <w:b/>
            <w:spacing w:val="24"/>
            <w:sz w:val="20"/>
          </w:rPr>
          <w:t xml:space="preserve"> </w:t>
        </w:r>
        <w:r w:rsidR="00DE7F4F">
          <w:rPr>
            <w:b/>
            <w:sz w:val="20"/>
          </w:rPr>
          <w:t>Training</w:t>
        </w:r>
      </w:hyperlink>
      <w:r w:rsidR="00DE7F4F">
        <w:rPr>
          <w:b/>
          <w:sz w:val="20"/>
        </w:rPr>
        <w:tab/>
      </w:r>
      <w:r w:rsidR="008764AF">
        <w:rPr>
          <w:b/>
          <w:sz w:val="20"/>
        </w:rPr>
        <w:t>1</w:t>
      </w:r>
    </w:p>
    <w:p w14:paraId="6593BAD7" w14:textId="012E2F95" w:rsidR="001C6733" w:rsidRPr="001C6733" w:rsidRDefault="00000000" w:rsidP="001C6733">
      <w:pPr>
        <w:tabs>
          <w:tab w:val="right" w:leader="dot" w:pos="9479"/>
        </w:tabs>
        <w:spacing w:before="128"/>
        <w:ind w:left="418"/>
        <w:rPr>
          <w:rFonts w:ascii="Times New Roman"/>
          <w:w w:val="105"/>
          <w:sz w:val="20"/>
        </w:rPr>
      </w:pPr>
      <w:hyperlink w:anchor="_bookmark3" w:history="1">
        <w:r w:rsidR="00DE7F4F">
          <w:rPr>
            <w:rFonts w:ascii="Times New Roman"/>
            <w:w w:val="105"/>
            <w:sz w:val="20"/>
          </w:rPr>
          <w:t>Primary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7352EC">
        <w:rPr>
          <w:rFonts w:ascii="Times New Roman"/>
          <w:w w:val="105"/>
          <w:sz w:val="20"/>
        </w:rPr>
        <w:t>1</w:t>
      </w:r>
    </w:p>
    <w:p w14:paraId="35BDE84C" w14:textId="74664EA3" w:rsidR="00DE7F4F" w:rsidRDefault="00000000" w:rsidP="00DE7F4F">
      <w:pPr>
        <w:tabs>
          <w:tab w:val="right" w:leader="dot" w:pos="9479"/>
        </w:tabs>
        <w:spacing w:before="129"/>
        <w:ind w:left="418"/>
        <w:rPr>
          <w:rFonts w:ascii="Times New Roman"/>
          <w:sz w:val="20"/>
        </w:rPr>
      </w:pPr>
      <w:hyperlink w:anchor="_bookmark4" w:history="1">
        <w:r w:rsidR="00DE7F4F">
          <w:rPr>
            <w:rFonts w:ascii="Times New Roman"/>
            <w:w w:val="105"/>
            <w:sz w:val="20"/>
          </w:rPr>
          <w:t>Secondary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CC6968">
        <w:rPr>
          <w:rFonts w:ascii="Times New Roman"/>
          <w:w w:val="105"/>
          <w:sz w:val="20"/>
        </w:rPr>
        <w:t>3</w:t>
      </w:r>
    </w:p>
    <w:p w14:paraId="51857E7B" w14:textId="6AC9A799" w:rsidR="00DE7F4F" w:rsidRDefault="00000000" w:rsidP="00DE7F4F">
      <w:pPr>
        <w:tabs>
          <w:tab w:val="right" w:pos="9479"/>
        </w:tabs>
        <w:spacing w:before="331"/>
        <w:ind w:left="119"/>
        <w:rPr>
          <w:b/>
          <w:sz w:val="20"/>
        </w:rPr>
      </w:pPr>
      <w:hyperlink w:anchor="_bookmark5" w:history="1">
        <w:r w:rsidR="00DE7F4F">
          <w:rPr>
            <w:b/>
            <w:sz w:val="20"/>
          </w:rPr>
          <w:t>Results</w:t>
        </w:r>
      </w:hyperlink>
      <w:r w:rsidR="00DE7F4F">
        <w:rPr>
          <w:b/>
          <w:sz w:val="20"/>
        </w:rPr>
        <w:tab/>
      </w:r>
      <w:r w:rsidR="00C0135A">
        <w:rPr>
          <w:b/>
          <w:sz w:val="20"/>
        </w:rPr>
        <w:t>4</w:t>
      </w:r>
    </w:p>
    <w:p w14:paraId="0DB19C28" w14:textId="7EC135EF" w:rsidR="00DE7F4F" w:rsidRDefault="003012B7" w:rsidP="003012B7">
      <w:pPr>
        <w:tabs>
          <w:tab w:val="right" w:leader="dot" w:pos="9479"/>
        </w:tabs>
        <w:spacing w:before="129"/>
        <w:ind w:left="418"/>
        <w:rPr>
          <w:rFonts w:ascii="Times New Roman"/>
          <w:w w:val="105"/>
          <w:sz w:val="20"/>
        </w:rPr>
      </w:pPr>
      <w:hyperlink w:anchor="_bookmark4" w:history="1">
        <w:r>
          <w:rPr>
            <w:rFonts w:ascii="Times New Roman"/>
            <w:w w:val="105"/>
            <w:sz w:val="20"/>
          </w:rPr>
          <w:t>Model</w:t>
        </w:r>
      </w:hyperlink>
      <w:r>
        <w:rPr>
          <w:rFonts w:ascii="Times New Roman"/>
          <w:w w:val="105"/>
          <w:sz w:val="20"/>
        </w:rPr>
        <w:t xml:space="preserve"> Comparison</w:t>
      </w:r>
      <w:r>
        <w:rPr>
          <w:rFonts w:ascii="Times New Roman"/>
          <w:w w:val="105"/>
          <w:sz w:val="20"/>
        </w:rPr>
        <w:tab/>
      </w:r>
      <w:r>
        <w:rPr>
          <w:rFonts w:ascii="Times New Roman"/>
          <w:w w:val="105"/>
          <w:sz w:val="20"/>
        </w:rPr>
        <w:t>4</w:t>
      </w:r>
    </w:p>
    <w:p w14:paraId="4E84F54D" w14:textId="7C3C5617" w:rsidR="003012B7" w:rsidRPr="003012B7" w:rsidRDefault="003012B7" w:rsidP="003012B7">
      <w:pPr>
        <w:tabs>
          <w:tab w:val="right" w:leader="dot" w:pos="9479"/>
        </w:tabs>
        <w:spacing w:before="129"/>
        <w:ind w:left="418"/>
        <w:rPr>
          <w:rFonts w:ascii="Times New Roman"/>
          <w:sz w:val="20"/>
        </w:rPr>
      </w:pPr>
      <w:r w:rsidRPr="003012B7">
        <w:rPr>
          <w:rFonts w:ascii="Times New Roman"/>
          <w:w w:val="105"/>
          <w:sz w:val="20"/>
        </w:rPr>
        <w:t xml:space="preserve">Final </w:t>
      </w:r>
      <w:hyperlink w:anchor="_bookmark4" w:history="1">
        <w:r>
          <w:rPr>
            <w:rFonts w:ascii="Times New Roman"/>
            <w:w w:val="105"/>
            <w:sz w:val="20"/>
          </w:rPr>
          <w:t>Model</w:t>
        </w:r>
      </w:hyperlink>
      <w:r>
        <w:rPr>
          <w:rFonts w:ascii="Times New Roman"/>
          <w:w w:val="105"/>
          <w:sz w:val="20"/>
        </w:rPr>
        <w:t xml:space="preserve"> </w:t>
      </w:r>
      <w:r>
        <w:rPr>
          <w:rFonts w:ascii="Times New Roman"/>
          <w:w w:val="105"/>
          <w:sz w:val="20"/>
        </w:rPr>
        <w:t>Interpretation</w:t>
      </w:r>
      <w:r>
        <w:rPr>
          <w:rFonts w:ascii="Times New Roman"/>
          <w:w w:val="105"/>
          <w:sz w:val="20"/>
        </w:rPr>
        <w:tab/>
      </w:r>
      <w:r w:rsidR="00C13C0A">
        <w:rPr>
          <w:rFonts w:ascii="Times New Roman"/>
          <w:w w:val="105"/>
          <w:sz w:val="20"/>
        </w:rPr>
        <w:t>4</w:t>
      </w:r>
    </w:p>
    <w:p w14:paraId="614C7DDA" w14:textId="486D9368" w:rsidR="003012B7" w:rsidRPr="003012B7" w:rsidRDefault="003012B7" w:rsidP="003012B7">
      <w:pPr>
        <w:tabs>
          <w:tab w:val="right" w:leader="dot" w:pos="9479"/>
        </w:tabs>
        <w:spacing w:before="129"/>
        <w:ind w:left="418"/>
        <w:rPr>
          <w:rFonts w:ascii="Times New Roman"/>
          <w:sz w:val="20"/>
        </w:rPr>
      </w:pPr>
      <w:r>
        <w:rPr>
          <w:rFonts w:ascii="Times New Roman"/>
          <w:w w:val="105"/>
          <w:sz w:val="20"/>
        </w:rPr>
        <w:t>Model Performance</w:t>
      </w:r>
      <w:r>
        <w:rPr>
          <w:rFonts w:ascii="Times New Roman"/>
          <w:w w:val="105"/>
          <w:sz w:val="20"/>
        </w:rPr>
        <w:tab/>
      </w:r>
      <w:r w:rsidR="00CE0346">
        <w:rPr>
          <w:rFonts w:ascii="Times New Roman"/>
          <w:w w:val="105"/>
          <w:sz w:val="20"/>
        </w:rPr>
        <w:t>5</w:t>
      </w:r>
    </w:p>
    <w:p w14:paraId="7CFFD797" w14:textId="142EB4C8" w:rsidR="00DE7F4F" w:rsidRDefault="00000000" w:rsidP="003012B7">
      <w:pPr>
        <w:tabs>
          <w:tab w:val="right" w:pos="9479"/>
        </w:tabs>
        <w:spacing w:before="331"/>
        <w:ind w:left="119"/>
        <w:rPr>
          <w:b/>
          <w:sz w:val="20"/>
        </w:rPr>
      </w:pPr>
      <w:hyperlink w:anchor="_bookmark6" w:history="1">
        <w:r w:rsidR="00DE7F4F">
          <w:rPr>
            <w:b/>
            <w:sz w:val="20"/>
          </w:rPr>
          <w:t>Conclusion</w:t>
        </w:r>
      </w:hyperlink>
      <w:r w:rsidR="00DE7F4F">
        <w:rPr>
          <w:b/>
          <w:sz w:val="20"/>
        </w:rPr>
        <w:tab/>
      </w:r>
      <w:r w:rsidR="00C0135A">
        <w:rPr>
          <w:b/>
          <w:sz w:val="20"/>
        </w:rPr>
        <w:t>5</w:t>
      </w:r>
    </w:p>
    <w:p w14:paraId="2B68C356" w14:textId="4EC2E531" w:rsidR="00DE7F4F" w:rsidRDefault="00000000" w:rsidP="00DE7F4F">
      <w:pPr>
        <w:tabs>
          <w:tab w:val="right" w:pos="9479"/>
        </w:tabs>
        <w:spacing w:before="330"/>
        <w:ind w:left="119"/>
        <w:rPr>
          <w:b/>
          <w:sz w:val="20"/>
        </w:rPr>
      </w:pPr>
      <w:hyperlink w:anchor="_bookmark7" w:history="1">
        <w:r w:rsidR="00DE7F4F">
          <w:rPr>
            <w:b/>
            <w:sz w:val="20"/>
          </w:rPr>
          <w:t>Appendix</w:t>
        </w:r>
      </w:hyperlink>
      <w:r w:rsidR="00DE7F4F">
        <w:rPr>
          <w:b/>
          <w:sz w:val="20"/>
        </w:rPr>
        <w:tab/>
      </w:r>
      <w:r w:rsidR="00C0135A">
        <w:rPr>
          <w:b/>
          <w:sz w:val="20"/>
        </w:rPr>
        <w:t>6</w:t>
      </w:r>
    </w:p>
    <w:p w14:paraId="77A91BB0" w14:textId="3E6CF6D5" w:rsidR="00B67893" w:rsidRPr="001C6733" w:rsidRDefault="00B67893" w:rsidP="00B67893">
      <w:pPr>
        <w:tabs>
          <w:tab w:val="right" w:leader="dot" w:pos="9479"/>
        </w:tabs>
        <w:spacing w:before="128"/>
        <w:ind w:left="418"/>
        <w:rPr>
          <w:rFonts w:ascii="Times New Roman"/>
          <w:w w:val="105"/>
          <w:sz w:val="20"/>
        </w:rPr>
      </w:pPr>
      <w:hyperlink w:anchor="_bookmark3" w:history="1">
        <w:r>
          <w:rPr>
            <w:rFonts w:ascii="Times New Roman"/>
            <w:w w:val="105"/>
            <w:sz w:val="20"/>
          </w:rPr>
          <w:t>Primary</w:t>
        </w:r>
        <w:r>
          <w:rPr>
            <w:rFonts w:ascii="Times New Roman"/>
            <w:spacing w:val="13"/>
            <w:w w:val="105"/>
            <w:sz w:val="20"/>
          </w:rPr>
          <w:t xml:space="preserve"> </w:t>
        </w:r>
        <w:r>
          <w:rPr>
            <w:rFonts w:ascii="Times New Roman"/>
            <w:w w:val="105"/>
            <w:sz w:val="20"/>
          </w:rPr>
          <w:t>Analysis</w:t>
        </w:r>
      </w:hyperlink>
      <w:r>
        <w:rPr>
          <w:rFonts w:ascii="Times New Roman"/>
          <w:w w:val="105"/>
          <w:sz w:val="20"/>
        </w:rPr>
        <w:tab/>
      </w:r>
      <w:r>
        <w:rPr>
          <w:rFonts w:ascii="Times New Roman"/>
          <w:w w:val="105"/>
          <w:sz w:val="20"/>
        </w:rPr>
        <w:t>6</w:t>
      </w:r>
    </w:p>
    <w:p w14:paraId="1C2FAAA2" w14:textId="5A2859CE" w:rsidR="00B67893" w:rsidRDefault="00B67893" w:rsidP="00B67893">
      <w:pPr>
        <w:tabs>
          <w:tab w:val="right" w:leader="dot" w:pos="9479"/>
        </w:tabs>
        <w:spacing w:before="129"/>
        <w:ind w:left="418"/>
        <w:rPr>
          <w:rFonts w:ascii="Times New Roman"/>
          <w:sz w:val="20"/>
        </w:rPr>
      </w:pPr>
      <w:hyperlink w:anchor="_bookmark4" w:history="1">
        <w:r>
          <w:rPr>
            <w:rFonts w:ascii="Times New Roman"/>
            <w:w w:val="105"/>
            <w:sz w:val="20"/>
          </w:rPr>
          <w:t>Secondary</w:t>
        </w:r>
        <w:r>
          <w:rPr>
            <w:rFonts w:ascii="Times New Roman"/>
            <w:spacing w:val="13"/>
            <w:w w:val="105"/>
            <w:sz w:val="20"/>
          </w:rPr>
          <w:t xml:space="preserve"> </w:t>
        </w:r>
        <w:r>
          <w:rPr>
            <w:rFonts w:ascii="Times New Roman"/>
            <w:w w:val="105"/>
            <w:sz w:val="20"/>
          </w:rPr>
          <w:t>Analysis</w:t>
        </w:r>
      </w:hyperlink>
      <w:r>
        <w:rPr>
          <w:rFonts w:ascii="Times New Roman"/>
          <w:w w:val="105"/>
          <w:sz w:val="20"/>
        </w:rPr>
        <w:tab/>
      </w:r>
      <w:r>
        <w:rPr>
          <w:rFonts w:ascii="Times New Roman"/>
          <w:w w:val="105"/>
          <w:sz w:val="20"/>
        </w:rPr>
        <w:t>10</w:t>
      </w:r>
    </w:p>
    <w:p w14:paraId="5522CD0D" w14:textId="77777777" w:rsidR="00DE7F4F" w:rsidRDefault="00DE7F4F"/>
    <w:p w14:paraId="7A8266A7" w14:textId="77777777" w:rsidR="00B67893" w:rsidRDefault="00B67893"/>
    <w:p w14:paraId="2014645D" w14:textId="77777777" w:rsidR="00DE7F4F" w:rsidRDefault="00DE7F4F"/>
    <w:p w14:paraId="44C9349C" w14:textId="77777777" w:rsidR="00DE7F4F" w:rsidRDefault="00DE7F4F"/>
    <w:p w14:paraId="33A4BDD8" w14:textId="77777777" w:rsidR="00DE7F4F" w:rsidRDefault="00DE7F4F"/>
    <w:p w14:paraId="60F956E3" w14:textId="77777777" w:rsidR="00DE7F4F" w:rsidRDefault="00DE7F4F"/>
    <w:p w14:paraId="521670DA" w14:textId="77777777" w:rsidR="00DE7F4F" w:rsidRDefault="00DE7F4F"/>
    <w:p w14:paraId="52A8D4A9" w14:textId="77777777" w:rsidR="00DE7F4F" w:rsidRDefault="00DE7F4F"/>
    <w:p w14:paraId="5D74B146" w14:textId="77777777" w:rsidR="00DE7F4F" w:rsidRDefault="00DE7F4F"/>
    <w:p w14:paraId="0068B580" w14:textId="77777777" w:rsidR="00DE7F4F" w:rsidRDefault="00DE7F4F"/>
    <w:p w14:paraId="5BDBE44E" w14:textId="77777777" w:rsidR="00DE7F4F" w:rsidRDefault="00DE7F4F"/>
    <w:p w14:paraId="1538E319" w14:textId="77777777" w:rsidR="00DE7F4F" w:rsidRDefault="00DE7F4F"/>
    <w:p w14:paraId="5B1BA94C" w14:textId="77777777" w:rsidR="003012B7" w:rsidRDefault="003012B7">
      <w:pPr>
        <w:widowControl/>
        <w:autoSpaceDE/>
        <w:autoSpaceDN/>
        <w:spacing w:after="160" w:line="259" w:lineRule="auto"/>
      </w:pPr>
      <w:r>
        <w:br w:type="page"/>
      </w:r>
    </w:p>
    <w:p w14:paraId="25FBA37C" w14:textId="3070312F" w:rsidR="00DE7F4F" w:rsidRPr="00F55D08" w:rsidRDefault="00000000">
      <w:pPr>
        <w:rPr>
          <w:sz w:val="20"/>
          <w:szCs w:val="20"/>
        </w:rPr>
      </w:pPr>
      <w:hyperlink w:anchor="_bookmark0" w:history="1">
        <w:r w:rsidR="00DE7F4F" w:rsidRPr="00F55D08">
          <w:rPr>
            <w:b/>
            <w:sz w:val="20"/>
            <w:szCs w:val="20"/>
          </w:rPr>
          <w:t>Data Introduction and Preprocessing</w:t>
        </w:r>
      </w:hyperlink>
    </w:p>
    <w:p w14:paraId="28C80DB0" w14:textId="77777777" w:rsidR="00DE7F4F" w:rsidRPr="005B71F8" w:rsidRDefault="00DE7F4F">
      <w:pPr>
        <w:rPr>
          <w:rFonts w:ascii="Times New Roman"/>
          <w:w w:val="105"/>
          <w:sz w:val="20"/>
        </w:rPr>
      </w:pPr>
    </w:p>
    <w:p w14:paraId="51BBE1FB" w14:textId="06C54810" w:rsidR="00DE7F4F" w:rsidRPr="00F55D08" w:rsidRDefault="00DE7F4F">
      <w:pPr>
        <w:rPr>
          <w:rFonts w:ascii="Times New Roman"/>
          <w:w w:val="105"/>
          <w:sz w:val="18"/>
          <w:szCs w:val="18"/>
        </w:rPr>
      </w:pPr>
      <w:r w:rsidRPr="00F55D08">
        <w:rPr>
          <w:rFonts w:ascii="Times New Roman"/>
          <w:w w:val="105"/>
          <w:sz w:val="18"/>
          <w:szCs w:val="18"/>
        </w:rPr>
        <w:t xml:space="preserve">To gain a better understanding of the factors that predict recovery time from COVID-19 illness, this study was designed to combine three existing cohort studies that have been tracking participants for several years. The ultimate goal is to develop two models (the regression model in </w:t>
      </w:r>
      <w:r w:rsidRPr="00F55D08">
        <w:rPr>
          <w:rFonts w:ascii="Times New Roman"/>
          <w:b/>
          <w:bCs/>
          <w:w w:val="105"/>
          <w:sz w:val="18"/>
          <w:szCs w:val="18"/>
        </w:rPr>
        <w:t>Primary analysis</w:t>
      </w:r>
      <w:r w:rsidRPr="00F55D08">
        <w:rPr>
          <w:rFonts w:ascii="Times New Roman"/>
          <w:w w:val="105"/>
          <w:sz w:val="18"/>
          <w:szCs w:val="18"/>
        </w:rPr>
        <w:t xml:space="preserve"> and classification model in </w:t>
      </w:r>
      <w:r w:rsidRPr="00F55D08">
        <w:rPr>
          <w:rFonts w:ascii="Times New Roman"/>
          <w:b/>
          <w:bCs/>
          <w:w w:val="105"/>
          <w:sz w:val="18"/>
          <w:szCs w:val="18"/>
        </w:rPr>
        <w:t>Secondary analysis</w:t>
      </w:r>
      <w:r w:rsidRPr="00F55D08">
        <w:rPr>
          <w:rFonts w:ascii="Times New Roman"/>
          <w:w w:val="105"/>
          <w:sz w:val="18"/>
          <w:szCs w:val="18"/>
        </w:rPr>
        <w:t xml:space="preserve">) </w:t>
      </w:r>
      <w:r w:rsidR="00F57C9D" w:rsidRPr="00F55D08">
        <w:rPr>
          <w:rFonts w:ascii="Times New Roman"/>
          <w:w w:val="105"/>
          <w:sz w:val="18"/>
          <w:szCs w:val="18"/>
        </w:rPr>
        <w:t>to</w:t>
      </w:r>
      <w:r w:rsidRPr="00F55D08">
        <w:rPr>
          <w:rFonts w:ascii="Times New Roman"/>
          <w:w w:val="105"/>
          <w:sz w:val="18"/>
          <w:szCs w:val="18"/>
        </w:rPr>
        <w:t xml:space="preserve"> predict COVID-19 recovery time of patients and identify important risk factors. The dataset (</w:t>
      </w:r>
      <w:r w:rsidRPr="00F55D08">
        <w:rPr>
          <w:rFonts w:ascii="Calibri Light" w:hAnsi="Calibri Light" w:cs="Calibri Light"/>
          <w:w w:val="105"/>
          <w:sz w:val="18"/>
          <w:szCs w:val="18"/>
        </w:rPr>
        <w:t>recovery.RData</w:t>
      </w:r>
      <w:r w:rsidRPr="00F55D08">
        <w:rPr>
          <w:rFonts w:ascii="Times New Roman"/>
          <w:w w:val="105"/>
          <w:sz w:val="18"/>
          <w:szCs w:val="18"/>
        </w:rPr>
        <w:t xml:space="preserve">) contains basic demographic characteristics, multiple subject's information about COVID-19 such as severity of infection and COVID-19 recovery time. Also, the dataset provides several biomarkers, vital </w:t>
      </w:r>
      <w:r w:rsidR="00B419B6" w:rsidRPr="00F55D08">
        <w:rPr>
          <w:rFonts w:ascii="Times New Roman"/>
          <w:w w:val="105"/>
          <w:sz w:val="18"/>
          <w:szCs w:val="18"/>
        </w:rPr>
        <w:t>measurements,</w:t>
      </w:r>
      <w:r w:rsidRPr="00F55D08">
        <w:rPr>
          <w:rFonts w:ascii="Times New Roman"/>
          <w:w w:val="105"/>
          <w:sz w:val="18"/>
          <w:szCs w:val="18"/>
        </w:rPr>
        <w:t xml:space="preserve"> and disease status such as height, weight, BMI, hypertension, diabetes, systolic blood pressure and LDL cholesterol. In </w:t>
      </w:r>
      <w:r w:rsidR="006103F7" w:rsidRPr="00F55D08">
        <w:rPr>
          <w:rFonts w:ascii="Times New Roman"/>
          <w:w w:val="105"/>
          <w:sz w:val="18"/>
          <w:szCs w:val="18"/>
        </w:rPr>
        <w:t xml:space="preserve">Primary analysis dataset </w:t>
      </w:r>
      <w:r w:rsidR="006103F7" w:rsidRPr="00F55D08">
        <w:rPr>
          <w:rFonts w:ascii="Calibri Light" w:hAnsi="Calibri Light" w:cs="Calibri Light"/>
          <w:w w:val="105"/>
          <w:sz w:val="18"/>
          <w:szCs w:val="18"/>
        </w:rPr>
        <w:t>dat</w:t>
      </w:r>
      <w:r w:rsidR="006103F7" w:rsidRPr="00F55D08">
        <w:rPr>
          <w:rFonts w:ascii="Times New Roman"/>
          <w:w w:val="105"/>
          <w:sz w:val="18"/>
          <w:szCs w:val="18"/>
        </w:rPr>
        <w:t>,</w:t>
      </w:r>
      <w:r w:rsidRPr="00F55D08">
        <w:rPr>
          <w:rFonts w:ascii="Times New Roman"/>
          <w:w w:val="105"/>
          <w:sz w:val="18"/>
          <w:szCs w:val="18"/>
        </w:rPr>
        <w:t xml:space="preserve"> the study's </w:t>
      </w:r>
      <w:r w:rsidR="006103F7" w:rsidRPr="00F55D08">
        <w:rPr>
          <w:rFonts w:ascii="Times New Roman"/>
          <w:w w:val="105"/>
          <w:sz w:val="18"/>
          <w:szCs w:val="18"/>
        </w:rPr>
        <w:t>response</w:t>
      </w:r>
      <w:r w:rsidRPr="00F55D08">
        <w:rPr>
          <w:rFonts w:ascii="Times New Roman"/>
          <w:w w:val="105"/>
          <w:sz w:val="18"/>
          <w:szCs w:val="18"/>
        </w:rPr>
        <w:t xml:space="preserve"> is the subject's COVID-19 recovery </w:t>
      </w:r>
      <w:r w:rsidR="00B419B6" w:rsidRPr="00F55D08">
        <w:rPr>
          <w:rFonts w:ascii="Times New Roman"/>
          <w:w w:val="105"/>
          <w:sz w:val="18"/>
          <w:szCs w:val="18"/>
        </w:rPr>
        <w:t>time,</w:t>
      </w:r>
      <w:r w:rsidRPr="00F55D08">
        <w:rPr>
          <w:rFonts w:ascii="Times New Roman"/>
          <w:w w:val="105"/>
          <w:sz w:val="18"/>
          <w:szCs w:val="18"/>
        </w:rPr>
        <w:t xml:space="preserve"> and 14 predictor variables are included (check </w:t>
      </w:r>
      <w:r w:rsidRPr="00F55D08">
        <w:rPr>
          <w:rFonts w:ascii="Times New Roman"/>
          <w:b/>
          <w:bCs/>
          <w:w w:val="105"/>
          <w:sz w:val="18"/>
          <w:szCs w:val="18"/>
        </w:rPr>
        <w:t>Table 1</w:t>
      </w:r>
      <w:r w:rsidRPr="00F55D08">
        <w:rPr>
          <w:rFonts w:ascii="Times New Roman"/>
          <w:w w:val="105"/>
          <w:sz w:val="18"/>
          <w:szCs w:val="18"/>
        </w:rPr>
        <w:t>). Particularly, in Secondary analysis, our continuous response COVID-19 recovery time is converted into binary response (greater than 30 days</w:t>
      </w:r>
      <w:r w:rsidR="00B419B6" w:rsidRPr="00F55D08">
        <w:rPr>
          <w:rFonts w:ascii="Times New Roman"/>
          <w:w w:val="105"/>
          <w:sz w:val="18"/>
          <w:szCs w:val="18"/>
        </w:rPr>
        <w:t xml:space="preserve"> </w:t>
      </w:r>
      <w:r w:rsidR="001146C8" w:rsidRPr="00F55D08">
        <w:rPr>
          <w:rFonts w:ascii="Times New Roman"/>
          <w:w w:val="105"/>
          <w:sz w:val="18"/>
          <w:szCs w:val="18"/>
        </w:rPr>
        <w:t xml:space="preserve">encoded </w:t>
      </w:r>
      <w:r w:rsidR="00B419B6" w:rsidRPr="00F55D08">
        <w:rPr>
          <w:rFonts w:ascii="Times New Roman"/>
          <w:w w:val="105"/>
          <w:sz w:val="18"/>
          <w:szCs w:val="18"/>
        </w:rPr>
        <w:t xml:space="preserve">as </w:t>
      </w:r>
      <w:r w:rsidR="00B419B6" w:rsidRPr="00F55D08">
        <w:rPr>
          <w:rFonts w:ascii="Times New Roman"/>
          <w:w w:val="105"/>
          <w:sz w:val="18"/>
          <w:szCs w:val="18"/>
        </w:rPr>
        <w:t>“</w:t>
      </w:r>
      <w:r w:rsidR="00B419B6" w:rsidRPr="00F55D08">
        <w:rPr>
          <w:rFonts w:ascii="Times New Roman"/>
          <w:w w:val="105"/>
          <w:sz w:val="18"/>
          <w:szCs w:val="18"/>
        </w:rPr>
        <w:t>great</w:t>
      </w:r>
      <w:r w:rsidR="00B419B6" w:rsidRPr="00F55D08">
        <w:rPr>
          <w:rFonts w:ascii="Times New Roman"/>
          <w:w w:val="105"/>
          <w:sz w:val="18"/>
          <w:szCs w:val="18"/>
        </w:rPr>
        <w:t>”</w:t>
      </w:r>
      <w:r w:rsidR="00B419B6" w:rsidRPr="00F55D08">
        <w:rPr>
          <w:rFonts w:ascii="Times New Roman"/>
          <w:w w:val="105"/>
          <w:sz w:val="18"/>
          <w:szCs w:val="18"/>
        </w:rPr>
        <w:t xml:space="preserve"> </w:t>
      </w:r>
      <w:r w:rsidRPr="00F55D08">
        <w:rPr>
          <w:rFonts w:ascii="Times New Roman"/>
          <w:w w:val="105"/>
          <w:sz w:val="18"/>
          <w:szCs w:val="18"/>
        </w:rPr>
        <w:t xml:space="preserve">and less than </w:t>
      </w:r>
      <w:r w:rsidR="00891DED" w:rsidRPr="00F55D08">
        <w:rPr>
          <w:rFonts w:ascii="Times New Roman"/>
          <w:w w:val="105"/>
          <w:sz w:val="18"/>
          <w:szCs w:val="18"/>
        </w:rPr>
        <w:t>or</w:t>
      </w:r>
      <w:r w:rsidRPr="00F55D08">
        <w:rPr>
          <w:rFonts w:ascii="Times New Roman"/>
          <w:w w:val="105"/>
          <w:sz w:val="18"/>
          <w:szCs w:val="18"/>
        </w:rPr>
        <w:t xml:space="preserve"> equal to 30 days </w:t>
      </w:r>
      <w:r w:rsidR="001146C8" w:rsidRPr="00F55D08">
        <w:rPr>
          <w:rFonts w:ascii="Times New Roman"/>
          <w:w w:val="105"/>
          <w:sz w:val="18"/>
          <w:szCs w:val="18"/>
        </w:rPr>
        <w:t xml:space="preserve">encoded </w:t>
      </w:r>
      <w:r w:rsidRPr="00F55D08">
        <w:rPr>
          <w:rFonts w:ascii="Times New Roman"/>
          <w:w w:val="105"/>
          <w:sz w:val="18"/>
          <w:szCs w:val="18"/>
        </w:rPr>
        <w:t>as</w:t>
      </w:r>
      <w:r w:rsidR="00B419B6" w:rsidRPr="00F55D08">
        <w:rPr>
          <w:rFonts w:ascii="Times New Roman"/>
          <w:w w:val="105"/>
          <w:sz w:val="18"/>
          <w:szCs w:val="18"/>
        </w:rPr>
        <w:t xml:space="preserve"> </w:t>
      </w:r>
      <w:r w:rsidR="00B419B6" w:rsidRPr="00F55D08">
        <w:rPr>
          <w:rFonts w:ascii="Times New Roman"/>
          <w:w w:val="105"/>
          <w:sz w:val="18"/>
          <w:szCs w:val="18"/>
        </w:rPr>
        <w:t>“</w:t>
      </w:r>
      <w:r w:rsidRPr="00F55D08">
        <w:rPr>
          <w:rFonts w:ascii="Times New Roman"/>
          <w:w w:val="105"/>
          <w:sz w:val="18"/>
          <w:szCs w:val="18"/>
        </w:rPr>
        <w:t>les</w:t>
      </w:r>
      <w:r w:rsidR="00B419B6" w:rsidRPr="00F55D08">
        <w:rPr>
          <w:rFonts w:ascii="Times New Roman"/>
          <w:w w:val="105"/>
          <w:sz w:val="18"/>
          <w:szCs w:val="18"/>
        </w:rPr>
        <w:t>s</w:t>
      </w:r>
      <w:r w:rsidR="00B419B6" w:rsidRPr="00F55D08">
        <w:rPr>
          <w:rFonts w:ascii="Times New Roman"/>
          <w:w w:val="105"/>
          <w:sz w:val="18"/>
          <w:szCs w:val="18"/>
        </w:rPr>
        <w:t>”</w:t>
      </w:r>
      <w:r w:rsidRPr="00F55D08">
        <w:rPr>
          <w:rFonts w:ascii="Times New Roman"/>
          <w:w w:val="105"/>
          <w:sz w:val="18"/>
          <w:szCs w:val="18"/>
        </w:rPr>
        <w:t xml:space="preserve"> in dataset </w:t>
      </w:r>
      <w:r w:rsidRPr="00F55D08">
        <w:rPr>
          <w:rFonts w:ascii="Calibri Light" w:hAnsi="Calibri Light" w:cs="Calibri Light"/>
          <w:w w:val="105"/>
          <w:sz w:val="18"/>
          <w:szCs w:val="18"/>
        </w:rPr>
        <w:t>dat_2</w:t>
      </w:r>
      <w:r w:rsidRPr="00F55D08">
        <w:rPr>
          <w:rFonts w:ascii="Times New Roman"/>
          <w:w w:val="105"/>
          <w:sz w:val="18"/>
          <w:szCs w:val="18"/>
        </w:rPr>
        <w:t>). Specifically, there are 8 categorical predictors, 6 continuous predictors and 1 binary response variable (check</w:t>
      </w:r>
      <w:r w:rsidR="00B419B6" w:rsidRPr="00F55D08">
        <w:rPr>
          <w:rFonts w:ascii="Times New Roman"/>
          <w:w w:val="105"/>
          <w:sz w:val="18"/>
          <w:szCs w:val="18"/>
        </w:rPr>
        <w:t xml:space="preserve"> </w:t>
      </w:r>
      <w:r w:rsidRPr="00F55D08">
        <w:rPr>
          <w:rFonts w:ascii="Times New Roman"/>
          <w:w w:val="105"/>
          <w:sz w:val="18"/>
          <w:szCs w:val="18"/>
        </w:rPr>
        <w:t>Table 2). The</w:t>
      </w:r>
      <w:r w:rsidR="00B419B6" w:rsidRPr="00F55D08">
        <w:rPr>
          <w:rFonts w:ascii="Times New Roman"/>
          <w:w w:val="105"/>
          <w:sz w:val="18"/>
          <w:szCs w:val="18"/>
        </w:rPr>
        <w:t xml:space="preserve"> </w:t>
      </w:r>
      <w:r w:rsidR="00B419B6" w:rsidRPr="00F55D08">
        <w:rPr>
          <w:rFonts w:ascii="Calibri Light" w:hAnsi="Calibri Light" w:cs="Calibri Light"/>
          <w:w w:val="105"/>
          <w:sz w:val="18"/>
          <w:szCs w:val="18"/>
        </w:rPr>
        <w:t>recovery.RData</w:t>
      </w:r>
      <w:r w:rsidR="00B419B6" w:rsidRPr="00F55D08">
        <w:rPr>
          <w:rFonts w:ascii="Times New Roman"/>
          <w:w w:val="105"/>
          <w:sz w:val="18"/>
          <w:szCs w:val="18"/>
        </w:rPr>
        <w:t xml:space="preserve"> </w:t>
      </w:r>
      <w:r w:rsidR="001146C8" w:rsidRPr="00F55D08">
        <w:rPr>
          <w:rFonts w:ascii="Times New Roman"/>
          <w:w w:val="105"/>
          <w:sz w:val="18"/>
          <w:szCs w:val="18"/>
        </w:rPr>
        <w:t>original dataset</w:t>
      </w:r>
      <w:r w:rsidRPr="00F55D08">
        <w:rPr>
          <w:rFonts w:ascii="Times New Roman"/>
          <w:w w:val="105"/>
          <w:sz w:val="18"/>
          <w:szCs w:val="18"/>
        </w:rPr>
        <w:t xml:space="preserve"> consists of data on 10,000 participants. A random sample of 3,587 participants was used for data analysis, and the sample size </w:t>
      </w:r>
      <w:r w:rsidR="00B419B6" w:rsidRPr="00F55D08">
        <w:rPr>
          <w:rFonts w:ascii="Times New Roman"/>
          <w:w w:val="105"/>
          <w:sz w:val="18"/>
          <w:szCs w:val="18"/>
        </w:rPr>
        <w:t>is</w:t>
      </w:r>
      <w:r w:rsidRPr="00F55D08">
        <w:rPr>
          <w:rFonts w:ascii="Times New Roman"/>
          <w:w w:val="105"/>
          <w:sz w:val="18"/>
          <w:szCs w:val="18"/>
        </w:rPr>
        <w:t xml:space="preserve"> </w:t>
      </w:r>
      <w:r w:rsidR="00C06FF8" w:rsidRPr="00F55D08">
        <w:rPr>
          <w:rFonts w:ascii="Times New Roman"/>
          <w:w w:val="105"/>
          <w:sz w:val="18"/>
          <w:szCs w:val="18"/>
        </w:rPr>
        <w:t xml:space="preserve">randomly </w:t>
      </w:r>
      <w:r w:rsidRPr="00F55D08">
        <w:rPr>
          <w:rFonts w:ascii="Times New Roman"/>
          <w:w w:val="105"/>
          <w:sz w:val="18"/>
          <w:szCs w:val="18"/>
        </w:rPr>
        <w:t xml:space="preserve">partitioned </w:t>
      </w:r>
      <w:r w:rsidR="00B419B6" w:rsidRPr="00F55D08">
        <w:rPr>
          <w:rFonts w:ascii="Times New Roman"/>
          <w:w w:val="105"/>
          <w:sz w:val="18"/>
          <w:szCs w:val="18"/>
        </w:rPr>
        <w:t>into</w:t>
      </w:r>
      <w:r w:rsidRPr="00F55D08">
        <w:rPr>
          <w:rFonts w:ascii="Times New Roman"/>
          <w:w w:val="105"/>
          <w:sz w:val="18"/>
          <w:szCs w:val="18"/>
        </w:rPr>
        <w:t xml:space="preserve"> two parts (training data: 70%, test data: 30%).</w:t>
      </w:r>
    </w:p>
    <w:p w14:paraId="3B7051BA" w14:textId="77777777" w:rsidR="00DE7F4F" w:rsidRDefault="00DE7F4F">
      <w:pPr>
        <w:rPr>
          <w:rFonts w:ascii="Times New Roman"/>
          <w:w w:val="105"/>
          <w:sz w:val="20"/>
        </w:rPr>
      </w:pPr>
    </w:p>
    <w:p w14:paraId="544D716C" w14:textId="234EA2ED" w:rsidR="00B419B6" w:rsidRPr="00F55D08" w:rsidRDefault="00B419B6">
      <w:pPr>
        <w:rPr>
          <w:b/>
          <w:sz w:val="20"/>
          <w:szCs w:val="20"/>
        </w:rPr>
      </w:pPr>
      <w:r w:rsidRPr="00F55D08">
        <w:rPr>
          <w:b/>
          <w:sz w:val="20"/>
          <w:szCs w:val="20"/>
        </w:rPr>
        <w:t>Exploratory Analysis and Data Visualization</w:t>
      </w:r>
    </w:p>
    <w:p w14:paraId="007278DA" w14:textId="419EA99A" w:rsidR="00B419B6" w:rsidRDefault="00B419B6">
      <w:pPr>
        <w:rPr>
          <w:rFonts w:ascii="Times New Roman"/>
          <w:w w:val="105"/>
          <w:sz w:val="20"/>
        </w:rPr>
      </w:pPr>
    </w:p>
    <w:p w14:paraId="56AC3F0C" w14:textId="596A519F" w:rsidR="0050126B" w:rsidRDefault="005B71F8" w:rsidP="00C06FF8">
      <w:pPr>
        <w:rPr>
          <w:rFonts w:ascii="Times New Roman"/>
          <w:w w:val="105"/>
          <w:sz w:val="18"/>
          <w:szCs w:val="18"/>
        </w:rPr>
      </w:pPr>
      <w:r w:rsidRPr="00F55D08">
        <w:rPr>
          <w:rFonts w:ascii="Times New Roman"/>
          <w:w w:val="105"/>
          <w:sz w:val="18"/>
          <w:szCs w:val="18"/>
        </w:rPr>
        <w:t xml:space="preserve">The primary and secondary analysis shared the same continuous predictors, which contained age, height, weight, low-density lipoprotein (LDL), BMI and systolic blood pressure (SBP). The distributions are visualized as scatterplots and </w:t>
      </w:r>
      <w:r w:rsidR="006103F7" w:rsidRPr="00F55D08">
        <w:rPr>
          <w:rFonts w:ascii="Times New Roman"/>
          <w:w w:val="105"/>
          <w:sz w:val="18"/>
          <w:szCs w:val="18"/>
        </w:rPr>
        <w:t>boxplots, respectively</w:t>
      </w:r>
      <w:r w:rsidR="00C06FF8" w:rsidRPr="00F55D08">
        <w:rPr>
          <w:rFonts w:ascii="Times New Roman"/>
          <w:w w:val="105"/>
          <w:sz w:val="18"/>
          <w:szCs w:val="18"/>
        </w:rPr>
        <w:t xml:space="preserve"> </w:t>
      </w:r>
      <w:r w:rsidR="006103F7" w:rsidRPr="00F55D08">
        <w:rPr>
          <w:rFonts w:ascii="Times New Roman"/>
          <w:w w:val="105"/>
          <w:sz w:val="18"/>
          <w:szCs w:val="18"/>
        </w:rPr>
        <w:t xml:space="preserve">(Check </w:t>
      </w:r>
      <w:r w:rsidR="006103F7" w:rsidRPr="00F55D08">
        <w:rPr>
          <w:rFonts w:ascii="Times New Roman"/>
          <w:b/>
          <w:bCs/>
          <w:w w:val="105"/>
          <w:sz w:val="18"/>
          <w:szCs w:val="18"/>
        </w:rPr>
        <w:t>Figure 1.1</w:t>
      </w:r>
      <w:r w:rsidR="006103F7" w:rsidRPr="00F55D08">
        <w:rPr>
          <w:rFonts w:ascii="Times New Roman"/>
          <w:w w:val="105"/>
          <w:sz w:val="18"/>
          <w:szCs w:val="18"/>
        </w:rPr>
        <w:t xml:space="preserve"> and </w:t>
      </w:r>
      <w:r w:rsidR="006103F7" w:rsidRPr="00F55D08">
        <w:rPr>
          <w:rFonts w:ascii="Times New Roman"/>
          <w:b/>
          <w:bCs/>
          <w:w w:val="105"/>
          <w:sz w:val="18"/>
          <w:szCs w:val="18"/>
        </w:rPr>
        <w:t>Figure 1.4</w:t>
      </w:r>
      <w:r w:rsidR="006103F7" w:rsidRPr="00F55D08">
        <w:rPr>
          <w:rFonts w:ascii="Times New Roman"/>
          <w:w w:val="105"/>
          <w:sz w:val="18"/>
          <w:szCs w:val="18"/>
        </w:rPr>
        <w:t>). Also, the violin plots and the bar plots are created to check the categorical predictors</w:t>
      </w:r>
      <w:r w:rsidR="006103F7" w:rsidRPr="00F55D08">
        <w:rPr>
          <w:rFonts w:ascii="Times New Roman"/>
          <w:w w:val="105"/>
          <w:sz w:val="18"/>
          <w:szCs w:val="18"/>
        </w:rPr>
        <w:t>’</w:t>
      </w:r>
      <w:r w:rsidR="006103F7" w:rsidRPr="00F55D08">
        <w:rPr>
          <w:rFonts w:ascii="Times New Roman"/>
          <w:w w:val="105"/>
          <w:sz w:val="18"/>
          <w:szCs w:val="18"/>
        </w:rPr>
        <w:t xml:space="preserve"> distribution in </w:t>
      </w:r>
      <w:r w:rsidR="0025329B" w:rsidRPr="00F55D08">
        <w:rPr>
          <w:rFonts w:ascii="Times New Roman"/>
          <w:w w:val="105"/>
          <w:sz w:val="18"/>
          <w:szCs w:val="18"/>
        </w:rPr>
        <w:t xml:space="preserve">datasets </w:t>
      </w:r>
      <w:r w:rsidR="006103F7" w:rsidRPr="00F55D08">
        <w:rPr>
          <w:rFonts w:ascii="Calibri Light" w:hAnsi="Calibri Light" w:cs="Calibri Light"/>
          <w:w w:val="105"/>
          <w:sz w:val="18"/>
          <w:szCs w:val="18"/>
        </w:rPr>
        <w:t>dat</w:t>
      </w:r>
      <w:r w:rsidR="006103F7" w:rsidRPr="00F55D08">
        <w:rPr>
          <w:rFonts w:ascii="Times New Roman"/>
          <w:w w:val="105"/>
          <w:sz w:val="18"/>
          <w:szCs w:val="18"/>
        </w:rPr>
        <w:t xml:space="preserve"> and </w:t>
      </w:r>
      <w:r w:rsidR="006103F7" w:rsidRPr="00F55D08">
        <w:rPr>
          <w:rFonts w:ascii="Calibri Light" w:hAnsi="Calibri Light" w:cs="Calibri Light"/>
          <w:w w:val="105"/>
          <w:sz w:val="18"/>
          <w:szCs w:val="18"/>
        </w:rPr>
        <w:t>dat_2</w:t>
      </w:r>
      <w:r w:rsidR="00C06FF8" w:rsidRPr="00F55D08">
        <w:rPr>
          <w:rFonts w:ascii="Times New Roman"/>
          <w:w w:val="105"/>
          <w:sz w:val="18"/>
          <w:szCs w:val="18"/>
        </w:rPr>
        <w:t xml:space="preserve"> </w:t>
      </w:r>
      <w:r w:rsidR="0025329B" w:rsidRPr="00F55D08">
        <w:rPr>
          <w:rFonts w:ascii="Times New Roman"/>
          <w:w w:val="105"/>
          <w:sz w:val="18"/>
          <w:szCs w:val="18"/>
        </w:rPr>
        <w:t xml:space="preserve">(Check </w:t>
      </w:r>
      <w:r w:rsidR="0025329B" w:rsidRPr="00F55D08">
        <w:rPr>
          <w:rFonts w:ascii="Times New Roman"/>
          <w:b/>
          <w:bCs/>
          <w:w w:val="105"/>
          <w:sz w:val="18"/>
          <w:szCs w:val="18"/>
        </w:rPr>
        <w:t>Figure 1.2</w:t>
      </w:r>
      <w:r w:rsidR="0025329B" w:rsidRPr="00F55D08">
        <w:rPr>
          <w:rFonts w:ascii="Times New Roman"/>
          <w:w w:val="105"/>
          <w:sz w:val="18"/>
          <w:szCs w:val="18"/>
        </w:rPr>
        <w:t xml:space="preserve"> and </w:t>
      </w:r>
      <w:r w:rsidR="0025329B" w:rsidRPr="00F55D08">
        <w:rPr>
          <w:rFonts w:ascii="Times New Roman"/>
          <w:b/>
          <w:bCs/>
          <w:w w:val="105"/>
          <w:sz w:val="18"/>
          <w:szCs w:val="18"/>
        </w:rPr>
        <w:t>Figure 1.5</w:t>
      </w:r>
      <w:r w:rsidR="0025329B" w:rsidRPr="00F55D08">
        <w:rPr>
          <w:rFonts w:ascii="Times New Roman"/>
          <w:w w:val="105"/>
          <w:sz w:val="18"/>
          <w:szCs w:val="18"/>
        </w:rPr>
        <w:t>). A correlation matrix containing only continuous variables help</w:t>
      </w:r>
      <w:r w:rsidR="00517190" w:rsidRPr="00F55D08">
        <w:rPr>
          <w:rFonts w:ascii="Times New Roman"/>
          <w:w w:val="105"/>
          <w:sz w:val="18"/>
          <w:szCs w:val="18"/>
        </w:rPr>
        <w:t>s</w:t>
      </w:r>
      <w:r w:rsidR="0025329B" w:rsidRPr="00F55D08">
        <w:rPr>
          <w:rFonts w:ascii="Times New Roman"/>
          <w:w w:val="105"/>
          <w:sz w:val="18"/>
          <w:szCs w:val="18"/>
        </w:rPr>
        <w:t xml:space="preserve"> us to check the linear correlation and </w:t>
      </w:r>
      <w:r w:rsidR="00517190" w:rsidRPr="00F55D08">
        <w:rPr>
          <w:rFonts w:ascii="Times New Roman"/>
          <w:w w:val="105"/>
          <w:sz w:val="18"/>
          <w:szCs w:val="18"/>
        </w:rPr>
        <w:t>prevent</w:t>
      </w:r>
      <w:r w:rsidR="00891DED" w:rsidRPr="00F55D08">
        <w:rPr>
          <w:rFonts w:ascii="Times New Roman"/>
          <w:w w:val="105"/>
          <w:sz w:val="18"/>
          <w:szCs w:val="18"/>
        </w:rPr>
        <w:t>s</w:t>
      </w:r>
      <w:r w:rsidR="00517190" w:rsidRPr="00F55D08">
        <w:rPr>
          <w:rFonts w:ascii="Times New Roman"/>
          <w:w w:val="105"/>
          <w:sz w:val="18"/>
          <w:szCs w:val="18"/>
        </w:rPr>
        <w:t xml:space="preserve"> the occurrence of multicollinearity bias</w:t>
      </w:r>
      <w:r w:rsidR="00C06FF8" w:rsidRPr="00F55D08">
        <w:rPr>
          <w:rFonts w:ascii="Times New Roman"/>
          <w:w w:val="105"/>
          <w:sz w:val="18"/>
          <w:szCs w:val="18"/>
        </w:rPr>
        <w:t xml:space="preserve"> (Check </w:t>
      </w:r>
      <w:r w:rsidR="00C06FF8" w:rsidRPr="00F55D08">
        <w:rPr>
          <w:rFonts w:ascii="Times New Roman"/>
          <w:b/>
          <w:bCs/>
          <w:w w:val="105"/>
          <w:sz w:val="18"/>
          <w:szCs w:val="18"/>
        </w:rPr>
        <w:t>Figure 1.3</w:t>
      </w:r>
      <w:r w:rsidR="00C06FF8" w:rsidRPr="00F55D08">
        <w:rPr>
          <w:rFonts w:ascii="Times New Roman"/>
          <w:w w:val="105"/>
          <w:sz w:val="18"/>
          <w:szCs w:val="18"/>
        </w:rPr>
        <w:t xml:space="preserve">). </w:t>
      </w:r>
      <w:r w:rsidR="00517190" w:rsidRPr="00F55D08">
        <w:rPr>
          <w:rFonts w:ascii="Times New Roman"/>
          <w:w w:val="105"/>
          <w:sz w:val="18"/>
          <w:szCs w:val="18"/>
        </w:rPr>
        <w:t>For instance, there was a relatively strong positive correlation between BMI and body weight, which may be mirrored in our further model interpretation section.</w:t>
      </w:r>
      <w:r w:rsidR="00C06FF8" w:rsidRPr="00F55D08">
        <w:rPr>
          <w:rFonts w:ascii="Times New Roman"/>
          <w:w w:val="105"/>
          <w:sz w:val="18"/>
          <w:szCs w:val="18"/>
        </w:rPr>
        <w:t xml:space="preserve"> Multiple findings associated with the relationships and hidden patterns are listed as follow</w:t>
      </w:r>
      <w:r w:rsidR="00F47825" w:rsidRPr="00F55D08">
        <w:rPr>
          <w:rFonts w:ascii="Times New Roman"/>
          <w:w w:val="105"/>
          <w:sz w:val="18"/>
          <w:szCs w:val="18"/>
        </w:rPr>
        <w:t>s</w:t>
      </w:r>
      <w:r w:rsidR="00C06FF8" w:rsidRPr="00F55D08">
        <w:rPr>
          <w:rFonts w:ascii="Times New Roman"/>
          <w:w w:val="105"/>
          <w:sz w:val="18"/>
          <w:szCs w:val="18"/>
        </w:rPr>
        <w:t xml:space="preserve">: </w:t>
      </w:r>
    </w:p>
    <w:p w14:paraId="375D17B1" w14:textId="77777777" w:rsidR="00CF683E" w:rsidRPr="00F55D08" w:rsidRDefault="00CF683E" w:rsidP="00C06FF8">
      <w:pPr>
        <w:rPr>
          <w:rFonts w:ascii="Times New Roman"/>
          <w:w w:val="105"/>
          <w:sz w:val="18"/>
          <w:szCs w:val="18"/>
        </w:rPr>
      </w:pPr>
    </w:p>
    <w:p w14:paraId="7A558469" w14:textId="6FD0075B" w:rsidR="00C06FF8" w:rsidRPr="00F55D08" w:rsidRDefault="00C06FF8" w:rsidP="00C06FF8">
      <w:pPr>
        <w:pStyle w:val="ListParagraph"/>
        <w:numPr>
          <w:ilvl w:val="0"/>
          <w:numId w:val="3"/>
        </w:numPr>
        <w:rPr>
          <w:rFonts w:ascii="Times New Roman"/>
          <w:w w:val="105"/>
          <w:sz w:val="18"/>
          <w:szCs w:val="18"/>
        </w:rPr>
      </w:pPr>
      <w:r w:rsidRPr="00F55D08">
        <w:rPr>
          <w:rFonts w:ascii="Times New Roman"/>
          <w:w w:val="105"/>
          <w:sz w:val="18"/>
          <w:szCs w:val="18"/>
        </w:rPr>
        <w:t xml:space="preserve">There is no obvious association between variables LDL, SBP, age, and COVID-19 recovery time. </w:t>
      </w:r>
    </w:p>
    <w:p w14:paraId="3AF06917" w14:textId="178E8D86" w:rsidR="00517190" w:rsidRPr="00F55D08" w:rsidRDefault="0005476C" w:rsidP="00C06FF8">
      <w:pPr>
        <w:pStyle w:val="ListParagraph"/>
        <w:numPr>
          <w:ilvl w:val="0"/>
          <w:numId w:val="3"/>
        </w:numPr>
        <w:rPr>
          <w:rFonts w:ascii="Times New Roman"/>
          <w:w w:val="105"/>
          <w:sz w:val="18"/>
          <w:szCs w:val="18"/>
        </w:rPr>
      </w:pPr>
      <w:r w:rsidRPr="00F55D08">
        <w:rPr>
          <w:rFonts w:ascii="Times New Roman"/>
          <w:w w:val="105"/>
          <w:sz w:val="18"/>
          <w:szCs w:val="18"/>
        </w:rPr>
        <w:t>For variables height, there is a slight negative association with COVID-19 recovery time.</w:t>
      </w:r>
    </w:p>
    <w:p w14:paraId="4C568B4E" w14:textId="11304BCE"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S</w:t>
      </w:r>
      <w:r w:rsidR="00F47825" w:rsidRPr="00F55D08">
        <w:rPr>
          <w:rFonts w:ascii="Times New Roman"/>
          <w:w w:val="105"/>
          <w:sz w:val="18"/>
          <w:szCs w:val="18"/>
        </w:rPr>
        <w:t xml:space="preserve">ubjects with relatively higher and lower value on BMI and wight tend to have a longer COVID-19 recovery time. In other words, moderate body shape and weight promote COVID-19 recovery. </w:t>
      </w:r>
    </w:p>
    <w:p w14:paraId="2B80CD87" w14:textId="02659408"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Male patients appear to have a </w:t>
      </w:r>
      <w:r w:rsidR="0050126B" w:rsidRPr="00F55D08">
        <w:rPr>
          <w:rFonts w:ascii="Times New Roman"/>
          <w:w w:val="105"/>
          <w:sz w:val="18"/>
          <w:szCs w:val="18"/>
        </w:rPr>
        <w:t>shorter</w:t>
      </w:r>
      <w:r w:rsidRPr="00F55D08">
        <w:rPr>
          <w:rFonts w:ascii="Times New Roman"/>
          <w:w w:val="105"/>
          <w:sz w:val="18"/>
          <w:szCs w:val="18"/>
        </w:rPr>
        <w:t xml:space="preserve"> recovery time than females.</w:t>
      </w:r>
    </w:p>
    <w:p w14:paraId="13693A2E" w14:textId="7517F16E"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White patients appear to have a shorter recovery time compared to all other races.</w:t>
      </w:r>
    </w:p>
    <w:p w14:paraId="3EF078C4" w14:textId="3F4A10A1"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Never-smoked patients </w:t>
      </w:r>
      <w:r w:rsidR="00A03CC4" w:rsidRPr="00F55D08">
        <w:rPr>
          <w:rFonts w:ascii="Times New Roman"/>
          <w:w w:val="105"/>
          <w:sz w:val="18"/>
          <w:szCs w:val="18"/>
        </w:rPr>
        <w:t>seem</w:t>
      </w:r>
      <w:r w:rsidRPr="00F55D08">
        <w:rPr>
          <w:rFonts w:ascii="Times New Roman"/>
          <w:w w:val="105"/>
          <w:sz w:val="18"/>
          <w:szCs w:val="18"/>
        </w:rPr>
        <w:t xml:space="preserve"> to have shorter recovery time then patients who is former smoker and current smoker.</w:t>
      </w:r>
    </w:p>
    <w:p w14:paraId="68E03511" w14:textId="06601050"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hypertension appear to have a longer recovery time.</w:t>
      </w:r>
    </w:p>
    <w:p w14:paraId="7B591596" w14:textId="53153B83"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diabetes appear to have a longer recovery time.</w:t>
      </w:r>
    </w:p>
    <w:p w14:paraId="36970D64" w14:textId="0DB97A89"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Not surprisingly, the vaccinated patients have a shorter recovery time.</w:t>
      </w:r>
    </w:p>
    <w:p w14:paraId="1EB7B16B" w14:textId="1E41B818"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The severely infected COVID-19 patients appear to have a longer recovery time.</w:t>
      </w:r>
    </w:p>
    <w:p w14:paraId="16162D31" w14:textId="671A36AE" w:rsidR="0062473C" w:rsidRDefault="002830B5" w:rsidP="0062473C">
      <w:pPr>
        <w:pStyle w:val="ListParagraph"/>
        <w:numPr>
          <w:ilvl w:val="0"/>
          <w:numId w:val="3"/>
        </w:numPr>
        <w:rPr>
          <w:rFonts w:ascii="Times New Roman"/>
          <w:w w:val="105"/>
          <w:sz w:val="18"/>
          <w:szCs w:val="18"/>
        </w:rPr>
      </w:pPr>
      <w:r w:rsidRPr="00F55D08">
        <w:rPr>
          <w:rFonts w:ascii="Times New Roman"/>
          <w:w w:val="105"/>
          <w:sz w:val="18"/>
          <w:szCs w:val="18"/>
        </w:rPr>
        <w:t>For study (A, B, C where patients belong to), Study B's patients have a shorter recovery time than study A and study C.</w:t>
      </w:r>
    </w:p>
    <w:p w14:paraId="2D0E0191" w14:textId="77777777" w:rsidR="00CF683E" w:rsidRPr="00CF683E" w:rsidRDefault="00CF683E" w:rsidP="00CF683E">
      <w:pPr>
        <w:rPr>
          <w:rFonts w:ascii="Times New Roman"/>
          <w:w w:val="105"/>
          <w:sz w:val="18"/>
          <w:szCs w:val="18"/>
        </w:rPr>
      </w:pPr>
    </w:p>
    <w:p w14:paraId="42074085" w14:textId="2E4CA1D9" w:rsidR="00B419B6" w:rsidRPr="00F55D08" w:rsidRDefault="00183CDD">
      <w:pPr>
        <w:rPr>
          <w:rFonts w:ascii="Times New Roman"/>
          <w:w w:val="105"/>
          <w:sz w:val="18"/>
          <w:szCs w:val="18"/>
        </w:rPr>
      </w:pPr>
      <w:r w:rsidRPr="00F55D08">
        <w:rPr>
          <w:rFonts w:ascii="Times New Roman"/>
          <w:w w:val="105"/>
          <w:sz w:val="18"/>
          <w:szCs w:val="18"/>
        </w:rPr>
        <w:t xml:space="preserve">Since the only difference between primary and secondary analysis is the type of response variable. </w:t>
      </w:r>
      <w:r w:rsidR="00CC2963" w:rsidRPr="00F55D08">
        <w:rPr>
          <w:rFonts w:ascii="Times New Roman"/>
          <w:w w:val="105"/>
          <w:sz w:val="18"/>
          <w:szCs w:val="18"/>
        </w:rPr>
        <w:t xml:space="preserve">Some figures like scatterplot are not suitable for binary outcome anymore. That is why the box plots and bar plots are used for secondary analysis in </w:t>
      </w:r>
      <w:r w:rsidR="00891DED" w:rsidRPr="00F55D08">
        <w:rPr>
          <w:rFonts w:ascii="Times New Roman"/>
          <w:w w:val="105"/>
          <w:sz w:val="18"/>
          <w:szCs w:val="18"/>
        </w:rPr>
        <w:t>this section</w:t>
      </w:r>
      <w:r w:rsidR="00CC2963" w:rsidRPr="00F55D08">
        <w:rPr>
          <w:rFonts w:ascii="Times New Roman"/>
          <w:w w:val="105"/>
          <w:sz w:val="18"/>
          <w:szCs w:val="18"/>
        </w:rPr>
        <w:t xml:space="preserve">. However, the associations and hidden patterns between predictor variables and outcome are expected to be similar. </w:t>
      </w:r>
    </w:p>
    <w:p w14:paraId="2B6AE4A0" w14:textId="77777777" w:rsidR="001C6733" w:rsidRDefault="001C6733">
      <w:pPr>
        <w:rPr>
          <w:rFonts w:ascii="Times New Roman"/>
          <w:w w:val="105"/>
          <w:sz w:val="20"/>
        </w:rPr>
      </w:pPr>
    </w:p>
    <w:p w14:paraId="6C58084D" w14:textId="77B5C1CA" w:rsidR="001C6733" w:rsidRDefault="001C6733">
      <w:pPr>
        <w:rPr>
          <w:b/>
          <w:szCs w:val="24"/>
        </w:rPr>
      </w:pPr>
      <w:r w:rsidRPr="00F55D08">
        <w:rPr>
          <w:b/>
          <w:sz w:val="20"/>
          <w:szCs w:val="20"/>
        </w:rPr>
        <w:t>Model Training</w:t>
      </w:r>
    </w:p>
    <w:p w14:paraId="102E7E8E" w14:textId="77777777" w:rsidR="001C6733" w:rsidRPr="006F52D6" w:rsidRDefault="001C6733">
      <w:pPr>
        <w:rPr>
          <w:rFonts w:ascii="Times New Roman"/>
          <w:w w:val="105"/>
          <w:sz w:val="20"/>
          <w:szCs w:val="20"/>
        </w:rPr>
      </w:pPr>
    </w:p>
    <w:p w14:paraId="1165214B" w14:textId="7CA6DCD6" w:rsidR="002B7EC5" w:rsidRPr="00F55D08" w:rsidRDefault="00491EF1">
      <w:pPr>
        <w:rPr>
          <w:rFonts w:ascii="Times New Roman"/>
          <w:w w:val="105"/>
          <w:sz w:val="18"/>
          <w:szCs w:val="18"/>
        </w:rPr>
      </w:pPr>
      <w:r w:rsidRPr="00F55D08">
        <w:rPr>
          <w:rFonts w:ascii="Times New Roman"/>
          <w:w w:val="105"/>
          <w:sz w:val="18"/>
          <w:szCs w:val="18"/>
        </w:rPr>
        <w:t xml:space="preserve">Multiple different models (for regression and classification) </w:t>
      </w:r>
      <w:r w:rsidR="00891DED" w:rsidRPr="00F55D08">
        <w:rPr>
          <w:rFonts w:ascii="Times New Roman"/>
          <w:w w:val="105"/>
          <w:sz w:val="18"/>
          <w:szCs w:val="18"/>
        </w:rPr>
        <w:t>would be</w:t>
      </w:r>
      <w:r w:rsidRPr="00F55D08">
        <w:rPr>
          <w:rFonts w:ascii="Times New Roman"/>
          <w:w w:val="105"/>
          <w:sz w:val="18"/>
          <w:szCs w:val="18"/>
        </w:rPr>
        <w:t xml:space="preserve"> fit to predict the recovery time of COVID-19 using all predictors. During each cross-validation in the primary analysis, 10-fold cross-validation and 5 replications of the training dataset </w:t>
      </w:r>
      <w:r w:rsidR="00891DED" w:rsidRPr="00F55D08">
        <w:rPr>
          <w:rFonts w:ascii="Times New Roman"/>
          <w:w w:val="105"/>
          <w:sz w:val="18"/>
          <w:szCs w:val="18"/>
        </w:rPr>
        <w:t>were</w:t>
      </w:r>
      <w:r w:rsidRPr="00F55D08">
        <w:rPr>
          <w:rFonts w:ascii="Times New Roman"/>
          <w:w w:val="105"/>
          <w:sz w:val="18"/>
          <w:szCs w:val="18"/>
        </w:rPr>
        <w:t xml:space="preserve"> used as </w:t>
      </w:r>
      <w:r w:rsidRPr="00F55D08">
        <w:rPr>
          <w:rFonts w:ascii="Calibri Light" w:hAnsi="Calibri Light" w:cs="Calibri Light"/>
          <w:w w:val="105"/>
          <w:sz w:val="18"/>
          <w:szCs w:val="18"/>
        </w:rPr>
        <w:t>trControl</w:t>
      </w:r>
      <w:r w:rsidRPr="00F55D08">
        <w:rPr>
          <w:rFonts w:ascii="Times New Roman"/>
          <w:w w:val="105"/>
          <w:sz w:val="18"/>
          <w:szCs w:val="18"/>
        </w:rPr>
        <w:t xml:space="preserve">. The </w:t>
      </w:r>
      <w:r w:rsidRPr="00F55D08">
        <w:rPr>
          <w:rFonts w:ascii="Calibri Light" w:hAnsi="Calibri Light" w:cs="Calibri Light"/>
          <w:w w:val="105"/>
          <w:sz w:val="18"/>
          <w:szCs w:val="18"/>
        </w:rPr>
        <w:t>twoClassSummary</w:t>
      </w:r>
      <w:r w:rsidRPr="00F55D08">
        <w:rPr>
          <w:rFonts w:ascii="Times New Roman"/>
          <w:w w:val="105"/>
          <w:sz w:val="18"/>
          <w:szCs w:val="18"/>
        </w:rPr>
        <w:t xml:space="preserve"> </w:t>
      </w:r>
      <w:r w:rsidR="00891DED" w:rsidRPr="00F55D08">
        <w:rPr>
          <w:rFonts w:ascii="Times New Roman"/>
          <w:w w:val="105"/>
          <w:sz w:val="18"/>
          <w:szCs w:val="18"/>
        </w:rPr>
        <w:t>was</w:t>
      </w:r>
      <w:r w:rsidRPr="00F55D08">
        <w:rPr>
          <w:rFonts w:ascii="Times New Roman"/>
          <w:w w:val="105"/>
          <w:sz w:val="18"/>
          <w:szCs w:val="18"/>
        </w:rPr>
        <w:t xml:space="preserve"> added in the secondary analysis to compare cross-validation ROCs in the model comparison section. Cross-validation errors, cross-validation ROCs, and </w:t>
      </w:r>
      <w:r w:rsidR="004B6157" w:rsidRPr="00F55D08">
        <w:rPr>
          <w:rFonts w:ascii="Times New Roman"/>
          <w:w w:val="105"/>
          <w:sz w:val="18"/>
          <w:szCs w:val="18"/>
        </w:rPr>
        <w:t>misclassification error rate</w:t>
      </w:r>
      <w:r w:rsidRPr="00F55D08">
        <w:rPr>
          <w:rFonts w:ascii="Times New Roman"/>
          <w:w w:val="105"/>
          <w:sz w:val="18"/>
          <w:szCs w:val="18"/>
        </w:rPr>
        <w:t xml:space="preserve">s </w:t>
      </w:r>
      <w:r w:rsidR="00891DED" w:rsidRPr="00F55D08">
        <w:rPr>
          <w:rFonts w:ascii="Times New Roman"/>
          <w:w w:val="105"/>
          <w:sz w:val="18"/>
          <w:szCs w:val="18"/>
        </w:rPr>
        <w:t>would</w:t>
      </w:r>
      <w:r w:rsidRPr="00F55D08">
        <w:rPr>
          <w:rFonts w:ascii="Times New Roman"/>
          <w:w w:val="105"/>
          <w:sz w:val="18"/>
          <w:szCs w:val="18"/>
        </w:rPr>
        <w:t xml:space="preserve"> all be reported for performance evaluation and model comparison. Significantly, the final model </w:t>
      </w:r>
      <w:r w:rsidR="00891DED" w:rsidRPr="00F55D08">
        <w:rPr>
          <w:rFonts w:ascii="Times New Roman"/>
          <w:w w:val="105"/>
          <w:sz w:val="18"/>
          <w:szCs w:val="18"/>
        </w:rPr>
        <w:t>would be</w:t>
      </w:r>
      <w:r w:rsidRPr="00F55D08">
        <w:rPr>
          <w:rFonts w:ascii="Times New Roman"/>
          <w:w w:val="105"/>
          <w:sz w:val="18"/>
          <w:szCs w:val="18"/>
        </w:rPr>
        <w:t xml:space="preserve"> determined by the cross-validated RMSE and ROC</w:t>
      </w:r>
      <w:r w:rsidR="0062473C" w:rsidRPr="00F55D08">
        <w:rPr>
          <w:rFonts w:ascii="Times New Roman"/>
          <w:w w:val="105"/>
          <w:sz w:val="18"/>
          <w:szCs w:val="18"/>
        </w:rPr>
        <w:t>.</w:t>
      </w:r>
    </w:p>
    <w:p w14:paraId="4093C156" w14:textId="77777777" w:rsidR="00491EF1" w:rsidRPr="00F55D08" w:rsidRDefault="00491EF1">
      <w:pPr>
        <w:rPr>
          <w:rFonts w:ascii="Times New Roman"/>
          <w:w w:val="105"/>
          <w:sz w:val="18"/>
          <w:szCs w:val="18"/>
        </w:rPr>
      </w:pPr>
    </w:p>
    <w:p w14:paraId="4360B1F0" w14:textId="6DE96D41" w:rsidR="00B419B6" w:rsidRPr="00BA4D66" w:rsidRDefault="001C6733">
      <w:pPr>
        <w:rPr>
          <w:rFonts w:ascii="Times New Roman"/>
          <w:b/>
          <w:bCs/>
          <w:w w:val="105"/>
          <w:sz w:val="20"/>
          <w:szCs w:val="20"/>
        </w:rPr>
      </w:pPr>
      <w:r w:rsidRPr="00BA4D66">
        <w:rPr>
          <w:rFonts w:ascii="Times New Roman"/>
          <w:b/>
          <w:bCs/>
          <w:w w:val="105"/>
          <w:sz w:val="20"/>
          <w:szCs w:val="20"/>
        </w:rPr>
        <w:t xml:space="preserve">Primary Analysis (Linear and non-linear methods): </w:t>
      </w:r>
    </w:p>
    <w:p w14:paraId="39919B49" w14:textId="77777777" w:rsidR="006F52D6" w:rsidRPr="00F55D08" w:rsidRDefault="006F52D6">
      <w:pPr>
        <w:rPr>
          <w:rFonts w:ascii="Times New Roman"/>
          <w:b/>
          <w:bCs/>
          <w:w w:val="105"/>
          <w:sz w:val="18"/>
          <w:szCs w:val="18"/>
        </w:rPr>
      </w:pPr>
    </w:p>
    <w:p w14:paraId="68B7FD11" w14:textId="305DA572" w:rsidR="00C0135A" w:rsidRPr="00F55D08" w:rsidRDefault="002B7EC5">
      <w:pPr>
        <w:rPr>
          <w:rFonts w:ascii="Times New Roman"/>
          <w:w w:val="105"/>
          <w:sz w:val="18"/>
          <w:szCs w:val="18"/>
        </w:rPr>
      </w:pPr>
      <w:r w:rsidRPr="00F55D08">
        <w:rPr>
          <w:rFonts w:ascii="Times New Roman"/>
          <w:b/>
          <w:bCs/>
          <w:w w:val="105"/>
          <w:sz w:val="18"/>
          <w:szCs w:val="18"/>
        </w:rPr>
        <w:t xml:space="preserve">Linear </w:t>
      </w:r>
      <w:r w:rsidR="00F90596" w:rsidRPr="00F55D08">
        <w:rPr>
          <w:rFonts w:ascii="Times New Roman"/>
          <w:b/>
          <w:bCs/>
          <w:w w:val="105"/>
          <w:sz w:val="18"/>
          <w:szCs w:val="18"/>
        </w:rPr>
        <w:t>model</w:t>
      </w:r>
      <w:r w:rsidR="00F90596" w:rsidRPr="00F55D08">
        <w:rPr>
          <w:rFonts w:ascii="Times New Roman"/>
          <w:w w:val="105"/>
          <w:sz w:val="18"/>
          <w:szCs w:val="18"/>
        </w:rPr>
        <w:t xml:space="preserve">: </w:t>
      </w:r>
      <w:r w:rsidR="006F52D6" w:rsidRPr="00F55D08">
        <w:rPr>
          <w:rFonts w:ascii="Times New Roman"/>
          <w:w w:val="105"/>
          <w:sz w:val="18"/>
          <w:szCs w:val="18"/>
        </w:rPr>
        <w:t xml:space="preserve">Assumptions: (I). Constant variance (homoscedasticity); (II). Normally distributed error; (III). observations are independent of each other. (IV). No or little multicollinearity and no autocorrelation. </w:t>
      </w:r>
      <w:r w:rsidR="00891DED" w:rsidRPr="00F55D08">
        <w:rPr>
          <w:rFonts w:ascii="Times New Roman"/>
          <w:w w:val="105"/>
          <w:sz w:val="18"/>
          <w:szCs w:val="18"/>
        </w:rPr>
        <w:t>L</w:t>
      </w:r>
      <w:r w:rsidR="006F52D6" w:rsidRPr="00F55D08">
        <w:rPr>
          <w:rFonts w:ascii="Times New Roman"/>
          <w:w w:val="105"/>
          <w:sz w:val="18"/>
          <w:szCs w:val="18"/>
        </w:rPr>
        <w:t>inear model assumes a basic linear relationship between the predictor</w:t>
      </w:r>
      <w:r w:rsidR="00891DED" w:rsidRPr="00F55D08">
        <w:rPr>
          <w:rFonts w:ascii="Times New Roman"/>
          <w:w w:val="105"/>
          <w:sz w:val="18"/>
          <w:szCs w:val="18"/>
        </w:rPr>
        <w:t>s</w:t>
      </w:r>
      <w:r w:rsidR="006F52D6" w:rsidRPr="00F55D08">
        <w:rPr>
          <w:rFonts w:ascii="Times New Roman"/>
          <w:w w:val="105"/>
          <w:sz w:val="18"/>
          <w:szCs w:val="18"/>
        </w:rPr>
        <w:t xml:space="preserve"> and response variables (Set </w:t>
      </w:r>
      <w:r w:rsidR="006F52D6" w:rsidRPr="00F55D08">
        <w:rPr>
          <w:rFonts w:ascii="Calibri Light" w:hAnsi="Calibri Light" w:cs="Calibri Light"/>
          <w:w w:val="105"/>
          <w:sz w:val="18"/>
          <w:szCs w:val="18"/>
        </w:rPr>
        <w:t>method = “</w:t>
      </w:r>
      <w:proofErr w:type="spellStart"/>
      <w:r w:rsidR="006F52D6" w:rsidRPr="00F55D08">
        <w:rPr>
          <w:rFonts w:ascii="Calibri Light" w:hAnsi="Calibri Light" w:cs="Calibri Light"/>
          <w:w w:val="105"/>
          <w:sz w:val="18"/>
          <w:szCs w:val="18"/>
        </w:rPr>
        <w:t>lm</w:t>
      </w:r>
      <w:proofErr w:type="spellEnd"/>
      <w:r w:rsidR="006F52D6" w:rsidRPr="00F55D08">
        <w:rPr>
          <w:rFonts w:ascii="Calibri Light" w:hAnsi="Calibri Light" w:cs="Calibri Light"/>
          <w:w w:val="105"/>
          <w:sz w:val="18"/>
          <w:szCs w:val="18"/>
        </w:rPr>
        <w:t>”</w:t>
      </w:r>
      <w:r w:rsidR="006F52D6" w:rsidRPr="00F55D08">
        <w:rPr>
          <w:rFonts w:ascii="Times New Roman"/>
          <w:w w:val="105"/>
          <w:sz w:val="18"/>
          <w:szCs w:val="18"/>
        </w:rPr>
        <w:t xml:space="preserve">). The variable importance plot (Check </w:t>
      </w:r>
      <w:r w:rsidR="006F52D6" w:rsidRPr="00F55D08">
        <w:rPr>
          <w:rFonts w:ascii="Times New Roman"/>
          <w:b/>
          <w:bCs/>
          <w:w w:val="105"/>
          <w:sz w:val="18"/>
          <w:szCs w:val="18"/>
        </w:rPr>
        <w:lastRenderedPageBreak/>
        <w:t xml:space="preserve">Figure </w:t>
      </w:r>
      <w:r w:rsidR="00491EF1" w:rsidRPr="00F55D08">
        <w:rPr>
          <w:rFonts w:ascii="Times New Roman"/>
          <w:b/>
          <w:bCs/>
          <w:w w:val="105"/>
          <w:sz w:val="18"/>
          <w:szCs w:val="18"/>
        </w:rPr>
        <w:t>2</w:t>
      </w:r>
      <w:r w:rsidR="006F52D6" w:rsidRPr="00F55D08">
        <w:rPr>
          <w:rFonts w:ascii="Times New Roman"/>
          <w:w w:val="105"/>
          <w:sz w:val="18"/>
          <w:szCs w:val="18"/>
        </w:rPr>
        <w:t>)</w:t>
      </w:r>
      <w:r w:rsidR="00891DED" w:rsidRPr="00F55D08">
        <w:rPr>
          <w:rFonts w:ascii="Times New Roman"/>
          <w:w w:val="105"/>
          <w:sz w:val="18"/>
          <w:szCs w:val="18"/>
        </w:rPr>
        <w:t xml:space="preserve"> was</w:t>
      </w:r>
      <w:r w:rsidR="006F52D6" w:rsidRPr="00F55D08">
        <w:rPr>
          <w:rFonts w:ascii="Times New Roman"/>
          <w:w w:val="105"/>
          <w:sz w:val="18"/>
          <w:szCs w:val="18"/>
        </w:rPr>
        <w:t xml:space="preserve"> created to visualize the statistical significance of estimated coefficients in the model. The cross-validation RMSE is 23.81. </w:t>
      </w:r>
    </w:p>
    <w:p w14:paraId="1E22AF60" w14:textId="5E0BD0F8" w:rsidR="00926F22" w:rsidRPr="00F55D08" w:rsidRDefault="00926F22">
      <w:pPr>
        <w:rPr>
          <w:rFonts w:ascii="Times New Roman"/>
          <w:w w:val="105"/>
          <w:sz w:val="18"/>
          <w:szCs w:val="18"/>
        </w:rPr>
      </w:pPr>
      <w:r w:rsidRPr="00F55D08">
        <w:rPr>
          <w:rFonts w:ascii="Times New Roman"/>
          <w:b/>
          <w:bCs/>
          <w:w w:val="105"/>
          <w:sz w:val="18"/>
          <w:szCs w:val="18"/>
        </w:rPr>
        <w:t xml:space="preserve">LASSO </w:t>
      </w:r>
      <w:r w:rsidR="00C13C0A" w:rsidRPr="00F55D08">
        <w:rPr>
          <w:rFonts w:ascii="Times New Roman"/>
          <w:b/>
          <w:bCs/>
          <w:w w:val="105"/>
          <w:sz w:val="18"/>
          <w:szCs w:val="18"/>
        </w:rPr>
        <w:t xml:space="preserve">&amp; Ridge </w:t>
      </w:r>
      <w:r w:rsidRPr="00F55D08">
        <w:rPr>
          <w:rFonts w:ascii="Times New Roman"/>
          <w:b/>
          <w:bCs/>
          <w:w w:val="105"/>
          <w:sz w:val="18"/>
          <w:szCs w:val="18"/>
        </w:rPr>
        <w:t>model</w:t>
      </w:r>
      <w:r w:rsidR="00C13C0A" w:rsidRPr="00F55D08">
        <w:rPr>
          <w:rFonts w:ascii="Times New Roman"/>
          <w:b/>
          <w:bCs/>
          <w:w w:val="105"/>
          <w:sz w:val="18"/>
          <w:szCs w:val="18"/>
        </w:rPr>
        <w:t>s</w:t>
      </w:r>
      <w:r w:rsidRPr="00F55D08">
        <w:rPr>
          <w:rFonts w:ascii="Times New Roman"/>
          <w:w w:val="105"/>
          <w:sz w:val="18"/>
          <w:szCs w:val="18"/>
        </w:rPr>
        <w:t xml:space="preserve">: The LASSO (Least Absolute Shrinkage and Selection Operator) model is a linear regression model used for feature selection and regularization (set </w:t>
      </w:r>
      <w:r w:rsidRPr="00F55D08">
        <w:rPr>
          <w:rFonts w:ascii="Calibri Light" w:hAnsi="Calibri Light" w:cs="Calibri Light"/>
          <w:w w:val="105"/>
          <w:sz w:val="18"/>
          <w:szCs w:val="18"/>
        </w:rPr>
        <w:t>method = "glmnet"</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alpha </w:t>
      </w:r>
      <w:r w:rsidR="00C13C0A" w:rsidRPr="00F55D08">
        <w:rPr>
          <w:rFonts w:ascii="Calibri Light" w:hAnsi="Calibri Light" w:cs="Calibri Light"/>
          <w:w w:val="105"/>
          <w:sz w:val="18"/>
          <w:szCs w:val="18"/>
        </w:rPr>
        <w:t>= 1</w:t>
      </w:r>
      <w:r w:rsidRPr="00F55D08">
        <w:rPr>
          <w:rFonts w:ascii="Times New Roman"/>
          <w:w w:val="105"/>
          <w:sz w:val="18"/>
          <w:szCs w:val="18"/>
        </w:rPr>
        <w:t xml:space="preserve">). It adds a penalty term to the ordinary least squares regression model, which helps to shrink the coefficients of less important features to zero. It </w:t>
      </w:r>
      <w:r w:rsidR="00891DED" w:rsidRPr="00F55D08">
        <w:rPr>
          <w:rFonts w:ascii="Times New Roman"/>
          <w:w w:val="105"/>
          <w:sz w:val="18"/>
          <w:szCs w:val="18"/>
        </w:rPr>
        <w:t>can also</w:t>
      </w:r>
      <w:r w:rsidRPr="00F55D08">
        <w:rPr>
          <w:rFonts w:ascii="Times New Roman"/>
          <w:w w:val="105"/>
          <w:sz w:val="18"/>
          <w:szCs w:val="18"/>
        </w:rPr>
        <w:t xml:space="preserve"> effectively reduce the model's complexity. The </w:t>
      </w:r>
      <w:r w:rsidRPr="00F55D08">
        <w:rPr>
          <w:rFonts w:ascii="Calibri Light" w:hAnsi="Calibri Light" w:cs="Calibri Light"/>
          <w:w w:val="105"/>
          <w:sz w:val="18"/>
          <w:szCs w:val="18"/>
        </w:rPr>
        <w:t>expand.grid()</w:t>
      </w:r>
      <w:r w:rsidRPr="00F55D08">
        <w:rPr>
          <w:rFonts w:ascii="Times New Roman"/>
          <w:w w:val="105"/>
          <w:sz w:val="18"/>
          <w:szCs w:val="18"/>
        </w:rPr>
        <w:t xml:space="preserve"> function is used to generate all possible combinations of </w:t>
      </w:r>
      <w:r w:rsidRPr="00F55D08">
        <w:rPr>
          <w:rFonts w:ascii="Calibri Light" w:hAnsi="Calibri Light" w:cs="Calibri Light"/>
          <w:w w:val="105"/>
          <w:sz w:val="18"/>
          <w:szCs w:val="18"/>
        </w:rPr>
        <w:t>alpha</w:t>
      </w:r>
      <w:r w:rsidRPr="00F55D08">
        <w:rPr>
          <w:rFonts w:ascii="Times New Roman"/>
          <w:w w:val="105"/>
          <w:sz w:val="18"/>
          <w:szCs w:val="18"/>
        </w:rPr>
        <w:t xml:space="preserve"> and </w:t>
      </w:r>
      <w:r w:rsidRPr="00F55D08">
        <w:rPr>
          <w:w w:val="105"/>
          <w:sz w:val="18"/>
          <w:szCs w:val="18"/>
        </w:rPr>
        <w:t>λ</w:t>
      </w:r>
      <w:r w:rsidRPr="00F55D08">
        <w:rPr>
          <w:rFonts w:ascii="Times New Roman"/>
          <w:w w:val="105"/>
          <w:sz w:val="18"/>
          <w:szCs w:val="18"/>
        </w:rPr>
        <w:t xml:space="preserve"> in the grid for tuning. </w:t>
      </w:r>
      <w:r w:rsidRPr="00F55D08">
        <w:rPr>
          <w:rFonts w:ascii="Times New Roman"/>
          <w:b/>
          <w:bCs/>
          <w:w w:val="105"/>
          <w:sz w:val="18"/>
          <w:szCs w:val="18"/>
        </w:rPr>
        <w:t>Figure 3</w:t>
      </w:r>
      <w:r w:rsidRPr="00F55D08">
        <w:rPr>
          <w:rFonts w:ascii="Times New Roman"/>
          <w:w w:val="105"/>
          <w:sz w:val="18"/>
          <w:szCs w:val="18"/>
        </w:rPr>
        <w:t xml:space="preserve"> is the cross-validation procedure for selecting a better tuning parameter </w:t>
      </w:r>
      <w:r w:rsidRPr="00F55D08">
        <w:rPr>
          <w:w w:val="105"/>
          <w:sz w:val="18"/>
          <w:szCs w:val="18"/>
        </w:rPr>
        <w:t>λ</w:t>
      </w:r>
      <w:r w:rsidRPr="00F55D08">
        <w:rPr>
          <w:rFonts w:ascii="Times New Roman"/>
          <w:w w:val="105"/>
          <w:sz w:val="18"/>
          <w:szCs w:val="18"/>
        </w:rPr>
        <w:t xml:space="preserve"> for lowest CV RMSE. The best tuning parameter </w:t>
      </w:r>
      <w:r w:rsidRPr="00F55D08">
        <w:rPr>
          <w:w w:val="105"/>
          <w:sz w:val="18"/>
          <w:szCs w:val="18"/>
        </w:rPr>
        <w:t>λ</w:t>
      </w:r>
      <w:r w:rsidRPr="00F55D08">
        <w:rPr>
          <w:rFonts w:ascii="Times New Roman"/>
          <w:w w:val="105"/>
          <w:sz w:val="18"/>
          <w:szCs w:val="18"/>
        </w:rPr>
        <w:t xml:space="preserve"> is about 0.0089 and cross-validation RMSE is 23.81. </w:t>
      </w:r>
      <w:r w:rsidR="00C13C0A" w:rsidRPr="00F55D08">
        <w:rPr>
          <w:rFonts w:ascii="Times New Roman"/>
          <w:w w:val="105"/>
          <w:sz w:val="18"/>
          <w:szCs w:val="18"/>
        </w:rPr>
        <w:t xml:space="preserve">The Ridge model is similar to LASSO model by adding a penalty term to OLS model, but L2 regularization is used instead of L1 (set </w:t>
      </w:r>
      <w:r w:rsidR="00C13C0A" w:rsidRPr="00F55D08">
        <w:rPr>
          <w:rFonts w:ascii="Calibri Light" w:hAnsi="Calibri Light" w:cs="Calibri Light"/>
          <w:w w:val="105"/>
          <w:sz w:val="18"/>
          <w:szCs w:val="18"/>
        </w:rPr>
        <w:t>alpha = 0</w:t>
      </w:r>
      <w:r w:rsidR="00C13C0A" w:rsidRPr="00F55D08">
        <w:rPr>
          <w:rFonts w:ascii="Times New Roman"/>
          <w:w w:val="105"/>
          <w:sz w:val="18"/>
          <w:szCs w:val="18"/>
        </w:rPr>
        <w:t xml:space="preserve"> for Ridge fit). The L2 penalty reduces the coefficient</w:t>
      </w:r>
      <w:r w:rsidR="00C13C0A" w:rsidRPr="00F55D08">
        <w:rPr>
          <w:rFonts w:ascii="Times New Roman"/>
          <w:w w:val="105"/>
          <w:sz w:val="18"/>
          <w:szCs w:val="18"/>
        </w:rPr>
        <w:t>’</w:t>
      </w:r>
      <w:r w:rsidR="00C13C0A" w:rsidRPr="00F55D08">
        <w:rPr>
          <w:rFonts w:ascii="Times New Roman"/>
          <w:w w:val="105"/>
          <w:sz w:val="18"/>
          <w:szCs w:val="18"/>
        </w:rPr>
        <w:t xml:space="preserve">s magnitude without setting them to 0. After checking the </w:t>
      </w:r>
      <w:r w:rsidR="00C13C0A" w:rsidRPr="00F55D08">
        <w:rPr>
          <w:rFonts w:ascii="Times New Roman"/>
          <w:b/>
          <w:bCs/>
          <w:w w:val="105"/>
          <w:sz w:val="18"/>
          <w:szCs w:val="18"/>
        </w:rPr>
        <w:t>Figure 4</w:t>
      </w:r>
      <w:r w:rsidR="00C13C0A" w:rsidRPr="00F55D08">
        <w:rPr>
          <w:rFonts w:ascii="Times New Roman"/>
          <w:w w:val="105"/>
          <w:sz w:val="18"/>
          <w:szCs w:val="18"/>
        </w:rPr>
        <w:t xml:space="preserve">, the best tuning parameter </w:t>
      </w:r>
      <w:r w:rsidR="00C13C0A" w:rsidRPr="00F55D08">
        <w:rPr>
          <w:rFonts w:ascii="Times New Roman"/>
          <w:w w:val="105"/>
          <w:sz w:val="18"/>
          <w:szCs w:val="18"/>
        </w:rPr>
        <w:t>λ</w:t>
      </w:r>
      <w:r w:rsidR="00C13C0A" w:rsidRPr="00F55D08">
        <w:rPr>
          <w:rFonts w:ascii="Times New Roman"/>
          <w:w w:val="105"/>
          <w:sz w:val="18"/>
          <w:szCs w:val="18"/>
        </w:rPr>
        <w:t xml:space="preserve"> is about 0.70 and the cross-validation RMSE is 24.95.</w:t>
      </w:r>
    </w:p>
    <w:p w14:paraId="73E579EE" w14:textId="77777777" w:rsidR="008D06B2" w:rsidRPr="00F55D08" w:rsidRDefault="008D06B2">
      <w:pPr>
        <w:rPr>
          <w:rFonts w:ascii="Times New Roman"/>
          <w:w w:val="105"/>
          <w:sz w:val="18"/>
          <w:szCs w:val="18"/>
        </w:rPr>
      </w:pPr>
    </w:p>
    <w:p w14:paraId="15814C09" w14:textId="7EAD0AF8" w:rsidR="00B419B6" w:rsidRPr="00F55D08" w:rsidRDefault="008D06B2">
      <w:pPr>
        <w:rPr>
          <w:rFonts w:ascii="Times New Roman"/>
          <w:w w:val="105"/>
          <w:sz w:val="18"/>
          <w:szCs w:val="18"/>
        </w:rPr>
      </w:pPr>
      <w:r w:rsidRPr="00F55D08">
        <w:rPr>
          <w:rFonts w:ascii="Times New Roman"/>
          <w:b/>
          <w:bCs/>
          <w:w w:val="105"/>
          <w:sz w:val="18"/>
          <w:szCs w:val="18"/>
        </w:rPr>
        <w:t>Elastic Net model</w:t>
      </w:r>
      <w:r w:rsidRPr="00F55D08">
        <w:rPr>
          <w:rFonts w:ascii="Times New Roman"/>
          <w:w w:val="105"/>
          <w:sz w:val="18"/>
          <w:szCs w:val="18"/>
        </w:rPr>
        <w:t xml:space="preserve">: The Elastic Net model is a linear regression model that combines the L1 (LASSO) and L2 (Ridge) regularization methods. It is effective in situations where there are many features, some of which may be highly correlated. It can help to select a subset of features by shrinking the coefficients of less important features towards zero (like the LASSO model), while also handling correlated features by grouping them together and assigning similar coefficients to them (like the Ridge model). Specific </w:t>
      </w:r>
      <w:r w:rsidRPr="00F55D08">
        <w:rPr>
          <w:rFonts w:ascii="Calibri Light" w:hAnsi="Calibri Light" w:cs="Calibri Light"/>
          <w:w w:val="105"/>
          <w:sz w:val="18"/>
          <w:szCs w:val="18"/>
        </w:rPr>
        <w:t>alpha</w:t>
      </w:r>
      <w:r w:rsidRPr="00F55D08">
        <w:rPr>
          <w:rFonts w:ascii="Times New Roman"/>
          <w:w w:val="105"/>
          <w:sz w:val="18"/>
          <w:szCs w:val="18"/>
        </w:rPr>
        <w:t xml:space="preserve"> is chosen by cross validation. In this case, the best tuning parameter </w:t>
      </w:r>
      <w:r w:rsidRPr="00F55D08">
        <w:rPr>
          <w:w w:val="105"/>
          <w:sz w:val="18"/>
          <w:szCs w:val="18"/>
        </w:rPr>
        <w:t>λ</w:t>
      </w:r>
      <w:r w:rsidRPr="00F55D08">
        <w:rPr>
          <w:rFonts w:ascii="Times New Roman"/>
          <w:w w:val="105"/>
          <w:sz w:val="18"/>
          <w:szCs w:val="18"/>
        </w:rPr>
        <w:t xml:space="preserve"> is selected as 0.0034 with </w:t>
      </w:r>
      <w:r w:rsidRPr="00F55D08">
        <w:rPr>
          <w:w w:val="105"/>
          <w:sz w:val="18"/>
          <w:szCs w:val="18"/>
        </w:rPr>
        <w:t>α</w:t>
      </w:r>
      <w:r w:rsidRPr="00F55D08">
        <w:rPr>
          <w:rFonts w:ascii="Times New Roman"/>
          <w:w w:val="105"/>
          <w:sz w:val="18"/>
          <w:szCs w:val="18"/>
        </w:rPr>
        <w:t xml:space="preserve"> equals to 0.20 (check </w:t>
      </w:r>
      <w:r w:rsidRPr="00F55D08">
        <w:rPr>
          <w:rFonts w:ascii="Times New Roman"/>
          <w:b/>
          <w:bCs/>
          <w:w w:val="105"/>
          <w:sz w:val="18"/>
          <w:szCs w:val="18"/>
        </w:rPr>
        <w:t>Figure 5</w:t>
      </w:r>
      <w:r w:rsidRPr="00F55D08">
        <w:rPr>
          <w:rFonts w:ascii="Times New Roman"/>
          <w:w w:val="105"/>
          <w:sz w:val="18"/>
          <w:szCs w:val="18"/>
        </w:rPr>
        <w:t>) The cross-validation RMSE is 23.81.</w:t>
      </w:r>
    </w:p>
    <w:p w14:paraId="1AC6919E" w14:textId="77777777" w:rsidR="00F76462" w:rsidRPr="00F55D08" w:rsidRDefault="00F76462">
      <w:pPr>
        <w:rPr>
          <w:rFonts w:ascii="Times New Roman"/>
          <w:w w:val="105"/>
          <w:sz w:val="18"/>
          <w:szCs w:val="18"/>
        </w:rPr>
      </w:pPr>
    </w:p>
    <w:p w14:paraId="3C111531" w14:textId="4ECD1CA2" w:rsidR="00B419B6" w:rsidRPr="00F55D08" w:rsidRDefault="008B184D">
      <w:pPr>
        <w:rPr>
          <w:rFonts w:ascii="Times New Roman"/>
          <w:w w:val="105"/>
          <w:sz w:val="18"/>
          <w:szCs w:val="18"/>
        </w:rPr>
      </w:pPr>
      <w:r w:rsidRPr="00F55D08">
        <w:rPr>
          <w:rFonts w:ascii="Times New Roman"/>
          <w:b/>
          <w:bCs/>
          <w:w w:val="105"/>
          <w:sz w:val="18"/>
          <w:szCs w:val="18"/>
        </w:rPr>
        <w:t>PLS model</w:t>
      </w:r>
      <w:r w:rsidRPr="00F55D08">
        <w:rPr>
          <w:rFonts w:ascii="Times New Roman"/>
          <w:w w:val="105"/>
          <w:sz w:val="18"/>
          <w:szCs w:val="18"/>
        </w:rPr>
        <w:t xml:space="preserve">: Partial least squares (PLS) is a statistical method that is used for modeling the relationship between two data matrices, where one matrix contains the predictor variables and the other matrix contains the response variable. (set </w:t>
      </w:r>
      <w:r w:rsidRPr="00F55D08">
        <w:rPr>
          <w:rFonts w:ascii="Calibri Light" w:hAnsi="Calibri Light" w:cs="Calibri Light"/>
          <w:w w:val="105"/>
          <w:sz w:val="18"/>
          <w:szCs w:val="18"/>
        </w:rPr>
        <w:t>method = "glmnet"</w:t>
      </w:r>
      <w:r w:rsidRPr="00F55D08">
        <w:rPr>
          <w:rFonts w:ascii="Times New Roman"/>
          <w:w w:val="105"/>
          <w:sz w:val="18"/>
          <w:szCs w:val="18"/>
        </w:rPr>
        <w:t xml:space="preserve">). PLS is commonly used in situations where there are many predictor variables, some of which may be highly correlated, and where the number of observations is smaller than the number of predictor variables. There are 11 components (Check </w:t>
      </w:r>
      <w:r w:rsidRPr="00F55D08">
        <w:rPr>
          <w:rFonts w:ascii="Times New Roman"/>
          <w:b/>
          <w:bCs/>
          <w:w w:val="105"/>
          <w:sz w:val="18"/>
          <w:szCs w:val="18"/>
        </w:rPr>
        <w:t>Figure 6</w:t>
      </w:r>
      <w:r w:rsidRPr="00F55D08">
        <w:rPr>
          <w:rFonts w:ascii="Times New Roman"/>
          <w:w w:val="105"/>
          <w:sz w:val="18"/>
          <w:szCs w:val="18"/>
        </w:rPr>
        <w:t xml:space="preserve">) in PLS model and the cross-validation RMSE is 23.81. </w:t>
      </w:r>
    </w:p>
    <w:p w14:paraId="2E624E36" w14:textId="77777777" w:rsidR="00F76462" w:rsidRPr="00F55D08" w:rsidRDefault="00F76462">
      <w:pPr>
        <w:rPr>
          <w:rFonts w:ascii="Times New Roman"/>
          <w:w w:val="105"/>
          <w:sz w:val="18"/>
          <w:szCs w:val="18"/>
        </w:rPr>
      </w:pPr>
    </w:p>
    <w:p w14:paraId="07F0C58E" w14:textId="5A62D6F6" w:rsidR="008B184D" w:rsidRPr="00F55D08" w:rsidRDefault="00F76462">
      <w:pPr>
        <w:rPr>
          <w:rFonts w:ascii="Times New Roman"/>
          <w:w w:val="105"/>
          <w:sz w:val="18"/>
          <w:szCs w:val="18"/>
        </w:rPr>
      </w:pPr>
      <w:r w:rsidRPr="00F55D08">
        <w:rPr>
          <w:rFonts w:ascii="Times New Roman"/>
          <w:b/>
          <w:bCs/>
          <w:w w:val="105"/>
          <w:sz w:val="18"/>
          <w:szCs w:val="18"/>
        </w:rPr>
        <w:t>GAM model</w:t>
      </w:r>
      <w:r w:rsidRPr="00F55D08">
        <w:rPr>
          <w:rFonts w:ascii="Times New Roman"/>
          <w:w w:val="105"/>
          <w:sz w:val="18"/>
          <w:szCs w:val="18"/>
        </w:rPr>
        <w:t>: GAM model</w:t>
      </w:r>
      <w:r w:rsidRPr="00F55D08">
        <w:rPr>
          <w:rFonts w:ascii="Times New Roman"/>
          <w:w w:val="105"/>
          <w:sz w:val="18"/>
          <w:szCs w:val="18"/>
        </w:rPr>
        <w:t>’</w:t>
      </w:r>
      <w:r w:rsidRPr="00F55D08">
        <w:rPr>
          <w:rFonts w:ascii="Times New Roman"/>
          <w:w w:val="105"/>
          <w:sz w:val="18"/>
          <w:szCs w:val="18"/>
        </w:rPr>
        <w:t xml:space="preserve">s response variable is modeled as a sum of smooth functions of the predictor variables, where the smooth functions can be nonlinear and non-monotonic. The smooth functions are estimated using nonparametric techniques, such as spline smoothing or kernel smoothing, and the estimation is carried out by optimizing a penalized likelihood function (set </w:t>
      </w:r>
      <w:r w:rsidRPr="00F55D08">
        <w:rPr>
          <w:rFonts w:ascii="Calibri Light" w:hAnsi="Calibri Light" w:cs="Calibri Light"/>
          <w:w w:val="105"/>
          <w:sz w:val="18"/>
          <w:szCs w:val="18"/>
        </w:rPr>
        <w:t>method = "gam"</w:t>
      </w:r>
      <w:r w:rsidRPr="00F55D08">
        <w:rPr>
          <w:rFonts w:ascii="Times New Roman"/>
          <w:w w:val="105"/>
          <w:sz w:val="18"/>
          <w:szCs w:val="18"/>
        </w:rPr>
        <w:t xml:space="preserve">). </w:t>
      </w:r>
      <w:r w:rsidRPr="00F55D08">
        <w:rPr>
          <w:rFonts w:ascii="Times New Roman"/>
          <w:b/>
          <w:bCs/>
          <w:w w:val="105"/>
          <w:sz w:val="18"/>
          <w:szCs w:val="18"/>
        </w:rPr>
        <w:t>Figure 7</w:t>
      </w:r>
      <w:r w:rsidRPr="00F55D08">
        <w:rPr>
          <w:rFonts w:ascii="Times New Roman"/>
          <w:w w:val="105"/>
          <w:sz w:val="18"/>
          <w:szCs w:val="18"/>
        </w:rPr>
        <w:t xml:space="preserve"> shows the GAM without feature selection is preferable in this study. The cross-validation RMSE is 22.37. </w:t>
      </w:r>
    </w:p>
    <w:p w14:paraId="21D946A1" w14:textId="77777777" w:rsidR="00F76462" w:rsidRPr="00F55D08" w:rsidRDefault="00F76462">
      <w:pPr>
        <w:rPr>
          <w:rFonts w:ascii="Times New Roman"/>
          <w:w w:val="105"/>
          <w:sz w:val="18"/>
          <w:szCs w:val="18"/>
        </w:rPr>
      </w:pPr>
    </w:p>
    <w:p w14:paraId="25AEAC75" w14:textId="6B9F2A28" w:rsidR="00F76462" w:rsidRPr="00F55D08" w:rsidRDefault="00F76462">
      <w:pPr>
        <w:rPr>
          <w:rFonts w:ascii="Times New Roman"/>
          <w:w w:val="105"/>
          <w:sz w:val="18"/>
          <w:szCs w:val="18"/>
        </w:rPr>
      </w:pPr>
      <w:r w:rsidRPr="00F55D08">
        <w:rPr>
          <w:rFonts w:ascii="Times New Roman"/>
          <w:b/>
          <w:bCs/>
          <w:w w:val="105"/>
          <w:sz w:val="18"/>
          <w:szCs w:val="18"/>
        </w:rPr>
        <w:t>MARS model</w:t>
      </w:r>
      <w:r w:rsidRPr="00F55D08">
        <w:rPr>
          <w:rFonts w:ascii="Times New Roman"/>
          <w:w w:val="105"/>
          <w:sz w:val="18"/>
          <w:szCs w:val="18"/>
        </w:rPr>
        <w:t xml:space="preserve">: The MARS model uses a combination of linear regression and piecewise regression to construct a model that is both flexible and interpretable. It works by recursively partitioning the data based on the independent variables and fitting a linear regression model to each partition. The MARS model is particularly useful when the relationship between the dependent variable and independent variables is complex and nonlinear (set </w:t>
      </w:r>
      <w:r w:rsidRPr="00F55D08">
        <w:rPr>
          <w:rFonts w:ascii="Calibri Light" w:hAnsi="Calibri Light" w:cs="Calibri Light"/>
          <w:w w:val="105"/>
          <w:sz w:val="18"/>
          <w:szCs w:val="18"/>
        </w:rPr>
        <w:t>method = "earth"</w:t>
      </w:r>
      <w:r w:rsidRPr="00F55D08">
        <w:rPr>
          <w:rFonts w:ascii="Times New Roman"/>
          <w:w w:val="105"/>
          <w:sz w:val="18"/>
          <w:szCs w:val="18"/>
        </w:rPr>
        <w:t xml:space="preserve">). The </w:t>
      </w:r>
      <w:r w:rsidRPr="00F55D08">
        <w:rPr>
          <w:rFonts w:ascii="Calibri Light" w:hAnsi="Calibri Light" w:cs="Calibri Light"/>
          <w:w w:val="105"/>
          <w:sz w:val="18"/>
          <w:szCs w:val="18"/>
        </w:rPr>
        <w:t>degree</w:t>
      </w:r>
      <w:r w:rsidRPr="00F55D08">
        <w:rPr>
          <w:rFonts w:ascii="Times New Roman"/>
          <w:w w:val="105"/>
          <w:sz w:val="18"/>
          <w:szCs w:val="18"/>
        </w:rPr>
        <w:t xml:space="preserve"> parameter specifies the maximum degree of interactions between the independent variables that are allowed in the model,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specifies the minimum number of samples that must be present in each terminal node to prevent further splitting. According to the results of cross validation (See </w:t>
      </w:r>
      <w:r w:rsidRPr="00F55D08">
        <w:rPr>
          <w:rFonts w:ascii="Times New Roman"/>
          <w:b/>
          <w:bCs/>
          <w:w w:val="105"/>
          <w:sz w:val="18"/>
          <w:szCs w:val="18"/>
        </w:rPr>
        <w:t>Figure 8</w:t>
      </w:r>
      <w:r w:rsidRPr="00F55D08">
        <w:rPr>
          <w:rFonts w:ascii="Times New Roman"/>
          <w:w w:val="105"/>
          <w:sz w:val="18"/>
          <w:szCs w:val="18"/>
        </w:rPr>
        <w:t xml:space="preserve">), the best </w:t>
      </w:r>
      <w:r w:rsidRPr="00F55D08">
        <w:rPr>
          <w:rFonts w:ascii="Calibri Light" w:hAnsi="Calibri Light" w:cs="Calibri Light"/>
          <w:w w:val="105"/>
          <w:sz w:val="18"/>
          <w:szCs w:val="18"/>
        </w:rPr>
        <w:t>degree</w:t>
      </w:r>
      <w:r w:rsidRPr="00F55D08">
        <w:rPr>
          <w:rFonts w:ascii="Times New Roman"/>
          <w:w w:val="105"/>
          <w:sz w:val="18"/>
          <w:szCs w:val="18"/>
        </w:rPr>
        <w:t xml:space="preserve"> parameter is 3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is 9. The cross-validation RMSE is 22.17. </w:t>
      </w:r>
    </w:p>
    <w:p w14:paraId="48E2C18A" w14:textId="77777777" w:rsidR="004B6157" w:rsidRPr="00F55D08" w:rsidRDefault="004B6157">
      <w:pPr>
        <w:rPr>
          <w:rFonts w:ascii="Times New Roman"/>
          <w:w w:val="105"/>
          <w:sz w:val="18"/>
          <w:szCs w:val="18"/>
        </w:rPr>
      </w:pPr>
    </w:p>
    <w:p w14:paraId="5220A227" w14:textId="7CCD5AD0" w:rsidR="003308AA" w:rsidRPr="00F55D08" w:rsidRDefault="003308AA">
      <w:pPr>
        <w:rPr>
          <w:rFonts w:ascii="Times New Roman"/>
          <w:w w:val="105"/>
          <w:sz w:val="18"/>
          <w:szCs w:val="18"/>
        </w:rPr>
      </w:pPr>
      <w:r w:rsidRPr="00F55D08">
        <w:rPr>
          <w:rFonts w:ascii="Times New Roman"/>
          <w:b/>
          <w:bCs/>
          <w:w w:val="105"/>
          <w:sz w:val="18"/>
          <w:szCs w:val="18"/>
        </w:rPr>
        <w:t xml:space="preserve">Regression Tree: </w:t>
      </w:r>
      <w:r w:rsidR="00C0135A" w:rsidRPr="00F55D08">
        <w:rPr>
          <w:rFonts w:ascii="Times New Roman"/>
          <w:w w:val="105"/>
          <w:sz w:val="18"/>
          <w:szCs w:val="18"/>
        </w:rPr>
        <w:t>Regression tree is a decision tree algorithm to build model by recursively partitioning data into smaller regions by choosing nodes to minimize the sum of predictor</w:t>
      </w:r>
      <w:r w:rsidR="00C0135A" w:rsidRPr="00F55D08">
        <w:rPr>
          <w:rFonts w:ascii="Times New Roman"/>
          <w:w w:val="105"/>
          <w:sz w:val="18"/>
          <w:szCs w:val="18"/>
        </w:rPr>
        <w:t>’</w:t>
      </w:r>
      <w:r w:rsidR="00C0135A" w:rsidRPr="00F55D08">
        <w:rPr>
          <w:rFonts w:ascii="Times New Roman"/>
          <w:w w:val="105"/>
          <w:sz w:val="18"/>
          <w:szCs w:val="18"/>
        </w:rPr>
        <w:t>s squared error</w:t>
      </w:r>
      <w:r w:rsidR="00C0135A" w:rsidRPr="00F55D08">
        <w:rPr>
          <w:rFonts w:ascii="Times New Roman"/>
          <w:w w:val="105"/>
          <w:sz w:val="18"/>
          <w:szCs w:val="18"/>
        </w:rPr>
        <w:t xml:space="preserve"> (Check </w:t>
      </w:r>
      <w:r w:rsidR="00C0135A" w:rsidRPr="00F55D08">
        <w:rPr>
          <w:rFonts w:ascii="Times New Roman"/>
          <w:b/>
          <w:bCs/>
          <w:w w:val="105"/>
          <w:sz w:val="18"/>
          <w:szCs w:val="18"/>
        </w:rPr>
        <w:t>Figure 9.1</w:t>
      </w:r>
      <w:r w:rsidR="00C0135A" w:rsidRPr="00F55D08">
        <w:rPr>
          <w:rFonts w:ascii="Times New Roman"/>
          <w:w w:val="105"/>
          <w:sz w:val="18"/>
          <w:szCs w:val="18"/>
        </w:rPr>
        <w:t>)</w:t>
      </w:r>
      <w:r w:rsidR="00C0135A" w:rsidRPr="00F55D08">
        <w:rPr>
          <w:rFonts w:ascii="Times New Roman"/>
          <w:w w:val="105"/>
          <w:sz w:val="18"/>
          <w:szCs w:val="18"/>
        </w:rPr>
        <w:t xml:space="preserve">. Tuning parameter cost complexity pruning will be applied to </w:t>
      </w:r>
      <w:r w:rsidR="00C0135A" w:rsidRPr="00F55D08">
        <w:rPr>
          <w:rFonts w:ascii="Times New Roman"/>
          <w:w w:val="105"/>
          <w:sz w:val="18"/>
          <w:szCs w:val="18"/>
        </w:rPr>
        <w:t>obtain</w:t>
      </w:r>
      <w:r w:rsidR="00C0135A" w:rsidRPr="00F55D08">
        <w:rPr>
          <w:rFonts w:ascii="Times New Roman"/>
          <w:w w:val="105"/>
          <w:sz w:val="18"/>
          <w:szCs w:val="18"/>
        </w:rPr>
        <w:t xml:space="preserve"> the best tree by controlling the trade-of</w:t>
      </w:r>
      <w:r w:rsidR="00C0135A" w:rsidRPr="00F55D08">
        <w:rPr>
          <w:rFonts w:ascii="Times New Roman"/>
          <w:w w:val="105"/>
          <w:sz w:val="18"/>
          <w:szCs w:val="18"/>
        </w:rPr>
        <w:t xml:space="preserve">f </w:t>
      </w:r>
      <w:r w:rsidR="00C0135A" w:rsidRPr="00F55D08">
        <w:rPr>
          <w:rFonts w:ascii="Times New Roman"/>
          <w:w w:val="105"/>
          <w:sz w:val="18"/>
          <w:szCs w:val="18"/>
        </w:rPr>
        <w:t>between tree</w:t>
      </w:r>
      <w:r w:rsidR="00C0135A" w:rsidRPr="00F55D08">
        <w:rPr>
          <w:rFonts w:ascii="Times New Roman"/>
          <w:w w:val="105"/>
          <w:sz w:val="18"/>
          <w:szCs w:val="18"/>
        </w:rPr>
        <w:t>’</w:t>
      </w:r>
      <w:r w:rsidR="00C0135A" w:rsidRPr="00F55D08">
        <w:rPr>
          <w:rFonts w:ascii="Times New Roman"/>
          <w:w w:val="105"/>
          <w:sz w:val="18"/>
          <w:szCs w:val="18"/>
        </w:rPr>
        <w:t xml:space="preserve">s complexity and </w:t>
      </w:r>
      <w:r w:rsidR="00C0135A" w:rsidRPr="00F55D08">
        <w:rPr>
          <w:rFonts w:ascii="Times New Roman"/>
          <w:w w:val="105"/>
          <w:sz w:val="18"/>
          <w:szCs w:val="18"/>
        </w:rPr>
        <w:t xml:space="preserve">its fit to training data (Check </w:t>
      </w:r>
      <w:r w:rsidR="00C0135A" w:rsidRPr="00F55D08">
        <w:rPr>
          <w:rFonts w:ascii="Times New Roman"/>
          <w:b/>
          <w:bCs/>
          <w:w w:val="105"/>
          <w:sz w:val="18"/>
          <w:szCs w:val="18"/>
        </w:rPr>
        <w:t>Figure 9.2).</w:t>
      </w:r>
      <w:r w:rsidR="00C0135A" w:rsidRPr="00F55D08">
        <w:rPr>
          <w:rFonts w:ascii="Times New Roman"/>
          <w:w w:val="105"/>
          <w:sz w:val="18"/>
          <w:szCs w:val="18"/>
        </w:rPr>
        <w:t xml:space="preserve"> The best tuning parameter Cp is 0.0061 and the cross-validation error is 23.38. </w:t>
      </w:r>
    </w:p>
    <w:p w14:paraId="31EB1E34" w14:textId="153B8ACB" w:rsidR="00C0135A" w:rsidRPr="00F55D08" w:rsidRDefault="00C0135A">
      <w:pPr>
        <w:rPr>
          <w:rFonts w:ascii="Times New Roman"/>
          <w:w w:val="105"/>
          <w:sz w:val="18"/>
          <w:szCs w:val="18"/>
        </w:rPr>
      </w:pPr>
    </w:p>
    <w:p w14:paraId="0E92E92D" w14:textId="3043138F" w:rsidR="00677A11" w:rsidRPr="00F55D08" w:rsidRDefault="002526D4">
      <w:pPr>
        <w:rPr>
          <w:rFonts w:ascii="Times New Roman"/>
          <w:w w:val="105"/>
          <w:sz w:val="18"/>
          <w:szCs w:val="18"/>
        </w:rPr>
      </w:pPr>
      <w:r w:rsidRPr="00F55D08">
        <w:rPr>
          <w:rFonts w:ascii="Times New Roman"/>
          <w:b/>
          <w:bCs/>
          <w:w w:val="105"/>
          <w:sz w:val="18"/>
          <w:szCs w:val="18"/>
        </w:rPr>
        <w:t>Random Forests</w:t>
      </w:r>
      <w:r w:rsidRPr="00F55D08">
        <w:rPr>
          <w:rFonts w:ascii="Times New Roman" w:hint="eastAsia"/>
          <w:w w:val="105"/>
          <w:sz w:val="18"/>
          <w:szCs w:val="18"/>
        </w:rPr>
        <w:t>:</w:t>
      </w:r>
      <w:r w:rsidRPr="00F55D08">
        <w:rPr>
          <w:rFonts w:ascii="Times New Roman"/>
          <w:w w:val="105"/>
          <w:sz w:val="18"/>
          <w:szCs w:val="18"/>
        </w:rPr>
        <w:t xml:space="preserve"> </w:t>
      </w:r>
      <w:r w:rsidRPr="00F55D08">
        <w:rPr>
          <w:rFonts w:ascii="Times New Roman"/>
          <w:w w:val="105"/>
          <w:sz w:val="18"/>
          <w:szCs w:val="18"/>
        </w:rPr>
        <w:t xml:space="preserve">The random forest algorithm works similarly in regression problems as in classification problems. </w:t>
      </w:r>
      <w:r w:rsidR="00677A11" w:rsidRPr="00F55D08">
        <w:rPr>
          <w:rFonts w:ascii="Times New Roman"/>
          <w:w w:val="105"/>
          <w:sz w:val="18"/>
          <w:szCs w:val="18"/>
        </w:rPr>
        <w:t xml:space="preserve">It can be considered as a kind of </w:t>
      </w:r>
      <w:r w:rsidR="00677A11" w:rsidRPr="00F55D08">
        <w:rPr>
          <w:rFonts w:ascii="Times New Roman"/>
          <w:w w:val="105"/>
          <w:sz w:val="18"/>
          <w:szCs w:val="18"/>
        </w:rPr>
        <w:t>‘</w:t>
      </w:r>
      <w:r w:rsidR="00677A11" w:rsidRPr="00F55D08">
        <w:rPr>
          <w:rFonts w:ascii="Times New Roman"/>
          <w:w w:val="105"/>
          <w:sz w:val="18"/>
          <w:szCs w:val="18"/>
        </w:rPr>
        <w:t>Blackbox</w:t>
      </w:r>
      <w:r w:rsidR="00677A11" w:rsidRPr="00F55D08">
        <w:rPr>
          <w:rFonts w:ascii="Times New Roman"/>
          <w:w w:val="105"/>
          <w:sz w:val="18"/>
          <w:szCs w:val="18"/>
        </w:rPr>
        <w:t>’</w:t>
      </w:r>
      <w:r w:rsidR="00677A11" w:rsidRPr="00F55D08">
        <w:rPr>
          <w:rFonts w:ascii="Times New Roman"/>
          <w:w w:val="105"/>
          <w:sz w:val="18"/>
          <w:szCs w:val="18"/>
        </w:rPr>
        <w:t xml:space="preserve"> model, which means it is difficult to describe what the model looks like and interpret it. </w:t>
      </w:r>
      <w:r w:rsidRPr="00F55D08">
        <w:rPr>
          <w:rFonts w:ascii="Times New Roman"/>
          <w:w w:val="105"/>
          <w:sz w:val="18"/>
          <w:szCs w:val="18"/>
        </w:rPr>
        <w:t xml:space="preserve">A set of decision trees is grown using random subsets of the features and data, and the final prediction is made by averaging the predictions of all the individual trees. </w:t>
      </w:r>
      <w:r w:rsidRPr="00F55D08">
        <w:rPr>
          <w:rFonts w:ascii="Times New Roman"/>
          <w:w w:val="105"/>
          <w:sz w:val="18"/>
          <w:szCs w:val="18"/>
        </w:rPr>
        <w:t xml:space="preserve">The cross-validation RMSE performance is visualized as </w:t>
      </w:r>
      <w:r w:rsidRPr="00F55D08">
        <w:rPr>
          <w:rFonts w:ascii="Times New Roman"/>
          <w:b/>
          <w:bCs/>
          <w:w w:val="105"/>
          <w:sz w:val="18"/>
          <w:szCs w:val="18"/>
        </w:rPr>
        <w:t xml:space="preserve">Figure </w:t>
      </w:r>
      <w:r w:rsidR="00C0135A" w:rsidRPr="00F55D08">
        <w:rPr>
          <w:rFonts w:ascii="Times New Roman"/>
          <w:b/>
          <w:bCs/>
          <w:w w:val="105"/>
          <w:sz w:val="18"/>
          <w:szCs w:val="18"/>
        </w:rPr>
        <w:t>10</w:t>
      </w:r>
      <w:r w:rsidR="003308AA" w:rsidRPr="00F55D08">
        <w:rPr>
          <w:rFonts w:ascii="Times New Roman"/>
          <w:w w:val="105"/>
          <w:sz w:val="18"/>
          <w:szCs w:val="18"/>
        </w:rPr>
        <w:t xml:space="preserve">. </w:t>
      </w:r>
      <w:r w:rsidR="00677A11" w:rsidRPr="00F55D08">
        <w:rPr>
          <w:rFonts w:ascii="Times New Roman"/>
          <w:w w:val="105"/>
          <w:sz w:val="18"/>
          <w:szCs w:val="18"/>
        </w:rPr>
        <w:t xml:space="preserve">Obviously, when </w:t>
      </w:r>
      <w:proofErr w:type="spellStart"/>
      <w:r w:rsidR="00677A11" w:rsidRPr="00F55D08">
        <w:rPr>
          <w:rFonts w:ascii="Calibri Light" w:hAnsi="Calibri Light" w:cs="Calibri Light"/>
          <w:w w:val="105"/>
          <w:sz w:val="18"/>
          <w:szCs w:val="18"/>
        </w:rPr>
        <w:t>mtry</w:t>
      </w:r>
      <w:proofErr w:type="spellEnd"/>
      <w:r w:rsidR="00677A11" w:rsidRPr="00F55D08">
        <w:rPr>
          <w:rFonts w:ascii="Calibri Light" w:hAnsi="Calibri Light" w:cs="Calibri Light"/>
          <w:w w:val="105"/>
          <w:sz w:val="18"/>
          <w:szCs w:val="18"/>
        </w:rPr>
        <w:t xml:space="preserve"> = 7</w:t>
      </w:r>
      <w:r w:rsidR="00677A11" w:rsidRPr="00F55D08">
        <w:rPr>
          <w:rFonts w:ascii="Times New Roman"/>
          <w:w w:val="105"/>
          <w:sz w:val="18"/>
          <w:szCs w:val="18"/>
        </w:rPr>
        <w:t xml:space="preserve"> and </w:t>
      </w:r>
      <w:proofErr w:type="spellStart"/>
      <w:r w:rsidR="00677A11" w:rsidRPr="00F55D08">
        <w:rPr>
          <w:rFonts w:ascii="Calibri Light" w:hAnsi="Calibri Light" w:cs="Calibri Light"/>
          <w:w w:val="105"/>
          <w:sz w:val="18"/>
          <w:szCs w:val="18"/>
        </w:rPr>
        <w:t>min.node.size</w:t>
      </w:r>
      <w:proofErr w:type="spellEnd"/>
      <w:r w:rsidR="00677A11" w:rsidRPr="00F55D08">
        <w:rPr>
          <w:rFonts w:ascii="Calibri Light" w:hAnsi="Calibri Light" w:cs="Calibri Light"/>
          <w:w w:val="105"/>
          <w:sz w:val="18"/>
          <w:szCs w:val="18"/>
        </w:rPr>
        <w:t xml:space="preserve"> = 6</w:t>
      </w:r>
      <w:r w:rsidR="00677A11" w:rsidRPr="00F55D08">
        <w:rPr>
          <w:rFonts w:ascii="Times New Roman"/>
          <w:w w:val="105"/>
          <w:sz w:val="18"/>
          <w:szCs w:val="18"/>
        </w:rPr>
        <w:t xml:space="preserve">, the random forests model has the lowest cross-validation error which is 21.67. </w:t>
      </w:r>
    </w:p>
    <w:p w14:paraId="6FDD51A4" w14:textId="77777777" w:rsidR="0085040B" w:rsidRPr="00F55D08" w:rsidRDefault="0085040B">
      <w:pPr>
        <w:rPr>
          <w:rFonts w:ascii="Times New Roman"/>
          <w:w w:val="105"/>
          <w:sz w:val="18"/>
          <w:szCs w:val="18"/>
        </w:rPr>
      </w:pPr>
    </w:p>
    <w:p w14:paraId="3FE72FEB" w14:textId="704CD0E0" w:rsidR="00B419B6" w:rsidRPr="00F55D08" w:rsidRDefault="0085040B">
      <w:pPr>
        <w:rPr>
          <w:rFonts w:ascii="Times New Roman"/>
          <w:w w:val="105"/>
          <w:sz w:val="18"/>
          <w:szCs w:val="18"/>
        </w:rPr>
      </w:pPr>
      <w:r w:rsidRPr="00F55D08">
        <w:rPr>
          <w:rFonts w:ascii="Times New Roman"/>
          <w:b/>
          <w:bCs/>
          <w:w w:val="105"/>
          <w:sz w:val="18"/>
          <w:szCs w:val="18"/>
        </w:rPr>
        <w:t>Boosting</w:t>
      </w:r>
      <w:r w:rsidRPr="00F55D08">
        <w:rPr>
          <w:rFonts w:ascii="Times New Roman"/>
          <w:w w:val="105"/>
          <w:sz w:val="18"/>
          <w:szCs w:val="18"/>
        </w:rPr>
        <w:t xml:space="preserve">: </w:t>
      </w:r>
      <w:r w:rsidRPr="00F55D08">
        <w:rPr>
          <w:rFonts w:ascii="Times New Roman"/>
          <w:w w:val="105"/>
          <w:sz w:val="18"/>
          <w:szCs w:val="18"/>
        </w:rPr>
        <w:t xml:space="preserve">Boosting is an ensemble machine learning algorithm to form </w:t>
      </w:r>
      <w:r w:rsidRPr="00F55D08">
        <w:rPr>
          <w:rFonts w:ascii="Times New Roman"/>
          <w:w w:val="105"/>
          <w:sz w:val="18"/>
          <w:szCs w:val="18"/>
        </w:rPr>
        <w:t xml:space="preserve">an </w:t>
      </w:r>
      <w:r w:rsidRPr="00F55D08">
        <w:rPr>
          <w:rFonts w:ascii="Times New Roman"/>
          <w:w w:val="105"/>
          <w:sz w:val="18"/>
          <w:szCs w:val="18"/>
        </w:rPr>
        <w:t xml:space="preserve">accurate </w:t>
      </w:r>
      <w:r w:rsidRPr="00F55D08">
        <w:rPr>
          <w:rFonts w:ascii="Times New Roman"/>
          <w:w w:val="105"/>
          <w:sz w:val="18"/>
          <w:szCs w:val="18"/>
        </w:rPr>
        <w:t>model</w:t>
      </w:r>
      <w:r w:rsidRPr="00F55D08">
        <w:rPr>
          <w:rFonts w:ascii="Times New Roman"/>
          <w:w w:val="105"/>
          <w:sz w:val="18"/>
          <w:szCs w:val="18"/>
        </w:rPr>
        <w:t xml:space="preserve"> by combining weaker models into powerful </w:t>
      </w:r>
      <w:r w:rsidRPr="00F55D08">
        <w:rPr>
          <w:rFonts w:ascii="Times New Roman"/>
          <w:w w:val="105"/>
          <w:sz w:val="18"/>
          <w:szCs w:val="18"/>
        </w:rPr>
        <w:t>models</w:t>
      </w:r>
      <w:r w:rsidRPr="00F55D08">
        <w:rPr>
          <w:rFonts w:ascii="Times New Roman"/>
          <w:w w:val="105"/>
          <w:sz w:val="18"/>
          <w:szCs w:val="18"/>
        </w:rPr>
        <w:t xml:space="preserve"> by </w:t>
      </w:r>
      <w:r w:rsidRPr="00F55D08">
        <w:rPr>
          <w:rFonts w:ascii="Times New Roman"/>
          <w:w w:val="105"/>
          <w:sz w:val="18"/>
          <w:szCs w:val="18"/>
        </w:rPr>
        <w:t>correcting</w:t>
      </w:r>
      <w:r w:rsidRPr="00F55D08">
        <w:rPr>
          <w:rFonts w:ascii="Times New Roman"/>
          <w:w w:val="105"/>
          <w:sz w:val="18"/>
          <w:szCs w:val="18"/>
        </w:rPr>
        <w:t xml:space="preserve"> the errors of previous models, repeatedly. The models are grown sequentially based on </w:t>
      </w:r>
      <w:r w:rsidRPr="00F55D08">
        <w:rPr>
          <w:rFonts w:ascii="Times New Roman"/>
          <w:w w:val="105"/>
          <w:sz w:val="18"/>
          <w:szCs w:val="18"/>
        </w:rPr>
        <w:t>the previous</w:t>
      </w:r>
      <w:r w:rsidRPr="00F55D08">
        <w:rPr>
          <w:rFonts w:ascii="Times New Roman"/>
          <w:w w:val="105"/>
          <w:sz w:val="18"/>
          <w:szCs w:val="18"/>
        </w:rPr>
        <w:t xml:space="preserve"> model. The number of </w:t>
      </w:r>
      <w:r w:rsidRPr="00F55D08">
        <w:rPr>
          <w:rFonts w:ascii="Times New Roman"/>
          <w:w w:val="105"/>
          <w:sz w:val="18"/>
          <w:szCs w:val="18"/>
        </w:rPr>
        <w:t>trees</w:t>
      </w:r>
      <w:r w:rsidRPr="00F55D08">
        <w:rPr>
          <w:rFonts w:ascii="Times New Roman"/>
          <w:w w:val="105"/>
          <w:sz w:val="18"/>
          <w:szCs w:val="18"/>
        </w:rPr>
        <w:t xml:space="preserve"> is controlled to prevent overfitting, the shrinkage parameter will control </w:t>
      </w:r>
      <w:r w:rsidR="002D7B1F" w:rsidRPr="00F55D08">
        <w:rPr>
          <w:rFonts w:ascii="Times New Roman"/>
          <w:w w:val="105"/>
          <w:sz w:val="18"/>
          <w:szCs w:val="18"/>
        </w:rPr>
        <w:t>10</w:t>
      </w:r>
      <w:r w:rsidRPr="00F55D08">
        <w:rPr>
          <w:rFonts w:ascii="Times New Roman"/>
          <w:w w:val="105"/>
          <w:sz w:val="18"/>
          <w:szCs w:val="18"/>
        </w:rPr>
        <w:t xml:space="preserve"> boosting learning rate and the number of splits, as the interaction depth, control the model complexity and model interactions order.</w:t>
      </w:r>
      <w:r w:rsidRPr="00F55D08">
        <w:rPr>
          <w:rFonts w:ascii="Times New Roman"/>
          <w:w w:val="105"/>
          <w:sz w:val="18"/>
          <w:szCs w:val="18"/>
        </w:rPr>
        <w:t xml:space="preserve"> Based on </w:t>
      </w:r>
      <w:r w:rsidRPr="00F55D08">
        <w:rPr>
          <w:rFonts w:ascii="Times New Roman"/>
          <w:b/>
          <w:bCs/>
          <w:w w:val="105"/>
          <w:sz w:val="18"/>
          <w:szCs w:val="18"/>
        </w:rPr>
        <w:t>Figure 11</w:t>
      </w:r>
      <w:r w:rsidRPr="00F55D08">
        <w:rPr>
          <w:rFonts w:ascii="Times New Roman"/>
          <w:w w:val="105"/>
          <w:sz w:val="18"/>
          <w:szCs w:val="18"/>
        </w:rPr>
        <w:t xml:space="preserve">, the </w:t>
      </w:r>
      <w:proofErr w:type="spellStart"/>
      <w:r w:rsidRPr="00F55D08">
        <w:rPr>
          <w:rFonts w:ascii="Calibri Light" w:hAnsi="Calibri Light" w:cs="Calibri Light"/>
          <w:w w:val="105"/>
          <w:sz w:val="18"/>
          <w:szCs w:val="18"/>
        </w:rPr>
        <w:t>minobsinnode</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is set as 1 (learn slowly for better performance), and the model has the lowest cross-validation error (21.49), when </w:t>
      </w:r>
      <w:proofErr w:type="spellStart"/>
      <w:r w:rsidRPr="00F55D08">
        <w:rPr>
          <w:rFonts w:ascii="Calibri Light" w:hAnsi="Calibri Light" w:cs="Calibri Light"/>
          <w:w w:val="105"/>
          <w:sz w:val="18"/>
          <w:szCs w:val="18"/>
        </w:rPr>
        <w:t>n.trees</w:t>
      </w:r>
      <w:proofErr w:type="spellEnd"/>
      <w:r w:rsidRPr="00F55D08">
        <w:rPr>
          <w:rFonts w:ascii="Calibri Light" w:hAnsi="Calibri Light" w:cs="Calibri Light"/>
          <w:w w:val="105"/>
          <w:sz w:val="18"/>
          <w:szCs w:val="18"/>
        </w:rPr>
        <w:t xml:space="preserve"> = 4000</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interaction.depth</w:t>
      </w:r>
      <w:proofErr w:type="spellEnd"/>
      <w:r w:rsidRPr="00F55D08">
        <w:rPr>
          <w:rFonts w:ascii="Calibri Light" w:hAnsi="Calibri Light" w:cs="Calibri Light"/>
          <w:w w:val="105"/>
          <w:sz w:val="18"/>
          <w:szCs w:val="18"/>
        </w:rPr>
        <w:t xml:space="preserve"> = 3</w:t>
      </w:r>
      <w:r w:rsidRPr="00F55D08">
        <w:rPr>
          <w:rFonts w:ascii="Times New Roman"/>
          <w:w w:val="105"/>
          <w:sz w:val="18"/>
          <w:szCs w:val="18"/>
        </w:rPr>
        <w:t xml:space="preserve">, and </w:t>
      </w:r>
      <w:r w:rsidRPr="00F55D08">
        <w:rPr>
          <w:rFonts w:ascii="Calibri Light" w:hAnsi="Calibri Light" w:cs="Calibri Light"/>
          <w:w w:val="105"/>
          <w:sz w:val="18"/>
          <w:szCs w:val="18"/>
        </w:rPr>
        <w:t>shrinkage = 0.003</w:t>
      </w:r>
      <w:r w:rsidRPr="00F55D08">
        <w:rPr>
          <w:rFonts w:ascii="Times New Roman"/>
          <w:w w:val="105"/>
          <w:sz w:val="18"/>
          <w:szCs w:val="18"/>
        </w:rPr>
        <w:t>.</w:t>
      </w:r>
    </w:p>
    <w:p w14:paraId="4CB8A1E3" w14:textId="77777777" w:rsidR="0085040B" w:rsidRPr="00F55D08" w:rsidRDefault="0085040B">
      <w:pPr>
        <w:rPr>
          <w:rFonts w:ascii="Times New Roman"/>
          <w:w w:val="105"/>
          <w:sz w:val="18"/>
          <w:szCs w:val="18"/>
        </w:rPr>
      </w:pPr>
    </w:p>
    <w:p w14:paraId="5DB09F0A" w14:textId="77777777" w:rsidR="00CC6968" w:rsidRDefault="00CC6968">
      <w:pPr>
        <w:rPr>
          <w:rFonts w:ascii="Times New Roman"/>
          <w:b/>
          <w:bCs/>
          <w:w w:val="105"/>
          <w:sz w:val="20"/>
          <w:szCs w:val="20"/>
        </w:rPr>
      </w:pPr>
    </w:p>
    <w:p w14:paraId="2ABCF00A" w14:textId="77777777" w:rsidR="00CC6968" w:rsidRDefault="00CC6968">
      <w:pPr>
        <w:rPr>
          <w:rFonts w:ascii="Times New Roman"/>
          <w:b/>
          <w:bCs/>
          <w:w w:val="105"/>
          <w:sz w:val="20"/>
          <w:szCs w:val="20"/>
        </w:rPr>
      </w:pPr>
    </w:p>
    <w:p w14:paraId="254E3083" w14:textId="5BD2380B" w:rsidR="0085040B" w:rsidRPr="00F55D08" w:rsidRDefault="0085040B">
      <w:pPr>
        <w:rPr>
          <w:rFonts w:ascii="Times New Roman"/>
          <w:b/>
          <w:bCs/>
          <w:i/>
          <w:iCs/>
          <w:w w:val="105"/>
          <w:sz w:val="18"/>
          <w:szCs w:val="18"/>
        </w:rPr>
      </w:pPr>
      <w:r w:rsidRPr="00BA4D66">
        <w:rPr>
          <w:rFonts w:ascii="Times New Roman"/>
          <w:b/>
          <w:bCs/>
          <w:w w:val="105"/>
          <w:sz w:val="20"/>
          <w:szCs w:val="20"/>
        </w:rPr>
        <w:lastRenderedPageBreak/>
        <w:t>Secondary</w:t>
      </w:r>
      <w:r w:rsidRPr="00BA4D66">
        <w:rPr>
          <w:rFonts w:ascii="Times New Roman"/>
          <w:b/>
          <w:bCs/>
          <w:w w:val="105"/>
          <w:sz w:val="20"/>
          <w:szCs w:val="20"/>
        </w:rPr>
        <w:t xml:space="preserve"> Analysis</w:t>
      </w:r>
      <w:r w:rsidRPr="00BA4D66">
        <w:rPr>
          <w:rFonts w:ascii="Times New Roman"/>
          <w:b/>
          <w:bCs/>
          <w:w w:val="105"/>
          <w:sz w:val="20"/>
          <w:szCs w:val="20"/>
        </w:rPr>
        <w:t xml:space="preserve">: </w:t>
      </w:r>
    </w:p>
    <w:p w14:paraId="34012430" w14:textId="77777777" w:rsidR="00C13C0A" w:rsidRPr="00F55D08" w:rsidRDefault="00C13C0A">
      <w:pPr>
        <w:rPr>
          <w:rFonts w:ascii="Times New Roman"/>
          <w:w w:val="105"/>
          <w:sz w:val="18"/>
          <w:szCs w:val="18"/>
        </w:rPr>
      </w:pPr>
    </w:p>
    <w:p w14:paraId="2B24435A" w14:textId="374836A4" w:rsidR="0085040B" w:rsidRPr="00F55D08" w:rsidRDefault="00E65568" w:rsidP="00E65568">
      <w:pPr>
        <w:rPr>
          <w:rFonts w:ascii="Times New Roman"/>
          <w:w w:val="105"/>
          <w:sz w:val="18"/>
          <w:szCs w:val="18"/>
        </w:rPr>
      </w:pPr>
      <w:r w:rsidRPr="00F55D08">
        <w:rPr>
          <w:rFonts w:ascii="Times New Roman"/>
          <w:b/>
          <w:bCs/>
          <w:w w:val="105"/>
          <w:sz w:val="18"/>
          <w:szCs w:val="18"/>
        </w:rPr>
        <w:t>Logistic regression &amp; penalized logistic model</w:t>
      </w:r>
      <w:r w:rsidR="00024415" w:rsidRPr="00F55D08">
        <w:rPr>
          <w:rFonts w:ascii="Times New Roman"/>
          <w:b/>
          <w:bCs/>
          <w:w w:val="105"/>
          <w:sz w:val="18"/>
          <w:szCs w:val="18"/>
        </w:rPr>
        <w:t>s</w:t>
      </w:r>
      <w:r w:rsidRPr="00F55D08">
        <w:rPr>
          <w:rFonts w:ascii="Times New Roman"/>
          <w:w w:val="105"/>
          <w:sz w:val="18"/>
          <w:szCs w:val="18"/>
        </w:rPr>
        <w:t xml:space="preserve">: </w:t>
      </w:r>
      <w:r w:rsidRPr="00F55D08">
        <w:rPr>
          <w:rFonts w:ascii="Times New Roman"/>
          <w:w w:val="105"/>
          <w:sz w:val="18"/>
          <w:szCs w:val="18"/>
        </w:rPr>
        <w:t>Logistic model</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glm</w:t>
      </w:r>
      <w:proofErr w:type="spellEnd"/>
      <w:r w:rsidRPr="00F55D08">
        <w:rPr>
          <w:rFonts w:ascii="Times New Roman"/>
          <w:w w:val="105"/>
          <w:sz w:val="18"/>
          <w:szCs w:val="18"/>
        </w:rPr>
        <w:t xml:space="preserve">) </w:t>
      </w:r>
      <w:r w:rsidRPr="00F55D08">
        <w:rPr>
          <w:rFonts w:ascii="Times New Roman"/>
          <w:w w:val="105"/>
          <w:sz w:val="18"/>
          <w:szCs w:val="18"/>
        </w:rPr>
        <w:t xml:space="preserve">is a type of statistical model for binary classification by modeling the relationship between a binary response and predictors. The </w:t>
      </w:r>
      <w:r w:rsidR="00863AE2" w:rsidRPr="00F55D08">
        <w:rPr>
          <w:rFonts w:ascii="Times New Roman"/>
          <w:w w:val="105"/>
          <w:sz w:val="18"/>
          <w:szCs w:val="18"/>
        </w:rPr>
        <w:t xml:space="preserve">response, </w:t>
      </w:r>
      <w:r w:rsidR="00845EFC" w:rsidRPr="00F55D08">
        <w:rPr>
          <w:rFonts w:ascii="Times New Roman"/>
          <w:w w:val="105"/>
          <w:sz w:val="18"/>
          <w:szCs w:val="18"/>
        </w:rPr>
        <w:t>probability</w:t>
      </w:r>
      <w:r w:rsidR="00863AE2" w:rsidRPr="00F55D08">
        <w:rPr>
          <w:rFonts w:ascii="Times New Roman"/>
          <w:w w:val="105"/>
          <w:sz w:val="18"/>
          <w:szCs w:val="18"/>
        </w:rPr>
        <w:t>,</w:t>
      </w:r>
      <w:r w:rsidR="00845EFC" w:rsidRPr="00F55D08">
        <w:rPr>
          <w:rFonts w:ascii="Times New Roman"/>
          <w:w w:val="105"/>
          <w:sz w:val="18"/>
          <w:szCs w:val="18"/>
        </w:rPr>
        <w:t xml:space="preserve"> ranges</w:t>
      </w:r>
      <w:r w:rsidRPr="00F55D08">
        <w:rPr>
          <w:rFonts w:ascii="Times New Roman"/>
          <w:w w:val="105"/>
          <w:sz w:val="18"/>
          <w:szCs w:val="18"/>
        </w:rPr>
        <w:t xml:space="preserve"> </w:t>
      </w:r>
      <w:r w:rsidR="00845EFC" w:rsidRPr="00F55D08">
        <w:rPr>
          <w:rFonts w:ascii="Times New Roman"/>
          <w:w w:val="105"/>
          <w:sz w:val="18"/>
          <w:szCs w:val="18"/>
        </w:rPr>
        <w:t>from</w:t>
      </w:r>
      <w:r w:rsidRPr="00F55D08">
        <w:rPr>
          <w:rFonts w:ascii="Times New Roman"/>
          <w:w w:val="105"/>
          <w:sz w:val="18"/>
          <w:szCs w:val="18"/>
        </w:rPr>
        <w:t xml:space="preserve"> 0 to 1, avoiding the problem of linear model, which induce</w:t>
      </w:r>
      <w:r w:rsidR="00863AE2" w:rsidRPr="00F55D08">
        <w:rPr>
          <w:rFonts w:ascii="Times New Roman"/>
          <w:w w:val="105"/>
          <w:sz w:val="18"/>
          <w:szCs w:val="18"/>
        </w:rPr>
        <w:t>s</w:t>
      </w:r>
      <w:r w:rsidRPr="00F55D08">
        <w:rPr>
          <w:rFonts w:ascii="Times New Roman"/>
          <w:w w:val="105"/>
          <w:sz w:val="18"/>
          <w:szCs w:val="18"/>
        </w:rPr>
        <w:t xml:space="preserve"> probability to be less than 0 or larger than 1.</w:t>
      </w:r>
      <w:r w:rsidRPr="00F55D08">
        <w:rPr>
          <w:rFonts w:ascii="Times New Roman"/>
          <w:w w:val="105"/>
          <w:sz w:val="18"/>
          <w:szCs w:val="18"/>
        </w:rPr>
        <w:t xml:space="preserve"> </w:t>
      </w:r>
      <w:r w:rsidRPr="00F55D08">
        <w:rPr>
          <w:rFonts w:ascii="Times New Roman"/>
          <w:w w:val="105"/>
          <w:sz w:val="18"/>
          <w:szCs w:val="18"/>
        </w:rPr>
        <w:t xml:space="preserve">The relationship between predictor and response </w:t>
      </w:r>
      <w:r w:rsidR="00325A11" w:rsidRPr="00F55D08">
        <w:rPr>
          <w:rFonts w:ascii="Times New Roman"/>
          <w:w w:val="105"/>
          <w:sz w:val="18"/>
          <w:szCs w:val="18"/>
        </w:rPr>
        <w:t xml:space="preserve">tends </w:t>
      </w:r>
      <w:r w:rsidRPr="00F55D08">
        <w:rPr>
          <w:rFonts w:ascii="Times New Roman"/>
          <w:w w:val="105"/>
          <w:sz w:val="18"/>
          <w:szCs w:val="18"/>
        </w:rPr>
        <w:t xml:space="preserve">to be linear on the logit scale.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D44C6B" w:rsidRPr="00F55D08">
        <w:rPr>
          <w:rFonts w:ascii="Times New Roman"/>
          <w:w w:val="105"/>
          <w:sz w:val="18"/>
          <w:szCs w:val="18"/>
        </w:rPr>
        <w:t xml:space="preserve">CV </w:t>
      </w:r>
      <w:r w:rsidRPr="00F55D08">
        <w:rPr>
          <w:rFonts w:ascii="Times New Roman"/>
          <w:w w:val="105"/>
          <w:sz w:val="18"/>
          <w:szCs w:val="18"/>
        </w:rPr>
        <w:t>ROC is 0.7</w:t>
      </w:r>
      <w:r w:rsidR="00845EFC" w:rsidRPr="00F55D08">
        <w:rPr>
          <w:rFonts w:ascii="Times New Roman"/>
          <w:w w:val="105"/>
          <w:sz w:val="18"/>
          <w:szCs w:val="18"/>
        </w:rPr>
        <w:t>095</w:t>
      </w:r>
      <w:r w:rsidRPr="00F55D08">
        <w:rPr>
          <w:rFonts w:ascii="Times New Roman"/>
          <w:w w:val="105"/>
          <w:sz w:val="18"/>
          <w:szCs w:val="18"/>
        </w:rPr>
        <w:t>.</w:t>
      </w:r>
      <w:r w:rsidRPr="00F55D08">
        <w:rPr>
          <w:rFonts w:ascii="Times New Roman"/>
          <w:w w:val="105"/>
          <w:sz w:val="18"/>
          <w:szCs w:val="18"/>
        </w:rPr>
        <w:t xml:space="preserve"> Besides, p</w:t>
      </w:r>
      <w:r w:rsidRPr="00F55D08">
        <w:rPr>
          <w:rFonts w:ascii="Times New Roman"/>
          <w:w w:val="105"/>
          <w:sz w:val="18"/>
          <w:szCs w:val="18"/>
        </w:rPr>
        <w:t xml:space="preserve">enalized logistic model </w:t>
      </w:r>
      <w:r w:rsidRPr="00F55D08">
        <w:rPr>
          <w:rFonts w:ascii="Times New Roman"/>
          <w:w w:val="105"/>
          <w:sz w:val="18"/>
          <w:szCs w:val="18"/>
        </w:rPr>
        <w:t>(</w:t>
      </w:r>
      <w:proofErr w:type="spellStart"/>
      <w:r w:rsidRPr="00F55D08">
        <w:rPr>
          <w:rFonts w:ascii="Calibri Light" w:hAnsi="Calibri Light" w:cs="Calibri Light"/>
          <w:w w:val="105"/>
          <w:sz w:val="18"/>
          <w:szCs w:val="18"/>
        </w:rPr>
        <w:t>glmn</w:t>
      </w:r>
      <w:proofErr w:type="spellEnd"/>
      <w:r w:rsidRPr="00F55D08">
        <w:rPr>
          <w:rFonts w:ascii="Times New Roman"/>
          <w:w w:val="105"/>
          <w:sz w:val="18"/>
          <w:szCs w:val="18"/>
        </w:rPr>
        <w:t xml:space="preserve">) </w:t>
      </w:r>
      <w:r w:rsidRPr="00F55D08">
        <w:rPr>
          <w:rFonts w:ascii="Times New Roman"/>
          <w:w w:val="105"/>
          <w:sz w:val="18"/>
          <w:szCs w:val="18"/>
        </w:rPr>
        <w:t>is a regularized logistic regression modeling by adding penalty terms to prevent overfitting.</w:t>
      </w:r>
      <w:r w:rsidRPr="00F55D08">
        <w:rPr>
          <w:sz w:val="18"/>
          <w:szCs w:val="18"/>
        </w:rPr>
        <w:t xml:space="preserve"> </w:t>
      </w:r>
      <w:r w:rsidRPr="00F55D08">
        <w:rPr>
          <w:rFonts w:ascii="Times New Roman"/>
          <w:w w:val="105"/>
          <w:sz w:val="18"/>
          <w:szCs w:val="18"/>
        </w:rPr>
        <w:t>Tuning parameters are used to control the strength of the penalty to shrink the coefficient estimates</w:t>
      </w:r>
      <w:r w:rsidR="00D44C6B" w:rsidRPr="00F55D08">
        <w:rPr>
          <w:rFonts w:ascii="Times New Roman"/>
          <w:w w:val="105"/>
          <w:sz w:val="18"/>
          <w:szCs w:val="18"/>
        </w:rPr>
        <w:t xml:space="preserve"> (Check </w:t>
      </w:r>
      <w:r w:rsidR="00D44C6B" w:rsidRPr="00F55D08">
        <w:rPr>
          <w:rFonts w:ascii="Times New Roman"/>
          <w:b/>
          <w:bCs/>
          <w:w w:val="105"/>
          <w:sz w:val="18"/>
          <w:szCs w:val="18"/>
        </w:rPr>
        <w:t>Figure I</w:t>
      </w:r>
      <w:r w:rsidR="00D44C6B" w:rsidRPr="00F55D08">
        <w:rPr>
          <w:rFonts w:ascii="Times New Roman"/>
          <w:w w:val="105"/>
          <w:sz w:val="18"/>
          <w:szCs w:val="18"/>
        </w:rPr>
        <w:t>)</w:t>
      </w:r>
      <w:r w:rsidRPr="00F55D08">
        <w:rPr>
          <w:rFonts w:ascii="Times New Roman"/>
          <w:w w:val="105"/>
          <w:sz w:val="18"/>
          <w:szCs w:val="18"/>
        </w:rPr>
        <w:t xml:space="preserve">. </w:t>
      </w:r>
      <w:r w:rsidR="00D44C6B" w:rsidRPr="00F55D08">
        <w:rPr>
          <w:rFonts w:ascii="Times New Roman"/>
          <w:w w:val="105"/>
          <w:sz w:val="18"/>
          <w:szCs w:val="18"/>
        </w:rPr>
        <w:t xml:space="preserve">In this study, </w:t>
      </w:r>
      <w:r w:rsidRPr="00F55D08">
        <w:rPr>
          <w:rFonts w:ascii="Times New Roman"/>
          <w:w w:val="105"/>
          <w:sz w:val="18"/>
          <w:szCs w:val="18"/>
        </w:rPr>
        <w:t>λ</w:t>
      </w:r>
      <w:r w:rsidRPr="00F55D08">
        <w:rPr>
          <w:rFonts w:ascii="Times New Roman"/>
          <w:w w:val="105"/>
          <w:sz w:val="18"/>
          <w:szCs w:val="18"/>
        </w:rPr>
        <w:t xml:space="preserve"> is </w:t>
      </w:r>
      <w:r w:rsidR="00D44C6B" w:rsidRPr="00F55D08">
        <w:rPr>
          <w:rFonts w:ascii="Times New Roman"/>
          <w:w w:val="105"/>
          <w:sz w:val="18"/>
          <w:szCs w:val="18"/>
        </w:rPr>
        <w:t>2.22</w:t>
      </w:r>
      <w:r w:rsidR="00D44C6B" w:rsidRPr="00F55D08">
        <w:rPr>
          <w:w w:val="105"/>
          <w:sz w:val="18"/>
          <w:szCs w:val="18"/>
        </w:rPr>
        <w:t>×</w:t>
      </w:r>
      <w:r w:rsidR="00D44C6B" w:rsidRPr="00F55D08">
        <w:rPr>
          <w:rFonts w:ascii="Times New Roman"/>
          <w:w w:val="105"/>
          <w:sz w:val="18"/>
          <w:szCs w:val="18"/>
        </w:rPr>
        <w:t>10</w:t>
      </w:r>
      <w:r w:rsidR="00D44C6B" w:rsidRPr="00F55D08">
        <w:rPr>
          <w:rFonts w:ascii="Times New Roman"/>
          <w:w w:val="105"/>
          <w:sz w:val="18"/>
          <w:szCs w:val="18"/>
          <w:vertAlign w:val="superscript"/>
        </w:rPr>
        <w:t>-5</w:t>
      </w:r>
      <w:r w:rsidR="00D44C6B" w:rsidRPr="00F55D08">
        <w:rPr>
          <w:rFonts w:ascii="Times New Roman"/>
          <w:w w:val="105"/>
          <w:sz w:val="18"/>
          <w:szCs w:val="18"/>
        </w:rPr>
        <w:t xml:space="preserve"> </w:t>
      </w:r>
      <w:r w:rsidRPr="00F55D08">
        <w:rPr>
          <w:rFonts w:ascii="Times New Roman"/>
          <w:w w:val="105"/>
          <w:sz w:val="18"/>
          <w:szCs w:val="18"/>
        </w:rPr>
        <w:t xml:space="preserve">with </w:t>
      </w:r>
      <w:r w:rsidRPr="00F55D08">
        <w:rPr>
          <w:rFonts w:ascii="Times New Roman"/>
          <w:w w:val="105"/>
          <w:sz w:val="18"/>
          <w:szCs w:val="18"/>
        </w:rPr>
        <w:t>α</w:t>
      </w:r>
      <w:r w:rsidR="00D44C6B" w:rsidRPr="00F55D08">
        <w:rPr>
          <w:rFonts w:ascii="Times New Roman"/>
          <w:w w:val="105"/>
          <w:sz w:val="18"/>
          <w:szCs w:val="18"/>
        </w:rPr>
        <w:t xml:space="preserve"> equals</w:t>
      </w:r>
      <w:r w:rsidRPr="00F55D08">
        <w:rPr>
          <w:rFonts w:ascii="Times New Roman"/>
          <w:w w:val="105"/>
          <w:sz w:val="18"/>
          <w:szCs w:val="18"/>
        </w:rPr>
        <w:t xml:space="preserve"> </w:t>
      </w:r>
      <w:r w:rsidR="00D44C6B" w:rsidRPr="00F55D08">
        <w:rPr>
          <w:rFonts w:ascii="Times New Roman"/>
          <w:w w:val="105"/>
          <w:sz w:val="18"/>
          <w:szCs w:val="18"/>
        </w:rPr>
        <w:t xml:space="preserve">to </w:t>
      </w:r>
      <w:r w:rsidRPr="00F55D08">
        <w:rPr>
          <w:rFonts w:ascii="Times New Roman"/>
          <w:w w:val="105"/>
          <w:sz w:val="18"/>
          <w:szCs w:val="18"/>
        </w:rPr>
        <w:t xml:space="preserve">0.47. The </w:t>
      </w:r>
      <w:r w:rsidR="004B6157" w:rsidRPr="00F55D08">
        <w:rPr>
          <w:rFonts w:ascii="Times New Roman"/>
          <w:w w:val="105"/>
          <w:sz w:val="18"/>
          <w:szCs w:val="18"/>
        </w:rPr>
        <w:t>misclassification error rate</w:t>
      </w:r>
      <w:r w:rsidRPr="00F55D08">
        <w:rPr>
          <w:rFonts w:ascii="Times New Roman"/>
          <w:w w:val="105"/>
          <w:sz w:val="18"/>
          <w:szCs w:val="18"/>
        </w:rPr>
        <w:t xml:space="preserve"> is 0.278 and the </w:t>
      </w:r>
      <w:r w:rsidR="00D44C6B" w:rsidRPr="00F55D08">
        <w:rPr>
          <w:rFonts w:ascii="Times New Roman"/>
          <w:w w:val="105"/>
          <w:sz w:val="18"/>
          <w:szCs w:val="18"/>
        </w:rPr>
        <w:t xml:space="preserve">CV </w:t>
      </w:r>
      <w:r w:rsidRPr="00F55D08">
        <w:rPr>
          <w:rFonts w:ascii="Times New Roman"/>
          <w:w w:val="105"/>
          <w:sz w:val="18"/>
          <w:szCs w:val="18"/>
        </w:rPr>
        <w:t>ROC is 0.</w:t>
      </w:r>
      <w:r w:rsidR="00D44C6B" w:rsidRPr="00F55D08">
        <w:rPr>
          <w:rFonts w:ascii="Times New Roman"/>
          <w:w w:val="105"/>
          <w:sz w:val="18"/>
          <w:szCs w:val="18"/>
        </w:rPr>
        <w:t>7</w:t>
      </w:r>
      <w:r w:rsidR="00845EFC" w:rsidRPr="00F55D08">
        <w:rPr>
          <w:rFonts w:ascii="Times New Roman"/>
          <w:w w:val="105"/>
          <w:sz w:val="18"/>
          <w:szCs w:val="18"/>
        </w:rPr>
        <w:t>091</w:t>
      </w:r>
      <w:r w:rsidR="00D44C6B" w:rsidRPr="00F55D08">
        <w:rPr>
          <w:rFonts w:ascii="Times New Roman"/>
          <w:w w:val="105"/>
          <w:sz w:val="18"/>
          <w:szCs w:val="18"/>
        </w:rPr>
        <w:t xml:space="preserve">. </w:t>
      </w:r>
    </w:p>
    <w:p w14:paraId="4E5B1218" w14:textId="516CCFE4" w:rsidR="00B419B6" w:rsidRPr="00F55D08" w:rsidRDefault="00B419B6">
      <w:pPr>
        <w:rPr>
          <w:rFonts w:ascii="Times New Roman"/>
          <w:w w:val="105"/>
          <w:sz w:val="18"/>
          <w:szCs w:val="18"/>
        </w:rPr>
      </w:pPr>
    </w:p>
    <w:p w14:paraId="0F519CF4" w14:textId="041FA0CB" w:rsidR="00B419B6" w:rsidRPr="00F55D08" w:rsidRDefault="00845EFC">
      <w:pPr>
        <w:rPr>
          <w:rFonts w:ascii="Times New Roman"/>
          <w:w w:val="105"/>
          <w:sz w:val="18"/>
          <w:szCs w:val="18"/>
        </w:rPr>
      </w:pPr>
      <w:r w:rsidRPr="00F55D08">
        <w:rPr>
          <w:rFonts w:ascii="Times New Roman"/>
          <w:b/>
          <w:bCs/>
          <w:w w:val="105"/>
          <w:sz w:val="18"/>
          <w:szCs w:val="18"/>
        </w:rPr>
        <w:t>GAM &amp; MARS model</w:t>
      </w:r>
      <w:r w:rsidR="00024415" w:rsidRPr="00F55D08">
        <w:rPr>
          <w:rFonts w:ascii="Times New Roman"/>
          <w:b/>
          <w:bCs/>
          <w:w w:val="105"/>
          <w:sz w:val="18"/>
          <w:szCs w:val="18"/>
        </w:rPr>
        <w:t>s</w:t>
      </w:r>
      <w:r w:rsidRPr="00F55D08">
        <w:rPr>
          <w:rFonts w:ascii="Times New Roman"/>
          <w:b/>
          <w:bCs/>
          <w:w w:val="105"/>
          <w:sz w:val="18"/>
          <w:szCs w:val="18"/>
        </w:rPr>
        <w:t xml:space="preserve"> (for classification)</w:t>
      </w:r>
      <w:r w:rsidRPr="00F55D08">
        <w:rPr>
          <w:rFonts w:ascii="Times New Roman"/>
          <w:w w:val="105"/>
          <w:sz w:val="18"/>
          <w:szCs w:val="18"/>
        </w:rPr>
        <w:t xml:space="preserve">: </w:t>
      </w:r>
      <w:r w:rsidR="00506929" w:rsidRPr="00F55D08">
        <w:rPr>
          <w:rFonts w:ascii="Times New Roman"/>
          <w:w w:val="105"/>
          <w:sz w:val="18"/>
          <w:szCs w:val="18"/>
        </w:rPr>
        <w:t>For both GAM and MARs models for classification response are similar to those for continuous</w:t>
      </w:r>
      <w:r w:rsidR="00506929" w:rsidRPr="00F55D08">
        <w:rPr>
          <w:rFonts w:ascii="Times New Roman"/>
          <w:w w:val="105"/>
          <w:sz w:val="18"/>
          <w:szCs w:val="18"/>
        </w:rPr>
        <w:t xml:space="preserve"> one</w:t>
      </w:r>
      <w:r w:rsidR="00506929" w:rsidRPr="00F55D08">
        <w:rPr>
          <w:rFonts w:ascii="Times New Roman"/>
          <w:w w:val="105"/>
          <w:sz w:val="18"/>
          <w:szCs w:val="18"/>
        </w:rPr>
        <w:t xml:space="preserve"> but different in the function used to transform predictors to final output. Instead of </w:t>
      </w:r>
      <w:r w:rsidR="00506929" w:rsidRPr="00F55D08">
        <w:rPr>
          <w:rFonts w:ascii="Times New Roman"/>
          <w:w w:val="105"/>
          <w:sz w:val="18"/>
          <w:szCs w:val="18"/>
        </w:rPr>
        <w:t>the linear</w:t>
      </w:r>
      <w:r w:rsidR="00506929" w:rsidRPr="00F55D08">
        <w:rPr>
          <w:rFonts w:ascii="Times New Roman"/>
          <w:w w:val="105"/>
          <w:sz w:val="18"/>
          <w:szCs w:val="18"/>
        </w:rPr>
        <w:t xml:space="preserve"> link function used by regression model, non-linear link function is used for transformation. GAM has the best tuning to be choosing </w:t>
      </w:r>
      <w:proofErr w:type="spellStart"/>
      <w:r w:rsidR="00506929" w:rsidRPr="00F55D08">
        <w:rPr>
          <w:rFonts w:ascii="Times New Roman"/>
          <w:w w:val="105"/>
          <w:sz w:val="18"/>
          <w:szCs w:val="18"/>
        </w:rPr>
        <w:t>GCV.cp</w:t>
      </w:r>
      <w:proofErr w:type="spellEnd"/>
      <w:r w:rsidR="00506929" w:rsidRPr="00F55D08">
        <w:rPr>
          <w:rFonts w:ascii="Times New Roman"/>
          <w:w w:val="105"/>
          <w:sz w:val="18"/>
          <w:szCs w:val="18"/>
        </w:rPr>
        <w:t xml:space="preserve"> method</w:t>
      </w:r>
      <w:r w:rsidR="000069BE" w:rsidRPr="00F55D08">
        <w:rPr>
          <w:rFonts w:ascii="Times New Roman"/>
          <w:w w:val="105"/>
          <w:sz w:val="18"/>
          <w:szCs w:val="18"/>
        </w:rPr>
        <w:t xml:space="preserve"> with model selection option.</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0.268 and the </w:t>
      </w:r>
      <w:r w:rsidR="00024415" w:rsidRPr="00F55D08">
        <w:rPr>
          <w:rFonts w:ascii="Times New Roman"/>
          <w:w w:val="105"/>
          <w:sz w:val="18"/>
          <w:szCs w:val="18"/>
        </w:rPr>
        <w:t xml:space="preserve">CV </w:t>
      </w:r>
      <w:r w:rsidR="00506929" w:rsidRPr="00F55D08">
        <w:rPr>
          <w:rFonts w:ascii="Times New Roman"/>
          <w:w w:val="105"/>
          <w:sz w:val="18"/>
          <w:szCs w:val="18"/>
        </w:rPr>
        <w:t>ROC is 0.72</w:t>
      </w:r>
      <w:r w:rsidR="00506929" w:rsidRPr="00F55D08">
        <w:rPr>
          <w:rFonts w:ascii="Times New Roman"/>
          <w:w w:val="105"/>
          <w:sz w:val="18"/>
          <w:szCs w:val="18"/>
        </w:rPr>
        <w:t>5</w:t>
      </w:r>
      <w:r w:rsidR="00506929" w:rsidRPr="00F55D08">
        <w:rPr>
          <w:rFonts w:ascii="Times New Roman"/>
          <w:w w:val="105"/>
          <w:sz w:val="18"/>
          <w:szCs w:val="18"/>
        </w:rPr>
        <w:t xml:space="preserve">. MARS has the best tuning parameter </w:t>
      </w:r>
      <w:r w:rsidR="00506929" w:rsidRPr="00F55D08">
        <w:rPr>
          <w:rFonts w:ascii="Calibri Light" w:hAnsi="Calibri Light" w:cs="Calibri Light"/>
          <w:w w:val="105"/>
          <w:sz w:val="18"/>
          <w:szCs w:val="18"/>
        </w:rPr>
        <w:t>nprune</w:t>
      </w:r>
      <w:r w:rsidR="00506929" w:rsidRPr="00F55D08">
        <w:rPr>
          <w:rFonts w:ascii="Times New Roman"/>
          <w:w w:val="105"/>
          <w:sz w:val="18"/>
          <w:szCs w:val="18"/>
        </w:rPr>
        <w:t xml:space="preserve"> to be 11 with 1 </w:t>
      </w:r>
      <w:r w:rsidR="00506929" w:rsidRPr="00F55D08">
        <w:rPr>
          <w:rFonts w:ascii="Calibri Light" w:hAnsi="Calibri Light" w:cs="Calibri Light"/>
          <w:w w:val="105"/>
          <w:sz w:val="18"/>
          <w:szCs w:val="18"/>
        </w:rPr>
        <w:t>degree</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0.263 and the</w:t>
      </w:r>
      <w:r w:rsidR="00024415" w:rsidRPr="00F55D08">
        <w:rPr>
          <w:rFonts w:ascii="Times New Roman"/>
          <w:w w:val="105"/>
          <w:sz w:val="18"/>
          <w:szCs w:val="18"/>
        </w:rPr>
        <w:t xml:space="preserve"> CV</w:t>
      </w:r>
      <w:r w:rsidR="00506929" w:rsidRPr="00F55D08">
        <w:rPr>
          <w:rFonts w:ascii="Times New Roman"/>
          <w:w w:val="105"/>
          <w:sz w:val="18"/>
          <w:szCs w:val="18"/>
        </w:rPr>
        <w:t xml:space="preserve"> ROC is 0.72</w:t>
      </w:r>
      <w:r w:rsidR="00506929" w:rsidRPr="00F55D08">
        <w:rPr>
          <w:rFonts w:ascii="Times New Roman"/>
          <w:w w:val="105"/>
          <w:sz w:val="18"/>
          <w:szCs w:val="18"/>
        </w:rPr>
        <w:t>4</w:t>
      </w:r>
      <w:r w:rsidR="00506929" w:rsidRPr="00F55D08">
        <w:rPr>
          <w:rFonts w:ascii="Times New Roman"/>
          <w:w w:val="105"/>
          <w:sz w:val="18"/>
          <w:szCs w:val="18"/>
        </w:rPr>
        <w:t>.</w:t>
      </w:r>
      <w:r w:rsidR="00506929" w:rsidRPr="00F55D08">
        <w:rPr>
          <w:rFonts w:ascii="Times New Roman"/>
          <w:w w:val="105"/>
          <w:sz w:val="18"/>
          <w:szCs w:val="18"/>
        </w:rPr>
        <w:t xml:space="preserve"> Further details about cross-validation performance can be found on </w:t>
      </w:r>
      <w:r w:rsidR="00506929" w:rsidRPr="00F55D08">
        <w:rPr>
          <w:rFonts w:ascii="Times New Roman"/>
          <w:b/>
          <w:bCs/>
          <w:w w:val="105"/>
          <w:sz w:val="18"/>
          <w:szCs w:val="18"/>
        </w:rPr>
        <w:t>Figure II</w:t>
      </w:r>
      <w:r w:rsidR="00506929" w:rsidRPr="00F55D08">
        <w:rPr>
          <w:rFonts w:ascii="Times New Roman"/>
          <w:w w:val="105"/>
          <w:sz w:val="18"/>
          <w:szCs w:val="18"/>
        </w:rPr>
        <w:t xml:space="preserve"> and </w:t>
      </w:r>
      <w:r w:rsidR="00506929" w:rsidRPr="00F55D08">
        <w:rPr>
          <w:rFonts w:ascii="Times New Roman"/>
          <w:b/>
          <w:bCs/>
          <w:w w:val="105"/>
          <w:sz w:val="18"/>
          <w:szCs w:val="18"/>
        </w:rPr>
        <w:t>Figure III</w:t>
      </w:r>
      <w:r w:rsidR="00506929" w:rsidRPr="00F55D08">
        <w:rPr>
          <w:rFonts w:ascii="Times New Roman"/>
          <w:w w:val="105"/>
          <w:sz w:val="18"/>
          <w:szCs w:val="18"/>
        </w:rPr>
        <w:t xml:space="preserve">, respectively. </w:t>
      </w:r>
    </w:p>
    <w:p w14:paraId="7981E738" w14:textId="77777777" w:rsidR="00B419B6" w:rsidRPr="00F55D08" w:rsidRDefault="00B419B6">
      <w:pPr>
        <w:rPr>
          <w:rFonts w:ascii="Times New Roman"/>
          <w:w w:val="105"/>
          <w:sz w:val="18"/>
          <w:szCs w:val="18"/>
        </w:rPr>
      </w:pPr>
    </w:p>
    <w:p w14:paraId="45E6C401" w14:textId="4D91EADD" w:rsidR="00B419B6" w:rsidRPr="00F55D08" w:rsidRDefault="00024415" w:rsidP="00024415">
      <w:pPr>
        <w:rPr>
          <w:rFonts w:ascii="Times New Roman"/>
          <w:w w:val="105"/>
          <w:sz w:val="18"/>
          <w:szCs w:val="18"/>
        </w:rPr>
      </w:pPr>
      <w:r w:rsidRPr="00F55D08">
        <w:rPr>
          <w:rFonts w:ascii="Times New Roman"/>
          <w:b/>
          <w:bCs/>
          <w:w w:val="105"/>
          <w:sz w:val="18"/>
          <w:szCs w:val="18"/>
        </w:rPr>
        <w:t>LDA &amp; QDA models</w:t>
      </w:r>
      <w:r w:rsidRPr="00F55D08">
        <w:rPr>
          <w:rFonts w:ascii="Times New Roman"/>
          <w:w w:val="105"/>
          <w:sz w:val="18"/>
          <w:szCs w:val="18"/>
        </w:rPr>
        <w:t xml:space="preserve">: </w:t>
      </w:r>
      <w:r w:rsidRPr="00F55D08">
        <w:rPr>
          <w:rFonts w:ascii="Times New Roman"/>
          <w:w w:val="105"/>
          <w:sz w:val="18"/>
          <w:szCs w:val="18"/>
        </w:rPr>
        <w:t xml:space="preserve">The Discriminant Analysis is method to model distribution of </w:t>
      </w:r>
      <w:r w:rsidRPr="00F55D08">
        <w:rPr>
          <w:rFonts w:ascii="Times New Roman"/>
          <w:w w:val="105"/>
          <w:sz w:val="18"/>
          <w:szCs w:val="18"/>
        </w:rPr>
        <w:t>predictors</w:t>
      </w:r>
      <w:r w:rsidRPr="00F55D08">
        <w:rPr>
          <w:rFonts w:ascii="Times New Roman"/>
          <w:w w:val="105"/>
          <w:sz w:val="18"/>
          <w:szCs w:val="18"/>
        </w:rPr>
        <w:t xml:space="preserve"> of class separately and flip things based on Bayes theorem. Predictors were assumed to have a multivariate normal distribution within each class. Linear Discriminant Analysis (LDA) further assumes all the classes have a common covariance matrix and the decision boundary between classes is a straight line.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537406" w:rsidRPr="00F55D08">
        <w:rPr>
          <w:rFonts w:ascii="Times New Roman"/>
          <w:w w:val="105"/>
          <w:sz w:val="18"/>
          <w:szCs w:val="18"/>
        </w:rPr>
        <w:t>cross-validation</w:t>
      </w:r>
      <w:r w:rsidRPr="00F55D08">
        <w:rPr>
          <w:rFonts w:ascii="Times New Roman"/>
          <w:w w:val="105"/>
          <w:sz w:val="18"/>
          <w:szCs w:val="18"/>
        </w:rPr>
        <w:t xml:space="preserve"> </w:t>
      </w:r>
      <w:r w:rsidRPr="00F55D08">
        <w:rPr>
          <w:rFonts w:ascii="Times New Roman"/>
          <w:w w:val="105"/>
          <w:sz w:val="18"/>
          <w:szCs w:val="18"/>
        </w:rPr>
        <w:t>ROC is 0.7</w:t>
      </w:r>
      <w:r w:rsidRPr="00F55D08">
        <w:rPr>
          <w:rFonts w:ascii="Times New Roman"/>
          <w:w w:val="105"/>
          <w:sz w:val="18"/>
          <w:szCs w:val="18"/>
        </w:rPr>
        <w:t>10</w:t>
      </w:r>
      <w:r w:rsidRPr="00F55D08">
        <w:rPr>
          <w:rFonts w:ascii="Times New Roman"/>
          <w:w w:val="105"/>
          <w:sz w:val="18"/>
          <w:szCs w:val="18"/>
        </w:rPr>
        <w:t>. Quadratic Discriminant Analysis (QDA), compared with LDA, allows different covariance matrix between classes and non-linear boundary to maximized class separation and minimize class variance</w:t>
      </w:r>
      <w:r w:rsidRPr="00F55D08">
        <w:rPr>
          <w:rFonts w:ascii="Times New Roman"/>
          <w:w w:val="105"/>
          <w:sz w:val="18"/>
          <w:szCs w:val="18"/>
        </w:rPr>
        <w:t>, which is a</w:t>
      </w:r>
      <w:r w:rsidRPr="00F55D08">
        <w:rPr>
          <w:rFonts w:ascii="Times New Roman"/>
          <w:w w:val="105"/>
          <w:sz w:val="18"/>
          <w:szCs w:val="18"/>
        </w:rPr>
        <w:t xml:space="preserve"> more flexible model </w:t>
      </w:r>
      <w:r w:rsidRPr="00F55D08">
        <w:rPr>
          <w:rFonts w:ascii="Times New Roman"/>
          <w:w w:val="105"/>
          <w:sz w:val="18"/>
          <w:szCs w:val="18"/>
        </w:rPr>
        <w:t>than LDA</w:t>
      </w:r>
      <w:r w:rsidRPr="00F55D08">
        <w:rPr>
          <w:rFonts w:ascii="Times New Roman"/>
          <w:w w:val="105"/>
          <w:sz w:val="18"/>
          <w:szCs w:val="18"/>
        </w:rPr>
        <w:t xml:space="preserve">. The </w:t>
      </w:r>
      <w:r w:rsidR="004B6157" w:rsidRPr="00F55D08">
        <w:rPr>
          <w:rFonts w:ascii="Times New Roman"/>
          <w:w w:val="105"/>
          <w:sz w:val="18"/>
          <w:szCs w:val="18"/>
        </w:rPr>
        <w:t>misclassification error rate</w:t>
      </w:r>
      <w:r w:rsidRPr="00F55D08">
        <w:rPr>
          <w:rFonts w:ascii="Times New Roman"/>
          <w:w w:val="105"/>
          <w:sz w:val="18"/>
          <w:szCs w:val="18"/>
        </w:rPr>
        <w:t xml:space="preserve"> is 0.299 and the </w:t>
      </w:r>
      <w:r w:rsidR="00537406" w:rsidRPr="00F55D08">
        <w:rPr>
          <w:rFonts w:ascii="Times New Roman"/>
          <w:w w:val="105"/>
          <w:sz w:val="18"/>
          <w:szCs w:val="18"/>
        </w:rPr>
        <w:t>cross-validation</w:t>
      </w:r>
      <w:r w:rsidRPr="00F55D08">
        <w:rPr>
          <w:rFonts w:ascii="Times New Roman"/>
          <w:w w:val="105"/>
          <w:sz w:val="18"/>
          <w:szCs w:val="18"/>
        </w:rPr>
        <w:t xml:space="preserve"> </w:t>
      </w:r>
      <w:r w:rsidRPr="00F55D08">
        <w:rPr>
          <w:rFonts w:ascii="Times New Roman"/>
          <w:w w:val="105"/>
          <w:sz w:val="18"/>
          <w:szCs w:val="18"/>
        </w:rPr>
        <w:t xml:space="preserve">ROC is </w:t>
      </w:r>
      <w:r w:rsidRPr="00F55D08">
        <w:rPr>
          <w:rFonts w:ascii="Times New Roman"/>
          <w:w w:val="105"/>
          <w:sz w:val="18"/>
          <w:szCs w:val="18"/>
        </w:rPr>
        <w:t xml:space="preserve">approximately </w:t>
      </w:r>
      <w:r w:rsidRPr="00F55D08">
        <w:rPr>
          <w:rFonts w:ascii="Times New Roman"/>
          <w:w w:val="105"/>
          <w:sz w:val="18"/>
          <w:szCs w:val="18"/>
        </w:rPr>
        <w:t>0.</w:t>
      </w:r>
      <w:r w:rsidRPr="00F55D08">
        <w:rPr>
          <w:rFonts w:ascii="Times New Roman"/>
          <w:w w:val="105"/>
          <w:sz w:val="18"/>
          <w:szCs w:val="18"/>
        </w:rPr>
        <w:t xml:space="preserve">696. </w:t>
      </w:r>
    </w:p>
    <w:p w14:paraId="33B71C4C" w14:textId="77777777" w:rsidR="006C170C" w:rsidRPr="00F55D08" w:rsidRDefault="006C170C" w:rsidP="00024415">
      <w:pPr>
        <w:rPr>
          <w:rFonts w:ascii="Times New Roman"/>
          <w:w w:val="105"/>
          <w:sz w:val="18"/>
          <w:szCs w:val="18"/>
        </w:rPr>
      </w:pPr>
    </w:p>
    <w:p w14:paraId="394E9F41" w14:textId="68650BF1" w:rsidR="006C170C" w:rsidRPr="00F55D08" w:rsidRDefault="006C170C" w:rsidP="006C170C">
      <w:pPr>
        <w:rPr>
          <w:rFonts w:ascii="Times New Roman"/>
          <w:w w:val="105"/>
          <w:sz w:val="18"/>
          <w:szCs w:val="18"/>
        </w:rPr>
      </w:pPr>
      <w:r w:rsidRPr="00F55D08">
        <w:rPr>
          <w:rFonts w:ascii="Times New Roman"/>
          <w:b/>
          <w:bCs/>
          <w:w w:val="105"/>
          <w:sz w:val="18"/>
          <w:szCs w:val="18"/>
        </w:rPr>
        <w:t>Na</w:t>
      </w:r>
      <w:r w:rsidRPr="00F55D08">
        <w:rPr>
          <w:rFonts w:ascii="Times New Roman"/>
          <w:b/>
          <w:bCs/>
          <w:w w:val="105"/>
          <w:sz w:val="18"/>
          <w:szCs w:val="18"/>
        </w:rPr>
        <w:t>ï</w:t>
      </w:r>
      <w:r w:rsidRPr="00F55D08">
        <w:rPr>
          <w:rFonts w:ascii="Times New Roman"/>
          <w:b/>
          <w:bCs/>
          <w:w w:val="105"/>
          <w:sz w:val="18"/>
          <w:szCs w:val="18"/>
        </w:rPr>
        <w:t>ve Bayes (NB)</w:t>
      </w:r>
      <w:r w:rsidRPr="00F55D08">
        <w:rPr>
          <w:rFonts w:ascii="Times New Roman"/>
          <w:w w:val="105"/>
          <w:sz w:val="18"/>
          <w:szCs w:val="18"/>
        </w:rPr>
        <w:t xml:space="preserve">: </w:t>
      </w:r>
      <w:r w:rsidRPr="00F55D08">
        <w:rPr>
          <w:rFonts w:ascii="Times New Roman"/>
          <w:w w:val="105"/>
          <w:sz w:val="18"/>
          <w:szCs w:val="18"/>
        </w:rPr>
        <w:t>Na</w:t>
      </w:r>
      <w:r w:rsidRPr="00F55D08">
        <w:rPr>
          <w:rFonts w:ascii="Times New Roman"/>
          <w:w w:val="105"/>
          <w:sz w:val="18"/>
          <w:szCs w:val="18"/>
        </w:rPr>
        <w:t>ï</w:t>
      </w:r>
      <w:r w:rsidRPr="00F55D08">
        <w:rPr>
          <w:rFonts w:ascii="Times New Roman"/>
          <w:w w:val="105"/>
          <w:sz w:val="18"/>
          <w:szCs w:val="18"/>
        </w:rPr>
        <w:t xml:space="preserve">ve Bayes is a simple and computationally efficient method to classify data. It assumes that the features between classes are independent. It provides a simple and effective way to make classification by making a probabilistic model. </w:t>
      </w:r>
      <w:r w:rsidRPr="00F55D08">
        <w:rPr>
          <w:rFonts w:ascii="Times New Roman"/>
          <w:w w:val="105"/>
          <w:sz w:val="18"/>
          <w:szCs w:val="18"/>
        </w:rPr>
        <w:t>“</w:t>
      </w:r>
      <w:r w:rsidRPr="00F55D08">
        <w:rPr>
          <w:rFonts w:ascii="Times New Roman"/>
          <w:w w:val="105"/>
          <w:sz w:val="18"/>
          <w:szCs w:val="18"/>
        </w:rPr>
        <w:t>Laplace correction</w:t>
      </w:r>
      <w:r w:rsidRPr="00F55D08">
        <w:rPr>
          <w:rFonts w:ascii="Times New Roman"/>
          <w:w w:val="105"/>
          <w:sz w:val="18"/>
          <w:szCs w:val="18"/>
        </w:rPr>
        <w:t>”</w:t>
      </w:r>
      <w:r w:rsidRPr="00F55D08">
        <w:rPr>
          <w:rFonts w:ascii="Times New Roman"/>
          <w:w w:val="105"/>
          <w:sz w:val="18"/>
          <w:szCs w:val="18"/>
        </w:rPr>
        <w:t xml:space="preserve"> and parameter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will be applied to increase the count of value to adjust the kernel density estimates and prevent overall probability to be zero. The best tuning </w:t>
      </w:r>
      <w:r w:rsidRPr="00F55D08">
        <w:rPr>
          <w:rFonts w:ascii="Times New Roman"/>
          <w:w w:val="105"/>
          <w:sz w:val="18"/>
          <w:szCs w:val="18"/>
        </w:rPr>
        <w:t xml:space="preserve">parameter </w:t>
      </w:r>
      <w:r w:rsidRPr="00F55D08">
        <w:rPr>
          <w:rFonts w:ascii="Calibri Light" w:hAnsi="Calibri Light" w:cs="Calibri Light"/>
          <w:w w:val="105"/>
          <w:sz w:val="18"/>
          <w:szCs w:val="18"/>
        </w:rPr>
        <w:t>adjust</w:t>
      </w:r>
      <w:r w:rsidRPr="00F55D08">
        <w:rPr>
          <w:rFonts w:ascii="Times New Roman"/>
          <w:w w:val="105"/>
          <w:sz w:val="18"/>
          <w:szCs w:val="18"/>
        </w:rPr>
        <w:t xml:space="preserve"> </w:t>
      </w:r>
      <w:r w:rsidRPr="00F55D08">
        <w:rPr>
          <w:rFonts w:ascii="Times New Roman"/>
          <w:w w:val="105"/>
          <w:sz w:val="18"/>
          <w:szCs w:val="18"/>
        </w:rPr>
        <w:t>is</w:t>
      </w:r>
      <w:r w:rsidRPr="00F55D08">
        <w:rPr>
          <w:rFonts w:ascii="Times New Roman"/>
          <w:w w:val="105"/>
          <w:sz w:val="18"/>
          <w:szCs w:val="18"/>
        </w:rPr>
        <w:t xml:space="preserve"> 2.2</w:t>
      </w:r>
      <w:r w:rsidRPr="00F55D08">
        <w:rPr>
          <w:rFonts w:ascii="Times New Roman"/>
          <w:w w:val="105"/>
          <w:sz w:val="18"/>
          <w:szCs w:val="18"/>
        </w:rPr>
        <w:t xml:space="preserve"> by setting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to be 1</w:t>
      </w:r>
      <w:r w:rsidRPr="00F55D08">
        <w:rPr>
          <w:rFonts w:ascii="Times New Roman"/>
          <w:w w:val="105"/>
          <w:sz w:val="18"/>
          <w:szCs w:val="18"/>
        </w:rPr>
        <w:t xml:space="preserve">. </w:t>
      </w:r>
      <w:r w:rsidRPr="00F55D08">
        <w:rPr>
          <w:rFonts w:ascii="Times New Roman"/>
          <w:w w:val="105"/>
          <w:sz w:val="18"/>
          <w:szCs w:val="18"/>
        </w:rPr>
        <w:t xml:space="preserve">According to </w:t>
      </w:r>
      <w:r w:rsidRPr="00F55D08">
        <w:rPr>
          <w:rFonts w:ascii="Times New Roman"/>
          <w:b/>
          <w:bCs/>
          <w:w w:val="105"/>
          <w:sz w:val="18"/>
          <w:szCs w:val="18"/>
        </w:rPr>
        <w:t>Figure IV</w:t>
      </w:r>
      <w:r w:rsidRPr="00F55D08">
        <w:rPr>
          <w:rFonts w:ascii="Times New Roman"/>
          <w:w w:val="105"/>
          <w:sz w:val="18"/>
          <w:szCs w:val="18"/>
        </w:rPr>
        <w:t xml:space="preserve"> for CV procedure, the non-parametric type performs better than Gaussian. </w:t>
      </w:r>
      <w:r w:rsidRPr="00F55D08">
        <w:rPr>
          <w:rFonts w:ascii="Times New Roman"/>
          <w:w w:val="105"/>
          <w:sz w:val="18"/>
          <w:szCs w:val="18"/>
        </w:rPr>
        <w:t xml:space="preserve">The </w:t>
      </w:r>
      <w:r w:rsidR="004B6157" w:rsidRPr="00F55D08">
        <w:rPr>
          <w:rFonts w:ascii="Times New Roman"/>
          <w:w w:val="105"/>
          <w:sz w:val="18"/>
          <w:szCs w:val="18"/>
        </w:rPr>
        <w:t>misclassification error rate</w:t>
      </w:r>
      <w:r w:rsidRPr="00F55D08">
        <w:rPr>
          <w:rFonts w:ascii="Times New Roman"/>
          <w:w w:val="105"/>
          <w:sz w:val="18"/>
          <w:szCs w:val="18"/>
        </w:rPr>
        <w:t xml:space="preserve"> is 0.277 and the </w:t>
      </w:r>
      <w:r w:rsidRPr="00F55D08">
        <w:rPr>
          <w:rFonts w:ascii="Times New Roman"/>
          <w:w w:val="105"/>
          <w:sz w:val="18"/>
          <w:szCs w:val="18"/>
        </w:rPr>
        <w:t>CV</w:t>
      </w:r>
      <w:r w:rsidRPr="00F55D08">
        <w:rPr>
          <w:rFonts w:ascii="Times New Roman"/>
          <w:w w:val="105"/>
          <w:sz w:val="18"/>
          <w:szCs w:val="18"/>
        </w:rPr>
        <w:t xml:space="preserve"> ROC is 0.713.</w:t>
      </w:r>
    </w:p>
    <w:p w14:paraId="11F0B622" w14:textId="03D41004" w:rsidR="004B6157" w:rsidRPr="00F55D08" w:rsidRDefault="004B6157" w:rsidP="006C170C">
      <w:pPr>
        <w:rPr>
          <w:rFonts w:ascii="Times New Roman"/>
          <w:w w:val="105"/>
          <w:sz w:val="18"/>
          <w:szCs w:val="18"/>
        </w:rPr>
      </w:pPr>
    </w:p>
    <w:p w14:paraId="55593E1C" w14:textId="3F4F9721" w:rsidR="00325A11" w:rsidRPr="00F55D08" w:rsidRDefault="006C170C" w:rsidP="00325A11">
      <w:pPr>
        <w:rPr>
          <w:rFonts w:ascii="Times New Roman"/>
          <w:w w:val="105"/>
          <w:sz w:val="18"/>
          <w:szCs w:val="18"/>
        </w:rPr>
      </w:pPr>
      <w:r w:rsidRPr="00F55D08">
        <w:rPr>
          <w:rFonts w:ascii="Times New Roman"/>
          <w:b/>
          <w:bCs/>
          <w:w w:val="105"/>
          <w:sz w:val="18"/>
          <w:szCs w:val="18"/>
        </w:rPr>
        <w:t>Classification tree</w:t>
      </w:r>
      <w:r w:rsidRPr="00F55D08">
        <w:rPr>
          <w:rFonts w:ascii="Times New Roman"/>
          <w:b/>
          <w:bCs/>
          <w:w w:val="105"/>
          <w:sz w:val="18"/>
          <w:szCs w:val="18"/>
        </w:rPr>
        <w:t>s (</w:t>
      </w:r>
      <w:proofErr w:type="spellStart"/>
      <w:r w:rsidRPr="00F55D08">
        <w:rPr>
          <w:rFonts w:ascii="Times New Roman"/>
          <w:b/>
          <w:bCs/>
          <w:w w:val="105"/>
          <w:sz w:val="18"/>
          <w:szCs w:val="18"/>
        </w:rPr>
        <w:t>rpart</w:t>
      </w:r>
      <w:proofErr w:type="spellEnd"/>
      <w:r w:rsidRPr="00F55D08">
        <w:rPr>
          <w:rFonts w:ascii="Times New Roman"/>
          <w:b/>
          <w:bCs/>
          <w:w w:val="105"/>
          <w:sz w:val="18"/>
          <w:szCs w:val="18"/>
        </w:rPr>
        <w:t xml:space="preserve"> &amp; </w:t>
      </w:r>
      <w:proofErr w:type="spellStart"/>
      <w:r w:rsidRPr="00F55D08">
        <w:rPr>
          <w:rFonts w:ascii="Times New Roman"/>
          <w:b/>
          <w:bCs/>
          <w:w w:val="105"/>
          <w:sz w:val="18"/>
          <w:szCs w:val="18"/>
        </w:rPr>
        <w:t>ctree</w:t>
      </w:r>
      <w:proofErr w:type="spellEnd"/>
      <w:r w:rsidRPr="00F55D08">
        <w:rPr>
          <w:rFonts w:ascii="Times New Roman"/>
          <w:b/>
          <w:bCs/>
          <w:w w:val="105"/>
          <w:sz w:val="18"/>
          <w:szCs w:val="18"/>
        </w:rPr>
        <w:t>)</w:t>
      </w:r>
      <w:r w:rsidRPr="00F55D08">
        <w:rPr>
          <w:rFonts w:ascii="Times New Roman"/>
          <w:w w:val="105"/>
          <w:sz w:val="18"/>
          <w:szCs w:val="18"/>
        </w:rPr>
        <w:t xml:space="preserve">: </w:t>
      </w:r>
      <w:r w:rsidRPr="00F55D08">
        <w:rPr>
          <w:rFonts w:ascii="Times New Roman"/>
          <w:w w:val="105"/>
          <w:sz w:val="18"/>
          <w:szCs w:val="18"/>
        </w:rPr>
        <w:t>Classification tree</w:t>
      </w:r>
      <w:r w:rsidRPr="00F55D08">
        <w:rPr>
          <w:rFonts w:ascii="Times New Roman"/>
          <w:w w:val="105"/>
          <w:sz w:val="18"/>
          <w:szCs w:val="18"/>
        </w:rPr>
        <w:t xml:space="preserve"> is a </w:t>
      </w:r>
      <w:r w:rsidRPr="00F55D08">
        <w:rPr>
          <w:rFonts w:ascii="Times New Roman"/>
          <w:w w:val="105"/>
          <w:sz w:val="18"/>
          <w:szCs w:val="18"/>
        </w:rPr>
        <w:t>decision tree algorithm for classification in machine learning</w:t>
      </w:r>
      <w:r w:rsidR="00C35608" w:rsidRPr="00F55D08">
        <w:rPr>
          <w:rFonts w:ascii="Times New Roman"/>
          <w:w w:val="105"/>
          <w:sz w:val="18"/>
          <w:szCs w:val="18"/>
        </w:rPr>
        <w:t xml:space="preserve">. </w:t>
      </w:r>
      <w:r w:rsidRPr="00F55D08">
        <w:rPr>
          <w:rFonts w:ascii="Times New Roman"/>
          <w:w w:val="105"/>
          <w:sz w:val="18"/>
          <w:szCs w:val="18"/>
        </w:rPr>
        <w:t>The data will be partitioned based on terminal nodes and stopped when each node has fewer than minimum observations. Gini index</w:t>
      </w:r>
      <w:r w:rsidRPr="00F55D08">
        <w:rPr>
          <w:rFonts w:ascii="Times New Roman"/>
          <w:w w:val="105"/>
          <w:sz w:val="18"/>
          <w:szCs w:val="18"/>
        </w:rPr>
        <w:t xml:space="preserve"> or cross-entropy is</w:t>
      </w:r>
      <w:r w:rsidRPr="00F55D08">
        <w:rPr>
          <w:rFonts w:ascii="Times New Roman"/>
          <w:w w:val="105"/>
          <w:sz w:val="18"/>
          <w:szCs w:val="18"/>
        </w:rPr>
        <w:t xml:space="preserve"> used to measure mode purity indicating predominant observation from classes.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method</w:t>
      </w:r>
      <w:r w:rsidR="00C35608"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V(I)</w:t>
      </w:r>
      <w:r w:rsidR="00C35608" w:rsidRPr="00F55D08">
        <w:rPr>
          <w:rFonts w:ascii="Times New Roman"/>
          <w:w w:val="105"/>
          <w:sz w:val="18"/>
          <w:szCs w:val="18"/>
        </w:rPr>
        <w:t>)</w:t>
      </w:r>
      <w:r w:rsidRPr="00F55D08">
        <w:rPr>
          <w:rFonts w:ascii="Times New Roman"/>
          <w:w w:val="105"/>
          <w:sz w:val="18"/>
          <w:szCs w:val="18"/>
        </w:rPr>
        <w:t xml:space="preserve"> and </w:t>
      </w:r>
      <w:proofErr w:type="spellStart"/>
      <w:r w:rsidRPr="00F55D08">
        <w:rPr>
          <w:rFonts w:ascii="Calibri Light" w:hAnsi="Calibri Light" w:cs="Calibri Light"/>
          <w:w w:val="105"/>
          <w:sz w:val="18"/>
          <w:szCs w:val="18"/>
        </w:rPr>
        <w:t>ctree</w:t>
      </w:r>
      <w:proofErr w:type="spellEnd"/>
      <w:r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w:t>
      </w:r>
      <w:r w:rsidR="00C35608" w:rsidRPr="00F55D08">
        <w:rPr>
          <w:rFonts w:ascii="Times New Roman"/>
          <w:b/>
          <w:bCs/>
          <w:w w:val="105"/>
          <w:sz w:val="18"/>
          <w:szCs w:val="18"/>
        </w:rPr>
        <w:t>I</w:t>
      </w:r>
      <w:r w:rsidR="00C35608" w:rsidRPr="00F55D08">
        <w:rPr>
          <w:rFonts w:ascii="Times New Roman"/>
          <w:b/>
          <w:bCs/>
          <w:w w:val="105"/>
          <w:sz w:val="18"/>
          <w:szCs w:val="18"/>
        </w:rPr>
        <w:t>(I)</w:t>
      </w:r>
      <w:r w:rsidR="00C35608" w:rsidRPr="00F55D08">
        <w:rPr>
          <w:rFonts w:ascii="Times New Roman"/>
          <w:w w:val="105"/>
          <w:sz w:val="18"/>
          <w:szCs w:val="18"/>
        </w:rPr>
        <w:t>)</w:t>
      </w:r>
      <w:r w:rsidR="00C35608" w:rsidRPr="00F55D08">
        <w:rPr>
          <w:rFonts w:ascii="Times New Roman"/>
          <w:w w:val="105"/>
          <w:sz w:val="18"/>
          <w:szCs w:val="18"/>
        </w:rPr>
        <w:t xml:space="preserve"> </w:t>
      </w:r>
      <w:r w:rsidR="004B6157" w:rsidRPr="00F55D08">
        <w:rPr>
          <w:rFonts w:ascii="Times New Roman"/>
          <w:w w:val="105"/>
          <w:sz w:val="18"/>
          <w:szCs w:val="18"/>
        </w:rPr>
        <w:t>were</w:t>
      </w:r>
      <w:r w:rsidRPr="00F55D08">
        <w:rPr>
          <w:rFonts w:ascii="Times New Roman"/>
          <w:w w:val="105"/>
          <w:sz w:val="18"/>
          <w:szCs w:val="18"/>
        </w:rPr>
        <w:t xml:space="preserve"> used in the study to split the data into binary partition in a greedy way and a non-binary partition based on statistical test. The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 xml:space="preserve">'s </w:t>
      </w:r>
      <w:r w:rsidR="004B6157" w:rsidRPr="00F55D08">
        <w:rPr>
          <w:rFonts w:ascii="Times New Roman"/>
          <w:w w:val="105"/>
          <w:sz w:val="18"/>
          <w:szCs w:val="18"/>
        </w:rPr>
        <w:t>misclassification error rate</w:t>
      </w:r>
      <w:r w:rsidRPr="00F55D08">
        <w:rPr>
          <w:rFonts w:ascii="Times New Roman"/>
          <w:w w:val="105"/>
          <w:sz w:val="18"/>
          <w:szCs w:val="18"/>
        </w:rPr>
        <w:t xml:space="preserve"> is 0.265 and the </w:t>
      </w:r>
      <w:r w:rsidR="00537406" w:rsidRPr="00F55D08">
        <w:rPr>
          <w:rFonts w:ascii="Times New Roman"/>
          <w:w w:val="105"/>
          <w:sz w:val="18"/>
          <w:szCs w:val="18"/>
        </w:rPr>
        <w:t>cross-validation</w:t>
      </w:r>
      <w:r w:rsidRPr="00F55D08">
        <w:rPr>
          <w:rFonts w:ascii="Times New Roman"/>
          <w:w w:val="105"/>
          <w:sz w:val="18"/>
          <w:szCs w:val="18"/>
        </w:rPr>
        <w:t xml:space="preserve"> ROC 0.68</w:t>
      </w:r>
      <w:r w:rsidR="00A0575B" w:rsidRPr="00F55D08">
        <w:rPr>
          <w:rFonts w:ascii="Times New Roman"/>
          <w:w w:val="105"/>
          <w:sz w:val="18"/>
          <w:szCs w:val="18"/>
        </w:rPr>
        <w:t>6</w:t>
      </w:r>
      <w:r w:rsidRPr="00F55D08">
        <w:rPr>
          <w:rFonts w:ascii="Times New Roman"/>
          <w:w w:val="105"/>
          <w:sz w:val="18"/>
          <w:szCs w:val="18"/>
        </w:rPr>
        <w:t xml:space="preserve"> under best tuning parameter of Cp to be 0.009</w:t>
      </w:r>
      <w:r w:rsidR="00A0575B" w:rsidRPr="00F55D08">
        <w:rPr>
          <w:rFonts w:ascii="Times New Roman"/>
          <w:w w:val="105"/>
          <w:sz w:val="18"/>
          <w:szCs w:val="18"/>
        </w:rPr>
        <w:t>2</w:t>
      </w:r>
      <w:r w:rsidRPr="00F55D08">
        <w:rPr>
          <w:rFonts w:ascii="Times New Roman"/>
          <w:w w:val="105"/>
          <w:sz w:val="18"/>
          <w:szCs w:val="18"/>
        </w:rPr>
        <w:t xml:space="preserve">. The </w:t>
      </w:r>
      <w:proofErr w:type="spellStart"/>
      <w:r w:rsidR="00A0575B" w:rsidRPr="00F55D08">
        <w:rPr>
          <w:rFonts w:ascii="Calibri Light" w:hAnsi="Calibri Light" w:cs="Calibri Light"/>
          <w:w w:val="105"/>
          <w:sz w:val="18"/>
          <w:szCs w:val="18"/>
        </w:rPr>
        <w:t>ctree</w:t>
      </w:r>
      <w:proofErr w:type="spellEnd"/>
      <w:r w:rsidR="00A0575B" w:rsidRPr="00F55D08">
        <w:rPr>
          <w:rFonts w:ascii="Times New Roman"/>
          <w:w w:val="105"/>
          <w:sz w:val="18"/>
          <w:szCs w:val="18"/>
        </w:rPr>
        <w:t xml:space="preserve"> </w:t>
      </w:r>
      <w:r w:rsidRPr="00F55D08">
        <w:rPr>
          <w:rFonts w:ascii="Times New Roman"/>
          <w:w w:val="105"/>
          <w:sz w:val="18"/>
          <w:szCs w:val="18"/>
        </w:rPr>
        <w:t xml:space="preserve">'s </w:t>
      </w:r>
      <w:r w:rsidR="000405F5" w:rsidRPr="00F55D08">
        <w:rPr>
          <w:rFonts w:ascii="Times New Roman"/>
          <w:w w:val="105"/>
          <w:sz w:val="18"/>
          <w:szCs w:val="18"/>
        </w:rPr>
        <w:t>misclassification error rate</w:t>
      </w:r>
      <w:r w:rsidRPr="00F55D08">
        <w:rPr>
          <w:rFonts w:ascii="Times New Roman"/>
          <w:w w:val="105"/>
          <w:sz w:val="18"/>
          <w:szCs w:val="18"/>
        </w:rPr>
        <w:t xml:space="preserve"> is 0.261 and the </w:t>
      </w:r>
      <w:r w:rsidR="00537406" w:rsidRPr="00F55D08">
        <w:rPr>
          <w:rFonts w:ascii="Times New Roman"/>
          <w:w w:val="105"/>
          <w:sz w:val="18"/>
          <w:szCs w:val="18"/>
        </w:rPr>
        <w:t>cross-validation</w:t>
      </w:r>
      <w:r w:rsidRPr="00F55D08">
        <w:rPr>
          <w:rFonts w:ascii="Times New Roman"/>
          <w:w w:val="105"/>
          <w:sz w:val="18"/>
          <w:szCs w:val="18"/>
        </w:rPr>
        <w:t xml:space="preserve"> ROC </w:t>
      </w:r>
      <w:r w:rsidR="000405F5" w:rsidRPr="00F55D08">
        <w:rPr>
          <w:rFonts w:ascii="Times New Roman"/>
          <w:w w:val="105"/>
          <w:sz w:val="18"/>
          <w:szCs w:val="18"/>
        </w:rPr>
        <w:t xml:space="preserve">is </w:t>
      </w:r>
      <w:r w:rsidRPr="00F55D08">
        <w:rPr>
          <w:rFonts w:ascii="Times New Roman"/>
          <w:w w:val="105"/>
          <w:sz w:val="18"/>
          <w:szCs w:val="18"/>
        </w:rPr>
        <w:t>0.691 under best tuning parameter of minimum criterion to be 0.75.</w:t>
      </w:r>
      <w:r w:rsidR="00325A11" w:rsidRPr="00F55D08">
        <w:rPr>
          <w:rFonts w:ascii="Times New Roman"/>
          <w:w w:val="105"/>
          <w:sz w:val="18"/>
          <w:szCs w:val="18"/>
        </w:rPr>
        <w:t xml:space="preserve"> </w:t>
      </w:r>
      <w:r w:rsidR="00325A11" w:rsidRPr="00F55D08">
        <w:rPr>
          <w:rFonts w:ascii="Times New Roman"/>
          <w:w w:val="105"/>
          <w:sz w:val="18"/>
          <w:szCs w:val="18"/>
        </w:rPr>
        <w:t xml:space="preserve">Further details about cross-validation performance can be found on </w:t>
      </w:r>
      <w:r w:rsidR="00325A11" w:rsidRPr="00F55D08">
        <w:rPr>
          <w:rFonts w:ascii="Times New Roman"/>
          <w:b/>
          <w:bCs/>
          <w:w w:val="105"/>
          <w:sz w:val="18"/>
          <w:szCs w:val="18"/>
        </w:rPr>
        <w:t xml:space="preserve">Figure </w:t>
      </w:r>
      <w:r w:rsidR="00325A11" w:rsidRPr="00F55D08">
        <w:rPr>
          <w:rFonts w:ascii="Times New Roman"/>
          <w:b/>
          <w:bCs/>
          <w:w w:val="105"/>
          <w:sz w:val="18"/>
          <w:szCs w:val="18"/>
        </w:rPr>
        <w:t>V(I</w:t>
      </w:r>
      <w:r w:rsidR="00C35608" w:rsidRPr="00F55D08">
        <w:rPr>
          <w:rFonts w:ascii="Times New Roman"/>
          <w:b/>
          <w:bCs/>
          <w:w w:val="105"/>
          <w:sz w:val="18"/>
          <w:szCs w:val="18"/>
        </w:rPr>
        <w:t>I</w:t>
      </w:r>
      <w:r w:rsidR="00325A11" w:rsidRPr="00F55D08">
        <w:rPr>
          <w:rFonts w:ascii="Times New Roman"/>
          <w:b/>
          <w:bCs/>
          <w:w w:val="105"/>
          <w:sz w:val="18"/>
          <w:szCs w:val="18"/>
        </w:rPr>
        <w:t xml:space="preserve">) </w:t>
      </w:r>
      <w:r w:rsidR="00325A11" w:rsidRPr="00F55D08">
        <w:rPr>
          <w:rFonts w:ascii="Times New Roman"/>
          <w:w w:val="105"/>
          <w:sz w:val="18"/>
          <w:szCs w:val="18"/>
        </w:rPr>
        <w:t xml:space="preserve">and </w:t>
      </w:r>
      <w:r w:rsidR="00325A11" w:rsidRPr="00F55D08">
        <w:rPr>
          <w:rFonts w:ascii="Times New Roman"/>
          <w:b/>
          <w:bCs/>
          <w:w w:val="105"/>
          <w:sz w:val="18"/>
          <w:szCs w:val="18"/>
        </w:rPr>
        <w:t xml:space="preserve">Figure </w:t>
      </w:r>
      <w:r w:rsidR="00C35608" w:rsidRPr="00F55D08">
        <w:rPr>
          <w:rFonts w:ascii="Times New Roman"/>
          <w:b/>
          <w:bCs/>
          <w:w w:val="105"/>
          <w:sz w:val="18"/>
          <w:szCs w:val="18"/>
        </w:rPr>
        <w:t>VI(II)</w:t>
      </w:r>
      <w:r w:rsidR="00325A11" w:rsidRPr="00F55D08">
        <w:rPr>
          <w:rFonts w:ascii="Times New Roman"/>
          <w:w w:val="105"/>
          <w:sz w:val="18"/>
          <w:szCs w:val="18"/>
        </w:rPr>
        <w:t xml:space="preserve">, respectively. </w:t>
      </w:r>
    </w:p>
    <w:p w14:paraId="58ABEC54" w14:textId="5BB091A3" w:rsidR="00B419B6" w:rsidRPr="00F55D08" w:rsidRDefault="00B419B6" w:rsidP="006C170C">
      <w:pPr>
        <w:rPr>
          <w:rFonts w:ascii="Times New Roman"/>
          <w:w w:val="105"/>
          <w:sz w:val="18"/>
          <w:szCs w:val="18"/>
        </w:rPr>
      </w:pPr>
    </w:p>
    <w:p w14:paraId="5E945E2A" w14:textId="0DE178C1" w:rsidR="00B419B6" w:rsidRPr="00F55D08" w:rsidRDefault="003C1926">
      <w:pPr>
        <w:rPr>
          <w:rFonts w:ascii="Times New Roman"/>
          <w:w w:val="105"/>
          <w:sz w:val="18"/>
          <w:szCs w:val="18"/>
        </w:rPr>
      </w:pPr>
      <w:r w:rsidRPr="00F55D08">
        <w:rPr>
          <w:rFonts w:ascii="Times New Roman"/>
          <w:b/>
          <w:bCs/>
          <w:w w:val="105"/>
          <w:sz w:val="18"/>
          <w:szCs w:val="18"/>
        </w:rPr>
        <w:t>Random Forests (for classification)</w:t>
      </w:r>
      <w:r w:rsidRPr="00F55D08">
        <w:rPr>
          <w:rFonts w:ascii="Times New Roman"/>
          <w:w w:val="105"/>
          <w:sz w:val="18"/>
          <w:szCs w:val="18"/>
        </w:rPr>
        <w:t>: Random Forests</w:t>
      </w:r>
      <w:r w:rsidRPr="00F55D08">
        <w:rPr>
          <w:rFonts w:ascii="Times New Roman"/>
          <w:w w:val="105"/>
          <w:sz w:val="18"/>
          <w:szCs w:val="18"/>
        </w:rPr>
        <w:t xml:space="preserve"> for classification is different from that for regression in the way handling the output variable. The regression model predicts a continuous value while the classification one predicts a categorical value.  The best tuning </w:t>
      </w:r>
      <w:r w:rsidRPr="00F55D08">
        <w:rPr>
          <w:rFonts w:ascii="Times New Roman"/>
          <w:w w:val="105"/>
          <w:sz w:val="18"/>
          <w:szCs w:val="18"/>
        </w:rPr>
        <w:t>parameters</w:t>
      </w:r>
      <w:r w:rsidRPr="00F55D08">
        <w:rPr>
          <w:rFonts w:ascii="Times New Roman"/>
          <w:w w:val="105"/>
          <w:sz w:val="18"/>
          <w:szCs w:val="18"/>
        </w:rPr>
        <w:t xml:space="preserve"> are </w:t>
      </w:r>
      <w:proofErr w:type="spellStart"/>
      <w:r w:rsidRPr="00F55D08">
        <w:rPr>
          <w:rFonts w:ascii="Calibri Light" w:hAnsi="Calibri Light" w:cs="Calibri Light"/>
          <w:w w:val="105"/>
          <w:sz w:val="18"/>
          <w:szCs w:val="18"/>
        </w:rPr>
        <w:t>mtry</w:t>
      </w:r>
      <w:proofErr w:type="spellEnd"/>
      <w:r w:rsidRPr="00F55D08">
        <w:rPr>
          <w:rFonts w:ascii="Calibri Light" w:hAnsi="Calibri Light" w:cs="Calibri Light"/>
          <w:w w:val="105"/>
          <w:sz w:val="18"/>
          <w:szCs w:val="18"/>
        </w:rPr>
        <w:t xml:space="preserve"> = 1</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splitrule</w:t>
      </w:r>
      <w:proofErr w:type="spellEnd"/>
      <w:r w:rsidRPr="00F55D08">
        <w:rPr>
          <w:rFonts w:ascii="Calibri Light" w:hAnsi="Calibri Light" w:cs="Calibri Light"/>
          <w:w w:val="105"/>
          <w:sz w:val="18"/>
          <w:szCs w:val="18"/>
        </w:rPr>
        <w:t xml:space="preserve"> = </w:t>
      </w:r>
      <w:proofErr w:type="spellStart"/>
      <w:r w:rsidRPr="00F55D08">
        <w:rPr>
          <w:rFonts w:ascii="Calibri Light" w:hAnsi="Calibri Light" w:cs="Calibri Light"/>
          <w:w w:val="105"/>
          <w:sz w:val="18"/>
          <w:szCs w:val="18"/>
        </w:rPr>
        <w:t>gini</w:t>
      </w:r>
      <w:proofErr w:type="spellEnd"/>
      <w:r w:rsidRPr="00F55D08">
        <w:rPr>
          <w:rFonts w:ascii="Times New Roman"/>
          <w:w w:val="105"/>
          <w:sz w:val="18"/>
          <w:szCs w:val="18"/>
        </w:rPr>
        <w:t xml:space="preserve">, and the </w:t>
      </w:r>
      <w:proofErr w:type="spellStart"/>
      <w:r w:rsidRPr="00F55D08">
        <w:rPr>
          <w:rFonts w:ascii="Calibri Light" w:hAnsi="Calibri Light" w:cs="Calibri Light"/>
          <w:w w:val="105"/>
          <w:sz w:val="18"/>
          <w:szCs w:val="18"/>
        </w:rPr>
        <w:t>min.node.size</w:t>
      </w:r>
      <w:proofErr w:type="spellEnd"/>
      <w:r w:rsidRPr="00F55D08">
        <w:rPr>
          <w:rFonts w:ascii="Calibri Light" w:hAnsi="Calibri Light" w:cs="Calibri Light"/>
          <w:w w:val="105"/>
          <w:sz w:val="18"/>
          <w:szCs w:val="18"/>
        </w:rPr>
        <w:t xml:space="preserve"> = 2</w:t>
      </w:r>
      <w:r w:rsidR="000405F5" w:rsidRPr="00F55D08">
        <w:rPr>
          <w:rFonts w:ascii="Times New Roman"/>
          <w:w w:val="105"/>
          <w:sz w:val="18"/>
          <w:szCs w:val="18"/>
        </w:rPr>
        <w:t xml:space="preserve"> (Check </w:t>
      </w:r>
      <w:r w:rsidR="000405F5" w:rsidRPr="00F55D08">
        <w:rPr>
          <w:rFonts w:ascii="Times New Roman"/>
          <w:b/>
          <w:bCs/>
          <w:w w:val="105"/>
          <w:sz w:val="18"/>
          <w:szCs w:val="18"/>
        </w:rPr>
        <w:t>Figure VII</w:t>
      </w:r>
      <w:r w:rsidR="000405F5" w:rsidRPr="00F55D08">
        <w:rPr>
          <w:rFonts w:ascii="Times New Roman"/>
          <w:w w:val="105"/>
          <w:sz w:val="18"/>
          <w:szCs w:val="18"/>
        </w:rPr>
        <w:t>).</w:t>
      </w:r>
      <w:r w:rsidRPr="00F55D08">
        <w:rPr>
          <w:rFonts w:ascii="Times New Roman"/>
          <w:w w:val="105"/>
          <w:sz w:val="18"/>
          <w:szCs w:val="18"/>
        </w:rPr>
        <w:t xml:space="preserve"> The misclassification </w:t>
      </w:r>
      <w:r w:rsidR="000405F5" w:rsidRPr="00F55D08">
        <w:rPr>
          <w:rFonts w:ascii="Times New Roman"/>
          <w:w w:val="105"/>
          <w:sz w:val="18"/>
          <w:szCs w:val="18"/>
        </w:rPr>
        <w:t xml:space="preserve">error </w:t>
      </w:r>
      <w:r w:rsidRPr="00F55D08">
        <w:rPr>
          <w:rFonts w:ascii="Times New Roman"/>
          <w:w w:val="105"/>
          <w:sz w:val="18"/>
          <w:szCs w:val="18"/>
        </w:rPr>
        <w:t xml:space="preserve">rate is 0.293 and the </w:t>
      </w:r>
      <w:r w:rsidR="000405F5" w:rsidRPr="00F55D08">
        <w:rPr>
          <w:rFonts w:ascii="Times New Roman"/>
          <w:w w:val="105"/>
          <w:sz w:val="18"/>
          <w:szCs w:val="18"/>
        </w:rPr>
        <w:t xml:space="preserve">CV </w:t>
      </w:r>
      <w:r w:rsidRPr="00F55D08">
        <w:rPr>
          <w:rFonts w:ascii="Times New Roman"/>
          <w:w w:val="105"/>
          <w:sz w:val="18"/>
          <w:szCs w:val="18"/>
        </w:rPr>
        <w:t>ROC is 0.703.</w:t>
      </w:r>
    </w:p>
    <w:p w14:paraId="2505C5E6" w14:textId="2B99400B" w:rsidR="001146C8" w:rsidRPr="00F55D08" w:rsidRDefault="001146C8">
      <w:pPr>
        <w:rPr>
          <w:rFonts w:ascii="Times New Roman"/>
          <w:w w:val="105"/>
          <w:sz w:val="18"/>
          <w:szCs w:val="18"/>
        </w:rPr>
      </w:pPr>
    </w:p>
    <w:p w14:paraId="4BA7E3C6" w14:textId="79B93525" w:rsidR="001146C8" w:rsidRPr="00F55D08" w:rsidRDefault="000405F5">
      <w:pPr>
        <w:rPr>
          <w:rFonts w:ascii="Times New Roman"/>
          <w:w w:val="105"/>
          <w:sz w:val="18"/>
          <w:szCs w:val="18"/>
        </w:rPr>
      </w:pPr>
      <w:proofErr w:type="spellStart"/>
      <w:r w:rsidRPr="00F55D08">
        <w:rPr>
          <w:rFonts w:ascii="Times New Roman"/>
          <w:b/>
          <w:bCs/>
          <w:w w:val="105"/>
          <w:sz w:val="18"/>
          <w:szCs w:val="18"/>
        </w:rPr>
        <w:t>Adaboost</w:t>
      </w:r>
      <w:proofErr w:type="spellEnd"/>
      <w:r w:rsidRPr="00F55D08">
        <w:rPr>
          <w:rFonts w:ascii="Times New Roman"/>
          <w:w w:val="105"/>
          <w:sz w:val="18"/>
          <w:szCs w:val="18"/>
        </w:rPr>
        <w:t xml:space="preserve">: </w:t>
      </w:r>
      <w:r w:rsidRPr="00F55D08">
        <w:rPr>
          <w:rFonts w:ascii="Times New Roman"/>
          <w:w w:val="105"/>
          <w:sz w:val="18"/>
          <w:szCs w:val="18"/>
        </w:rPr>
        <w:t xml:space="preserve">Adaptive Boosting is similar to boosting to improve a more robust model but different in the way adjust weights of data. Each sample in training data will be assigned a weight and the misclassified </w:t>
      </w:r>
      <w:r w:rsidRPr="00F55D08">
        <w:rPr>
          <w:rFonts w:ascii="Times New Roman"/>
          <w:w w:val="105"/>
          <w:sz w:val="18"/>
          <w:szCs w:val="18"/>
        </w:rPr>
        <w:t>samples</w:t>
      </w:r>
      <w:r w:rsidRPr="00F55D08">
        <w:rPr>
          <w:rFonts w:ascii="Times New Roman"/>
          <w:w w:val="105"/>
          <w:sz w:val="18"/>
          <w:szCs w:val="18"/>
        </w:rPr>
        <w:t xml:space="preserve"> will be corrected by increasing their weights. The exponential loss over the distribution is expected to be minimized after better classifying the misclassified observations. The tuning parameter </w:t>
      </w:r>
      <w:r w:rsidRPr="00F55D08">
        <w:rPr>
          <w:rFonts w:ascii="Times New Roman"/>
          <w:w w:val="105"/>
          <w:sz w:val="18"/>
          <w:szCs w:val="18"/>
        </w:rPr>
        <w:t>controls</w:t>
      </w:r>
      <w:r w:rsidRPr="00F55D08">
        <w:rPr>
          <w:rFonts w:ascii="Times New Roman"/>
          <w:w w:val="105"/>
          <w:sz w:val="18"/>
          <w:szCs w:val="18"/>
        </w:rPr>
        <w:t xml:space="preserve"> the tree number, shrinkage parameter</w:t>
      </w:r>
      <w:r w:rsidRPr="00F55D08">
        <w:rPr>
          <w:rFonts w:ascii="Times New Roman"/>
          <w:w w:val="105"/>
          <w:sz w:val="18"/>
          <w:szCs w:val="18"/>
        </w:rPr>
        <w:t xml:space="preserve"> and</w:t>
      </w:r>
      <w:r w:rsidRPr="00F55D08">
        <w:rPr>
          <w:rFonts w:ascii="Times New Roman"/>
          <w:w w:val="105"/>
          <w:sz w:val="18"/>
          <w:szCs w:val="18"/>
        </w:rPr>
        <w:t xml:space="preserve"> interaction depth</w:t>
      </w:r>
      <w:r w:rsidRPr="00F55D08">
        <w:rPr>
          <w:rFonts w:ascii="Times New Roman"/>
          <w:w w:val="105"/>
          <w:sz w:val="18"/>
          <w:szCs w:val="18"/>
        </w:rPr>
        <w:t xml:space="preserve">. </w:t>
      </w:r>
      <w:r w:rsidRPr="00F55D08">
        <w:rPr>
          <w:rFonts w:ascii="Times New Roman"/>
          <w:w w:val="105"/>
          <w:sz w:val="18"/>
          <w:szCs w:val="18"/>
        </w:rPr>
        <w:t>3000 trees are contained with 3 interaction depth and the shrinkage parameter is 0.001 and minimum number of nodes is 1</w:t>
      </w:r>
      <w:r w:rsidR="00193AC2" w:rsidRPr="00F55D08">
        <w:rPr>
          <w:rFonts w:ascii="Times New Roman"/>
          <w:w w:val="105"/>
          <w:sz w:val="18"/>
          <w:szCs w:val="18"/>
        </w:rPr>
        <w:t xml:space="preserve"> (Check </w:t>
      </w:r>
      <w:r w:rsidR="00193AC2" w:rsidRPr="00F55D08">
        <w:rPr>
          <w:rFonts w:ascii="Times New Roman"/>
          <w:b/>
          <w:bCs/>
          <w:w w:val="105"/>
          <w:sz w:val="18"/>
          <w:szCs w:val="18"/>
        </w:rPr>
        <w:t>Figure VIII</w:t>
      </w:r>
      <w:r w:rsidR="00193AC2" w:rsidRPr="00F55D08">
        <w:rPr>
          <w:rFonts w:ascii="Times New Roman"/>
          <w:w w:val="105"/>
          <w:sz w:val="18"/>
          <w:szCs w:val="18"/>
        </w:rPr>
        <w:t>)</w:t>
      </w:r>
      <w:r w:rsidRPr="00F55D08">
        <w:rPr>
          <w:rFonts w:ascii="Times New Roman"/>
          <w:w w:val="105"/>
          <w:sz w:val="18"/>
          <w:szCs w:val="18"/>
        </w:rPr>
        <w:t xml:space="preserve">. The misclassification </w:t>
      </w:r>
      <w:r w:rsidRPr="00F55D08">
        <w:rPr>
          <w:rFonts w:ascii="Times New Roman"/>
          <w:w w:val="105"/>
          <w:sz w:val="18"/>
          <w:szCs w:val="18"/>
        </w:rPr>
        <w:t xml:space="preserve">error </w:t>
      </w:r>
      <w:r w:rsidRPr="00F55D08">
        <w:rPr>
          <w:rFonts w:ascii="Times New Roman"/>
          <w:w w:val="105"/>
          <w:sz w:val="18"/>
          <w:szCs w:val="18"/>
        </w:rPr>
        <w:t>rate is 0.275 and the CV ROC is 0.71</w:t>
      </w:r>
      <w:r w:rsidRPr="00F55D08">
        <w:rPr>
          <w:rFonts w:ascii="Times New Roman"/>
          <w:w w:val="105"/>
          <w:sz w:val="18"/>
          <w:szCs w:val="18"/>
        </w:rPr>
        <w:t>6</w:t>
      </w:r>
      <w:r w:rsidRPr="00F55D08">
        <w:rPr>
          <w:rFonts w:ascii="Times New Roman"/>
          <w:w w:val="105"/>
          <w:sz w:val="18"/>
          <w:szCs w:val="18"/>
        </w:rPr>
        <w:t xml:space="preserve">.  </w:t>
      </w:r>
    </w:p>
    <w:p w14:paraId="1C0C95E7" w14:textId="63E3B88B" w:rsidR="00B419B6" w:rsidRPr="00F55D08" w:rsidRDefault="00B419B6">
      <w:pPr>
        <w:rPr>
          <w:rFonts w:ascii="Times New Roman"/>
          <w:w w:val="105"/>
          <w:sz w:val="18"/>
          <w:szCs w:val="18"/>
        </w:rPr>
      </w:pPr>
    </w:p>
    <w:p w14:paraId="2075B552" w14:textId="07D01A20" w:rsidR="00BA4D66" w:rsidRPr="00CC6968" w:rsidRDefault="0025455A">
      <w:pPr>
        <w:rPr>
          <w:rFonts w:ascii="Times New Roman"/>
          <w:w w:val="105"/>
          <w:sz w:val="18"/>
          <w:szCs w:val="18"/>
        </w:rPr>
      </w:pPr>
      <w:r w:rsidRPr="00F55D08">
        <w:rPr>
          <w:rFonts w:ascii="Times New Roman"/>
          <w:b/>
          <w:bCs/>
          <w:w w:val="105"/>
          <w:sz w:val="18"/>
          <w:szCs w:val="18"/>
        </w:rPr>
        <w:t xml:space="preserve">Support Vector Machine (linear and radical in </w:t>
      </w:r>
      <w:proofErr w:type="spellStart"/>
      <w:r w:rsidRPr="00F55D08">
        <w:rPr>
          <w:rFonts w:ascii="Calibri Light" w:hAnsi="Calibri Light" w:cs="Calibri Light"/>
          <w:w w:val="105"/>
          <w:sz w:val="18"/>
          <w:szCs w:val="18"/>
        </w:rPr>
        <w:t>kernlab</w:t>
      </w:r>
      <w:proofErr w:type="spellEnd"/>
      <w:r w:rsidRPr="00F55D08">
        <w:rPr>
          <w:rFonts w:ascii="Times New Roman"/>
          <w:b/>
          <w:bCs/>
          <w:w w:val="105"/>
          <w:sz w:val="18"/>
          <w:szCs w:val="18"/>
        </w:rPr>
        <w:t xml:space="preserve"> package)</w:t>
      </w:r>
      <w:r w:rsidRPr="00F55D08">
        <w:rPr>
          <w:rFonts w:ascii="Times New Roman"/>
          <w:w w:val="105"/>
          <w:sz w:val="18"/>
          <w:szCs w:val="18"/>
        </w:rPr>
        <w:t>: SVM</w:t>
      </w:r>
      <w:r w:rsidRPr="00F55D08">
        <w:rPr>
          <w:rFonts w:ascii="Times New Roman"/>
          <w:w w:val="105"/>
          <w:sz w:val="18"/>
          <w:szCs w:val="18"/>
        </w:rPr>
        <w:t xml:space="preserve"> is a type of supervised learning algorithm used for classification. To separate data into different classes, the hyperplane maximizing the classes</w:t>
      </w:r>
      <w:r w:rsidRPr="00F55D08">
        <w:rPr>
          <w:rFonts w:ascii="Times New Roman"/>
          <w:w w:val="105"/>
          <w:sz w:val="18"/>
          <w:szCs w:val="18"/>
        </w:rPr>
        <w:t>’</w:t>
      </w:r>
      <w:r w:rsidRPr="00F55D08">
        <w:rPr>
          <w:rFonts w:ascii="Times New Roman"/>
          <w:w w:val="105"/>
          <w:sz w:val="18"/>
          <w:szCs w:val="18"/>
        </w:rPr>
        <w:t xml:space="preserve"> margin will be detected. The tuning parameter </w:t>
      </w:r>
      <w:r w:rsidR="00CC6968">
        <w:rPr>
          <w:rFonts w:ascii="Times New Roman"/>
          <w:w w:val="105"/>
          <w:sz w:val="18"/>
          <w:szCs w:val="18"/>
        </w:rPr>
        <w:t>cost</w:t>
      </w:r>
      <w:r w:rsidRPr="00F55D08">
        <w:rPr>
          <w:rFonts w:ascii="Times New Roman"/>
          <w:w w:val="105"/>
          <w:sz w:val="18"/>
          <w:szCs w:val="18"/>
        </w:rPr>
        <w:t xml:space="preserve"> is used to control the trade-off between low training error and low testing error. Linear SVM, as a method, is used to separate data with straight line or hyperplane with linear kernel function. The best cost is 0.135. The misclassification </w:t>
      </w:r>
      <w:r w:rsidRPr="00F55D08">
        <w:rPr>
          <w:rFonts w:ascii="Times New Roman"/>
          <w:w w:val="105"/>
          <w:sz w:val="18"/>
          <w:szCs w:val="18"/>
        </w:rPr>
        <w:t xml:space="preserve">error </w:t>
      </w:r>
      <w:r w:rsidRPr="00F55D08">
        <w:rPr>
          <w:rFonts w:ascii="Times New Roman"/>
          <w:w w:val="105"/>
          <w:sz w:val="18"/>
          <w:szCs w:val="18"/>
        </w:rPr>
        <w:t>rate is 0.295 and the CV ROC is 0.65</w:t>
      </w:r>
      <w:r w:rsidR="004231A9" w:rsidRPr="00F55D08">
        <w:rPr>
          <w:rFonts w:ascii="Times New Roman"/>
          <w:w w:val="105"/>
          <w:sz w:val="18"/>
          <w:szCs w:val="18"/>
        </w:rPr>
        <w:t xml:space="preserve"> (Check </w:t>
      </w:r>
      <w:r w:rsidR="004231A9" w:rsidRPr="00F55D08">
        <w:rPr>
          <w:rFonts w:ascii="Times New Roman"/>
          <w:b/>
          <w:bCs/>
          <w:w w:val="105"/>
          <w:sz w:val="18"/>
          <w:szCs w:val="18"/>
        </w:rPr>
        <w:t>Figure IX</w:t>
      </w:r>
      <w:r w:rsidR="004231A9" w:rsidRPr="00F55D08">
        <w:rPr>
          <w:rFonts w:ascii="Times New Roman"/>
          <w:w w:val="105"/>
          <w:sz w:val="18"/>
          <w:szCs w:val="18"/>
        </w:rPr>
        <w:t>)</w:t>
      </w:r>
      <w:r w:rsidRPr="00F55D08">
        <w:rPr>
          <w:rFonts w:ascii="Times New Roman"/>
          <w:w w:val="105"/>
          <w:sz w:val="18"/>
          <w:szCs w:val="18"/>
        </w:rPr>
        <w:t>. The radial kernel will use nonlinear kernel to separate the data by hyperplane. Parameter gamma is chosen to control the smoothness of the nonlinear decision boundary. The best cost is 0.0312</w:t>
      </w:r>
      <w:r w:rsidRPr="00F55D08">
        <w:rPr>
          <w:rFonts w:ascii="Times New Roman"/>
          <w:w w:val="105"/>
          <w:sz w:val="18"/>
          <w:szCs w:val="18"/>
        </w:rPr>
        <w:t xml:space="preserve">. </w:t>
      </w:r>
      <w:r w:rsidRPr="00F55D08">
        <w:rPr>
          <w:rFonts w:ascii="Times New Roman"/>
          <w:w w:val="105"/>
          <w:sz w:val="18"/>
          <w:szCs w:val="18"/>
        </w:rPr>
        <w:t>The misclassification error rate is 0.263 and the CV ROC is 0.6</w:t>
      </w:r>
      <w:r w:rsidRPr="00F55D08">
        <w:rPr>
          <w:rFonts w:ascii="Times New Roman"/>
          <w:w w:val="105"/>
          <w:sz w:val="18"/>
          <w:szCs w:val="18"/>
        </w:rPr>
        <w:t>9</w:t>
      </w:r>
      <w:r w:rsidR="004231A9" w:rsidRPr="00F55D08">
        <w:rPr>
          <w:rFonts w:ascii="Times New Roman"/>
          <w:w w:val="105"/>
          <w:sz w:val="18"/>
          <w:szCs w:val="18"/>
        </w:rPr>
        <w:t xml:space="preserve"> (Check </w:t>
      </w:r>
      <w:r w:rsidR="004231A9" w:rsidRPr="00F55D08">
        <w:rPr>
          <w:rFonts w:ascii="Times New Roman"/>
          <w:b/>
          <w:bCs/>
          <w:w w:val="105"/>
          <w:sz w:val="18"/>
          <w:szCs w:val="18"/>
        </w:rPr>
        <w:t>Figure X</w:t>
      </w:r>
      <w:r w:rsidR="004231A9" w:rsidRPr="00F55D08">
        <w:rPr>
          <w:rFonts w:ascii="Times New Roman"/>
          <w:w w:val="105"/>
          <w:sz w:val="18"/>
          <w:szCs w:val="18"/>
        </w:rPr>
        <w:t>)</w:t>
      </w:r>
      <w:r w:rsidRPr="00F55D08">
        <w:rPr>
          <w:rFonts w:ascii="Times New Roman"/>
          <w:w w:val="105"/>
          <w:sz w:val="18"/>
          <w:szCs w:val="18"/>
        </w:rPr>
        <w:t xml:space="preserve">.  </w:t>
      </w:r>
      <w:r w:rsidRPr="00F55D08">
        <w:rPr>
          <w:rFonts w:ascii="Times New Roman"/>
          <w:w w:val="105"/>
          <w:sz w:val="18"/>
          <w:szCs w:val="18"/>
        </w:rPr>
        <w:t xml:space="preserve"> </w:t>
      </w:r>
    </w:p>
    <w:p w14:paraId="1CD6CC39" w14:textId="4F5C3BFA" w:rsidR="00B419B6" w:rsidRPr="00F55D08" w:rsidRDefault="003012B7">
      <w:pPr>
        <w:rPr>
          <w:b/>
          <w:sz w:val="20"/>
          <w:szCs w:val="20"/>
        </w:rPr>
      </w:pPr>
      <w:r w:rsidRPr="00F55D08">
        <w:rPr>
          <w:b/>
          <w:sz w:val="20"/>
          <w:szCs w:val="20"/>
        </w:rPr>
        <w:lastRenderedPageBreak/>
        <w:t>Results</w:t>
      </w:r>
    </w:p>
    <w:p w14:paraId="44D00D46" w14:textId="50450923" w:rsidR="003012B7" w:rsidRPr="003012B7" w:rsidRDefault="003012B7">
      <w:pPr>
        <w:rPr>
          <w:rFonts w:ascii="Times New Roman"/>
          <w:b/>
          <w:bCs/>
          <w:w w:val="105"/>
          <w:sz w:val="20"/>
          <w:szCs w:val="20"/>
        </w:rPr>
      </w:pPr>
    </w:p>
    <w:p w14:paraId="3DFEB246" w14:textId="14985828" w:rsidR="003012B7" w:rsidRPr="00C40CA6" w:rsidRDefault="00C40CA6">
      <w:pPr>
        <w:rPr>
          <w:rFonts w:ascii="Times New Roman"/>
          <w:b/>
          <w:bCs/>
          <w:w w:val="105"/>
          <w:sz w:val="18"/>
          <w:szCs w:val="18"/>
        </w:rPr>
      </w:pPr>
      <w:r w:rsidRPr="00C40CA6">
        <w:rPr>
          <w:noProof/>
          <w:sz w:val="18"/>
          <w:szCs w:val="18"/>
          <w14:ligatures w14:val="standardContextual"/>
        </w:rPr>
        <w:drawing>
          <wp:anchor distT="0" distB="0" distL="114300" distR="114300" simplePos="0" relativeHeight="251695104" behindDoc="0" locked="0" layoutInCell="1" allowOverlap="1" wp14:anchorId="38347670" wp14:editId="1758BA51">
            <wp:simplePos x="0" y="0"/>
            <wp:positionH relativeFrom="margin">
              <wp:posOffset>2845782</wp:posOffset>
            </wp:positionH>
            <wp:positionV relativeFrom="paragraph">
              <wp:posOffset>730828</wp:posOffset>
            </wp:positionV>
            <wp:extent cx="2846705" cy="1758950"/>
            <wp:effectExtent l="0" t="0" r="0" b="0"/>
            <wp:wrapThrough wrapText="bothSides">
              <wp:wrapPolygon edited="0">
                <wp:start x="0" y="0"/>
                <wp:lineTo x="0" y="21288"/>
                <wp:lineTo x="21393" y="21288"/>
                <wp:lineTo x="21393" y="0"/>
                <wp:lineTo x="0" y="0"/>
              </wp:wrapPolygon>
            </wp:wrapThrough>
            <wp:docPr id="222096014"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6014" name="Picture 1" descr="A screen shot of a graph&#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705" cy="175895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4080" behindDoc="0" locked="0" layoutInCell="1" allowOverlap="1" wp14:anchorId="3CE0D14C" wp14:editId="34832DD1">
            <wp:simplePos x="0" y="0"/>
            <wp:positionH relativeFrom="margin">
              <wp:align>left</wp:align>
            </wp:positionH>
            <wp:positionV relativeFrom="paragraph">
              <wp:posOffset>762635</wp:posOffset>
            </wp:positionV>
            <wp:extent cx="2694305" cy="1713865"/>
            <wp:effectExtent l="0" t="0" r="0" b="635"/>
            <wp:wrapThrough wrapText="bothSides">
              <wp:wrapPolygon edited="0">
                <wp:start x="0" y="0"/>
                <wp:lineTo x="0" y="21368"/>
                <wp:lineTo x="21381" y="21368"/>
                <wp:lineTo x="21381" y="0"/>
                <wp:lineTo x="0" y="0"/>
              </wp:wrapPolygon>
            </wp:wrapThrough>
            <wp:docPr id="16950110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1077"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30"/>
                    <a:stretch/>
                  </pic:blipFill>
                  <pic:spPr bwMode="auto">
                    <a:xfrm>
                      <a:off x="0" y="0"/>
                      <a:ext cx="2694305"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2B7" w:rsidRPr="00C40CA6">
        <w:rPr>
          <w:rFonts w:ascii="Times New Roman"/>
          <w:b/>
          <w:bCs/>
          <w:w w:val="105"/>
          <w:sz w:val="18"/>
          <w:szCs w:val="18"/>
        </w:rPr>
        <w:t xml:space="preserve">Model Comparison: </w:t>
      </w:r>
      <w:r w:rsidR="00CE0346" w:rsidRPr="00C40CA6">
        <w:rPr>
          <w:rFonts w:ascii="Times New Roman"/>
          <w:w w:val="105"/>
          <w:sz w:val="18"/>
          <w:szCs w:val="18"/>
        </w:rPr>
        <w:t>According to</w:t>
      </w:r>
      <w:r w:rsidR="00CE0346" w:rsidRPr="00C40CA6">
        <w:rPr>
          <w:rFonts w:ascii="Times New Roman"/>
          <w:w w:val="105"/>
          <w:sz w:val="18"/>
          <w:szCs w:val="18"/>
        </w:rPr>
        <w:t xml:space="preserve"> </w:t>
      </w:r>
      <w:r w:rsidR="00CE0346" w:rsidRPr="00C40CA6">
        <w:rPr>
          <w:rFonts w:ascii="Times New Roman"/>
          <w:b/>
          <w:bCs/>
          <w:w w:val="105"/>
          <w:sz w:val="18"/>
          <w:szCs w:val="18"/>
        </w:rPr>
        <w:t>Figure 12</w:t>
      </w:r>
      <w:r w:rsidR="00CE0346" w:rsidRPr="00C40CA6">
        <w:rPr>
          <w:rFonts w:ascii="Times New Roman"/>
          <w:w w:val="105"/>
          <w:sz w:val="18"/>
          <w:szCs w:val="18"/>
        </w:rPr>
        <w:t xml:space="preserve"> and </w:t>
      </w:r>
      <w:r w:rsidR="00CE0346" w:rsidRPr="00C40CA6">
        <w:rPr>
          <w:rFonts w:ascii="Times New Roman"/>
          <w:b/>
          <w:bCs/>
          <w:w w:val="105"/>
          <w:sz w:val="18"/>
          <w:szCs w:val="18"/>
        </w:rPr>
        <w:t xml:space="preserve">Figure XI </w:t>
      </w:r>
      <w:r w:rsidR="00CE0346" w:rsidRPr="00C40CA6">
        <w:rPr>
          <w:rFonts w:ascii="Times New Roman"/>
          <w:w w:val="105"/>
          <w:sz w:val="18"/>
          <w:szCs w:val="18"/>
        </w:rPr>
        <w:t xml:space="preserve">below, </w:t>
      </w:r>
      <w:r w:rsidR="00B4292B" w:rsidRPr="00C40CA6">
        <w:rPr>
          <w:rFonts w:ascii="Times New Roman"/>
          <w:w w:val="105"/>
          <w:sz w:val="18"/>
          <w:szCs w:val="18"/>
        </w:rPr>
        <w:t>the models</w:t>
      </w:r>
      <w:r w:rsidR="00CE0346" w:rsidRPr="00C40CA6">
        <w:rPr>
          <w:rFonts w:ascii="Times New Roman"/>
          <w:w w:val="105"/>
          <w:sz w:val="18"/>
          <w:szCs w:val="18"/>
        </w:rPr>
        <w:t xml:space="preserve"> with the lowest </w:t>
      </w:r>
      <w:r w:rsidR="00243372" w:rsidRPr="00C40CA6">
        <w:rPr>
          <w:rFonts w:ascii="Times New Roman"/>
          <w:w w:val="105"/>
          <w:sz w:val="18"/>
          <w:szCs w:val="18"/>
        </w:rPr>
        <w:t xml:space="preserve">median </w:t>
      </w:r>
      <w:r w:rsidR="00CE0346" w:rsidRPr="00C40CA6">
        <w:rPr>
          <w:rFonts w:ascii="Times New Roman"/>
          <w:w w:val="105"/>
          <w:sz w:val="18"/>
          <w:szCs w:val="18"/>
        </w:rPr>
        <w:t>CV RMSE (</w:t>
      </w:r>
      <w:r w:rsidR="00CE0346" w:rsidRPr="00C40CA6">
        <w:rPr>
          <w:rFonts w:ascii="Times New Roman"/>
          <w:b/>
          <w:bCs/>
          <w:w w:val="105"/>
          <w:sz w:val="18"/>
          <w:szCs w:val="18"/>
        </w:rPr>
        <w:t>Random Forests</w:t>
      </w:r>
      <w:r w:rsidR="00CE0346" w:rsidRPr="00C40CA6">
        <w:rPr>
          <w:rFonts w:ascii="Times New Roman"/>
          <w:w w:val="105"/>
          <w:sz w:val="18"/>
          <w:szCs w:val="18"/>
        </w:rPr>
        <w:t xml:space="preserve">) </w:t>
      </w:r>
      <w:r w:rsidR="00B4292B" w:rsidRPr="00C40CA6">
        <w:rPr>
          <w:rFonts w:ascii="Times New Roman"/>
          <w:w w:val="105"/>
          <w:sz w:val="18"/>
          <w:szCs w:val="18"/>
        </w:rPr>
        <w:t>and</w:t>
      </w:r>
      <w:r w:rsidR="00CE0346" w:rsidRPr="00C40CA6">
        <w:rPr>
          <w:rFonts w:ascii="Times New Roman"/>
          <w:w w:val="105"/>
          <w:sz w:val="18"/>
          <w:szCs w:val="18"/>
        </w:rPr>
        <w:t xml:space="preserve"> the highest </w:t>
      </w:r>
      <w:r w:rsidR="00243372" w:rsidRPr="00C40CA6">
        <w:rPr>
          <w:rFonts w:ascii="Times New Roman"/>
          <w:w w:val="105"/>
          <w:sz w:val="18"/>
          <w:szCs w:val="18"/>
        </w:rPr>
        <w:t xml:space="preserve">median </w:t>
      </w:r>
      <w:r w:rsidR="00CE0346" w:rsidRPr="00C40CA6">
        <w:rPr>
          <w:rFonts w:ascii="Times New Roman"/>
          <w:w w:val="105"/>
          <w:sz w:val="18"/>
          <w:szCs w:val="18"/>
        </w:rPr>
        <w:t>CV ROC (</w:t>
      </w:r>
      <w:r w:rsidR="00CE0346" w:rsidRPr="00C40CA6">
        <w:rPr>
          <w:rFonts w:ascii="Times New Roman"/>
          <w:b/>
          <w:bCs/>
          <w:w w:val="105"/>
          <w:sz w:val="18"/>
          <w:szCs w:val="18"/>
        </w:rPr>
        <w:t>GAM</w:t>
      </w:r>
      <w:r w:rsidR="00CE0346" w:rsidRPr="00C40CA6">
        <w:rPr>
          <w:rFonts w:ascii="Times New Roman"/>
          <w:w w:val="105"/>
          <w:sz w:val="18"/>
          <w:szCs w:val="18"/>
        </w:rPr>
        <w:t>) values are chosen as the final models in primary and secondary analysis</w:t>
      </w:r>
      <w:r w:rsidR="00B4292B" w:rsidRPr="00C40CA6">
        <w:rPr>
          <w:rFonts w:ascii="Times New Roman"/>
          <w:w w:val="105"/>
          <w:sz w:val="18"/>
          <w:szCs w:val="18"/>
        </w:rPr>
        <w:t>, respectively</w:t>
      </w:r>
      <w:r w:rsidR="00CE0346" w:rsidRPr="00C40CA6">
        <w:rPr>
          <w:rFonts w:ascii="Times New Roman"/>
          <w:w w:val="105"/>
          <w:sz w:val="18"/>
          <w:szCs w:val="18"/>
        </w:rPr>
        <w:t>. Low</w:t>
      </w:r>
      <w:r w:rsidR="00B4292B" w:rsidRPr="00C40CA6">
        <w:rPr>
          <w:rFonts w:ascii="Times New Roman"/>
          <w:w w:val="105"/>
          <w:sz w:val="18"/>
          <w:szCs w:val="18"/>
        </w:rPr>
        <w:t xml:space="preserve">er CV RMSE, higher CV ROC and lower misclassification error rate indicate better performance during cross-validation procedure. </w:t>
      </w:r>
      <w:r w:rsidR="00B4292B" w:rsidRPr="00C40CA6">
        <w:rPr>
          <w:rFonts w:ascii="Times New Roman"/>
          <w:w w:val="105"/>
          <w:sz w:val="18"/>
          <w:szCs w:val="18"/>
        </w:rPr>
        <w:t xml:space="preserve">It should be the priority for </w:t>
      </w:r>
      <w:r w:rsidR="00B4292B" w:rsidRPr="00C40CA6">
        <w:rPr>
          <w:rFonts w:ascii="Times New Roman"/>
          <w:w w:val="105"/>
          <w:sz w:val="18"/>
          <w:szCs w:val="18"/>
        </w:rPr>
        <w:t xml:space="preserve">final </w:t>
      </w:r>
      <w:r w:rsidR="00B4292B" w:rsidRPr="00C40CA6">
        <w:rPr>
          <w:rFonts w:ascii="Times New Roman"/>
          <w:w w:val="105"/>
          <w:sz w:val="18"/>
          <w:szCs w:val="18"/>
        </w:rPr>
        <w:t xml:space="preserve">model </w:t>
      </w:r>
      <w:r w:rsidR="00B4292B" w:rsidRPr="00C40CA6">
        <w:rPr>
          <w:rFonts w:ascii="Times New Roman"/>
          <w:w w:val="105"/>
          <w:sz w:val="18"/>
          <w:szCs w:val="18"/>
        </w:rPr>
        <w:t xml:space="preserve">choosing. However, the test error could also be checked for the model prediction performance. But it should not be used </w:t>
      </w:r>
      <w:r w:rsidR="00243372" w:rsidRPr="00C40CA6">
        <w:rPr>
          <w:rFonts w:ascii="Times New Roman"/>
          <w:w w:val="105"/>
          <w:sz w:val="18"/>
          <w:szCs w:val="18"/>
        </w:rPr>
        <w:t xml:space="preserve">in determining final models. </w:t>
      </w:r>
      <w:r w:rsidR="00B4292B" w:rsidRPr="00C40CA6">
        <w:rPr>
          <w:rFonts w:ascii="Times New Roman"/>
          <w:w w:val="105"/>
          <w:sz w:val="18"/>
          <w:szCs w:val="18"/>
        </w:rPr>
        <w:t xml:space="preserve"> </w:t>
      </w:r>
    </w:p>
    <w:p w14:paraId="3DEC2291" w14:textId="234E7983" w:rsidR="00517190" w:rsidRPr="00C13C0A" w:rsidRDefault="00517190">
      <w:pPr>
        <w:rPr>
          <w:b/>
          <w:sz w:val="20"/>
          <w:szCs w:val="20"/>
        </w:rPr>
      </w:pPr>
    </w:p>
    <w:p w14:paraId="4EB8DFC1" w14:textId="441C2680" w:rsidR="00C40CA6" w:rsidRPr="00C40CA6" w:rsidRDefault="00C40CA6" w:rsidP="00F55D08">
      <w:pPr>
        <w:rPr>
          <w:rFonts w:ascii="Times New Roman"/>
          <w:w w:val="105"/>
          <w:sz w:val="18"/>
          <w:szCs w:val="18"/>
        </w:rPr>
      </w:pPr>
      <w:r w:rsidRPr="00C40CA6">
        <w:rPr>
          <w:b/>
          <w:noProof/>
          <w:sz w:val="18"/>
          <w:szCs w:val="18"/>
        </w:rPr>
        <w:drawing>
          <wp:anchor distT="0" distB="0" distL="114300" distR="114300" simplePos="0" relativeHeight="251696128" behindDoc="0" locked="0" layoutInCell="1" allowOverlap="1" wp14:anchorId="3027E76A" wp14:editId="7A95C4DF">
            <wp:simplePos x="0" y="0"/>
            <wp:positionH relativeFrom="margin">
              <wp:align>left</wp:align>
            </wp:positionH>
            <wp:positionV relativeFrom="paragraph">
              <wp:posOffset>301625</wp:posOffset>
            </wp:positionV>
            <wp:extent cx="2950210" cy="1682115"/>
            <wp:effectExtent l="0" t="0" r="2540" b="0"/>
            <wp:wrapThrough wrapText="bothSides">
              <wp:wrapPolygon edited="0">
                <wp:start x="0" y="0"/>
                <wp:lineTo x="0" y="21282"/>
                <wp:lineTo x="21479" y="21282"/>
                <wp:lineTo x="21479" y="0"/>
                <wp:lineTo x="0" y="0"/>
              </wp:wrapPolygon>
            </wp:wrapThrough>
            <wp:docPr id="580029506"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9506" name="Picture 4" descr="A picture containing text, screenshot, diagram,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21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92B" w:rsidRPr="00C40CA6">
        <w:rPr>
          <w:rFonts w:ascii="Times New Roman"/>
          <w:b/>
          <w:bCs/>
          <w:w w:val="105"/>
          <w:sz w:val="18"/>
          <w:szCs w:val="18"/>
        </w:rPr>
        <w:t xml:space="preserve">Final Model Interpretation: </w:t>
      </w:r>
      <w:r w:rsidR="00BE379F" w:rsidRPr="00C40CA6">
        <w:rPr>
          <w:rFonts w:ascii="Times New Roman"/>
          <w:w w:val="105"/>
          <w:sz w:val="18"/>
          <w:szCs w:val="18"/>
        </w:rPr>
        <w:t>In</w:t>
      </w:r>
      <w:r w:rsidR="0066469F" w:rsidRPr="00C40CA6">
        <w:rPr>
          <w:rFonts w:ascii="Times New Roman"/>
          <w:w w:val="105"/>
          <w:sz w:val="18"/>
          <w:szCs w:val="18"/>
        </w:rPr>
        <w:t xml:space="preserve"> primary analysis, the final model is Random Forests which is a black box model. The only way to globally interpret the black box model is </w:t>
      </w:r>
      <w:r w:rsidR="00BE379F" w:rsidRPr="00C40CA6">
        <w:rPr>
          <w:rFonts w:ascii="Times New Roman"/>
          <w:w w:val="105"/>
          <w:sz w:val="18"/>
          <w:szCs w:val="18"/>
        </w:rPr>
        <w:t>checking</w:t>
      </w:r>
      <w:r w:rsidR="0066469F" w:rsidRPr="00C40CA6">
        <w:rPr>
          <w:rFonts w:ascii="Times New Roman"/>
          <w:w w:val="105"/>
          <w:sz w:val="18"/>
          <w:szCs w:val="18"/>
        </w:rPr>
        <w:t xml:space="preserve"> variable importance, partial dependence plots (PDPs) and individual conditional expectation curves (ICE). The study measure variable importance from the fitted models by permuting OOB data (</w:t>
      </w:r>
      <w:r w:rsidR="0066469F" w:rsidRPr="00C40CA6">
        <w:rPr>
          <w:rFonts w:ascii="Times New Roman"/>
          <w:b/>
          <w:bCs/>
          <w:w w:val="105"/>
          <w:sz w:val="18"/>
          <w:szCs w:val="18"/>
        </w:rPr>
        <w:t>Figure 10.1</w:t>
      </w:r>
      <w:r w:rsidR="0066469F" w:rsidRPr="00C40CA6">
        <w:rPr>
          <w:rFonts w:ascii="Times New Roman"/>
          <w:w w:val="105"/>
          <w:sz w:val="18"/>
          <w:szCs w:val="18"/>
        </w:rPr>
        <w:t>).</w:t>
      </w:r>
      <w:r w:rsidR="009A5F9A" w:rsidRPr="00C40CA6">
        <w:rPr>
          <w:rFonts w:ascii="Times New Roman"/>
          <w:w w:val="105"/>
          <w:sz w:val="18"/>
          <w:szCs w:val="18"/>
        </w:rPr>
        <w:t xml:space="preserve"> In other words, the permutation-based method compares the model performance before and after permuting the predictors.</w:t>
      </w:r>
      <w:r w:rsidR="0066469F" w:rsidRPr="00C40CA6">
        <w:rPr>
          <w:rFonts w:ascii="Times New Roman"/>
          <w:w w:val="105"/>
          <w:sz w:val="18"/>
          <w:szCs w:val="18"/>
        </w:rPr>
        <w:t xml:space="preserve"> Another way using total decrease </w:t>
      </w:r>
      <w:r w:rsidR="00BE379F" w:rsidRPr="00C40CA6">
        <w:rPr>
          <w:rFonts w:ascii="Times New Roman"/>
          <w:w w:val="105"/>
          <w:sz w:val="18"/>
          <w:szCs w:val="18"/>
        </w:rPr>
        <w:t>in node impurity (</w:t>
      </w:r>
      <w:r w:rsidR="00BE379F" w:rsidRPr="00C40CA6">
        <w:rPr>
          <w:rFonts w:ascii="Times New Roman"/>
          <w:b/>
          <w:bCs/>
          <w:w w:val="105"/>
          <w:sz w:val="18"/>
          <w:szCs w:val="18"/>
        </w:rPr>
        <w:t>Figure 10.2</w:t>
      </w:r>
      <w:r w:rsidR="00BE379F" w:rsidRPr="00C40CA6">
        <w:rPr>
          <w:rFonts w:ascii="Times New Roman"/>
          <w:w w:val="105"/>
          <w:sz w:val="18"/>
          <w:szCs w:val="18"/>
        </w:rPr>
        <w:t xml:space="preserve"> </w:t>
      </w:r>
      <w:r w:rsidR="00BE379F" w:rsidRPr="00C40CA6">
        <w:rPr>
          <w:rFonts w:ascii="Times New Roman"/>
          <w:b/>
          <w:bCs/>
          <w:w w:val="105"/>
          <w:sz w:val="18"/>
          <w:szCs w:val="18"/>
        </w:rPr>
        <w:t>in appendix</w:t>
      </w:r>
      <w:r w:rsidR="00BE379F" w:rsidRPr="00C40CA6">
        <w:rPr>
          <w:rFonts w:ascii="Times New Roman"/>
          <w:w w:val="105"/>
          <w:sz w:val="18"/>
          <w:szCs w:val="18"/>
        </w:rPr>
        <w:t>) is also feasible.</w:t>
      </w:r>
      <w:r w:rsidR="009A5F9A" w:rsidRPr="00C40CA6">
        <w:rPr>
          <w:rFonts w:ascii="Times New Roman"/>
          <w:w w:val="105"/>
          <w:sz w:val="18"/>
          <w:szCs w:val="18"/>
        </w:rPr>
        <w:t xml:space="preserve"> </w:t>
      </w:r>
      <w:r w:rsidR="00243372" w:rsidRPr="00C40CA6">
        <w:rPr>
          <w:rFonts w:ascii="Times New Roman"/>
          <w:w w:val="105"/>
          <w:sz w:val="18"/>
          <w:szCs w:val="18"/>
        </w:rPr>
        <w:t xml:space="preserve">From the two </w:t>
      </w:r>
      <w:r w:rsidR="00243372" w:rsidRPr="00C40CA6">
        <w:rPr>
          <w:rFonts w:ascii="Times New Roman"/>
          <w:w w:val="105"/>
          <w:sz w:val="18"/>
          <w:szCs w:val="18"/>
        </w:rPr>
        <w:t>variable</w:t>
      </w:r>
      <w:r w:rsidR="00243372" w:rsidRPr="00C40CA6">
        <w:rPr>
          <w:rFonts w:ascii="Times New Roman"/>
          <w:w w:val="105"/>
          <w:sz w:val="18"/>
          <w:szCs w:val="18"/>
        </w:rPr>
        <w:t xml:space="preserve"> importance plots, three important variables were selected as they showed to be more significant than </w:t>
      </w:r>
      <w:r w:rsidR="00011079" w:rsidRPr="00C40CA6">
        <w:rPr>
          <w:rFonts w:ascii="Times New Roman"/>
          <w:w w:val="105"/>
          <w:sz w:val="18"/>
          <w:szCs w:val="18"/>
        </w:rPr>
        <w:t>others</w:t>
      </w:r>
      <w:r w:rsidR="00243372" w:rsidRPr="00C40CA6">
        <w:rPr>
          <w:rFonts w:ascii="Times New Roman"/>
          <w:w w:val="105"/>
          <w:sz w:val="18"/>
          <w:szCs w:val="18"/>
        </w:rPr>
        <w:t xml:space="preserve"> in both plots: BMI, </w:t>
      </w:r>
      <w:r w:rsidR="009A5F9A" w:rsidRPr="00C40CA6">
        <w:rPr>
          <w:rFonts w:ascii="Times New Roman"/>
          <w:w w:val="105"/>
          <w:sz w:val="18"/>
          <w:szCs w:val="18"/>
        </w:rPr>
        <w:t>weight,</w:t>
      </w:r>
      <w:r w:rsidR="00243372" w:rsidRPr="00C40CA6">
        <w:rPr>
          <w:rFonts w:ascii="Times New Roman"/>
          <w:w w:val="105"/>
          <w:sz w:val="18"/>
          <w:szCs w:val="18"/>
        </w:rPr>
        <w:t xml:space="preserve"> and height.</w:t>
      </w:r>
      <w:r w:rsidR="00243372" w:rsidRPr="00C40CA6">
        <w:rPr>
          <w:rFonts w:ascii="Times New Roman"/>
          <w:w w:val="105"/>
          <w:sz w:val="18"/>
          <w:szCs w:val="18"/>
        </w:rPr>
        <w:t xml:space="preserve"> </w:t>
      </w:r>
    </w:p>
    <w:p w14:paraId="58BF51D0" w14:textId="3A87A94F" w:rsidR="00C40CA6" w:rsidRDefault="00C40CA6" w:rsidP="00F55D08">
      <w:pPr>
        <w:rPr>
          <w:rFonts w:ascii="Times New Roman"/>
          <w:w w:val="105"/>
          <w:sz w:val="20"/>
          <w:szCs w:val="20"/>
        </w:rPr>
      </w:pPr>
    </w:p>
    <w:p w14:paraId="26B47097" w14:textId="580FD62E" w:rsidR="00C40CA6" w:rsidRPr="00C40CA6" w:rsidRDefault="00C40CA6" w:rsidP="00F55D08">
      <w:pPr>
        <w:rPr>
          <w:rFonts w:ascii="Times New Roman"/>
          <w:w w:val="105"/>
          <w:sz w:val="18"/>
          <w:szCs w:val="18"/>
        </w:rPr>
      </w:pPr>
      <w:r w:rsidRPr="00C40CA6">
        <w:rPr>
          <w:noProof/>
          <w:sz w:val="18"/>
          <w:szCs w:val="18"/>
          <w14:ligatures w14:val="standardContextual"/>
        </w:rPr>
        <w:drawing>
          <wp:anchor distT="0" distB="0" distL="114300" distR="114300" simplePos="0" relativeHeight="251699200" behindDoc="0" locked="0" layoutInCell="1" allowOverlap="1" wp14:anchorId="7FE5640B" wp14:editId="729880E5">
            <wp:simplePos x="0" y="0"/>
            <wp:positionH relativeFrom="margin">
              <wp:align>right</wp:align>
            </wp:positionH>
            <wp:positionV relativeFrom="paragraph">
              <wp:posOffset>1009881</wp:posOffset>
            </wp:positionV>
            <wp:extent cx="2798445" cy="2486660"/>
            <wp:effectExtent l="0" t="0" r="1905" b="8890"/>
            <wp:wrapThrough wrapText="bothSides">
              <wp:wrapPolygon edited="0">
                <wp:start x="0" y="0"/>
                <wp:lineTo x="0" y="21512"/>
                <wp:lineTo x="21468" y="21512"/>
                <wp:lineTo x="21468" y="0"/>
                <wp:lineTo x="0" y="0"/>
              </wp:wrapPolygon>
            </wp:wrapThrough>
            <wp:docPr id="250912855" name="Picture 1" descr="A picture containing screenshot, boat, wate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2855" name="Picture 1" descr="A picture containing screenshot, boat, watercraf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445" cy="248666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8176" behindDoc="0" locked="0" layoutInCell="1" allowOverlap="1" wp14:anchorId="208FFA9E" wp14:editId="48AB955C">
            <wp:simplePos x="0" y="0"/>
            <wp:positionH relativeFrom="margin">
              <wp:align>left</wp:align>
            </wp:positionH>
            <wp:positionV relativeFrom="paragraph">
              <wp:posOffset>975475</wp:posOffset>
            </wp:positionV>
            <wp:extent cx="2964815" cy="2520950"/>
            <wp:effectExtent l="0" t="0" r="6985" b="0"/>
            <wp:wrapThrough wrapText="bothSides">
              <wp:wrapPolygon edited="0">
                <wp:start x="0" y="0"/>
                <wp:lineTo x="0" y="21382"/>
                <wp:lineTo x="21512" y="21382"/>
                <wp:lineTo x="21512" y="0"/>
                <wp:lineTo x="0" y="0"/>
              </wp:wrapPolygon>
            </wp:wrapThrough>
            <wp:docPr id="48660341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3414" name="Picture 1" descr="A screen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2520950"/>
                    </a:xfrm>
                    <a:prstGeom prst="rect">
                      <a:avLst/>
                    </a:prstGeom>
                  </pic:spPr>
                </pic:pic>
              </a:graphicData>
            </a:graphic>
            <wp14:sizeRelH relativeFrom="margin">
              <wp14:pctWidth>0</wp14:pctWidth>
            </wp14:sizeRelH>
            <wp14:sizeRelV relativeFrom="margin">
              <wp14:pctHeight>0</wp14:pctHeight>
            </wp14:sizeRelV>
          </wp:anchor>
        </w:drawing>
      </w:r>
      <w:r w:rsidR="00793D64" w:rsidRPr="00C40CA6">
        <w:rPr>
          <w:rFonts w:ascii="Times New Roman"/>
          <w:w w:val="105"/>
          <w:sz w:val="18"/>
          <w:szCs w:val="18"/>
        </w:rPr>
        <w:t>P</w:t>
      </w:r>
      <w:r w:rsidR="00793D64" w:rsidRPr="00C40CA6">
        <w:rPr>
          <w:rFonts w:ascii="Times New Roman"/>
          <w:w w:val="105"/>
          <w:sz w:val="18"/>
          <w:szCs w:val="18"/>
        </w:rPr>
        <w:t>DP</w:t>
      </w:r>
      <w:r w:rsidR="00011079" w:rsidRPr="00C40CA6">
        <w:rPr>
          <w:rFonts w:ascii="Times New Roman"/>
          <w:w w:val="105"/>
          <w:sz w:val="18"/>
          <w:szCs w:val="18"/>
        </w:rPr>
        <w:t>s</w:t>
      </w:r>
      <w:r w:rsidR="00793D64" w:rsidRPr="00C40CA6">
        <w:rPr>
          <w:rFonts w:ascii="Times New Roman"/>
          <w:w w:val="105"/>
          <w:sz w:val="18"/>
          <w:szCs w:val="18"/>
        </w:rPr>
        <w:t xml:space="preserve"> </w:t>
      </w:r>
      <w:r w:rsidR="00793D64" w:rsidRPr="00C40CA6">
        <w:rPr>
          <w:rFonts w:ascii="Times New Roman"/>
          <w:w w:val="105"/>
          <w:sz w:val="18"/>
          <w:szCs w:val="18"/>
        </w:rPr>
        <w:t>(</w:t>
      </w:r>
      <w:r w:rsidR="00793D64" w:rsidRPr="00C40CA6">
        <w:rPr>
          <w:rFonts w:ascii="Times New Roman"/>
          <w:b/>
          <w:bCs/>
          <w:w w:val="105"/>
          <w:sz w:val="18"/>
          <w:szCs w:val="18"/>
        </w:rPr>
        <w:t>Figure 10.</w:t>
      </w:r>
      <w:r w:rsidR="00011079" w:rsidRPr="00C40CA6">
        <w:rPr>
          <w:rFonts w:ascii="Times New Roman"/>
          <w:b/>
          <w:bCs/>
          <w:w w:val="105"/>
          <w:sz w:val="18"/>
          <w:szCs w:val="18"/>
        </w:rPr>
        <w:t>3</w:t>
      </w:r>
      <w:r w:rsidR="00793D64" w:rsidRPr="00C40CA6">
        <w:rPr>
          <w:rFonts w:ascii="Times New Roman"/>
          <w:w w:val="105"/>
          <w:sz w:val="18"/>
          <w:szCs w:val="18"/>
        </w:rPr>
        <w:t xml:space="preserve">) </w:t>
      </w:r>
      <w:r w:rsidR="00793D64" w:rsidRPr="00C40CA6">
        <w:rPr>
          <w:rFonts w:ascii="Times New Roman"/>
          <w:w w:val="105"/>
          <w:sz w:val="18"/>
          <w:szCs w:val="18"/>
        </w:rPr>
        <w:t>were created to find the direction and magnitudes of relationship between predictor and variable, given other conditions constant</w:t>
      </w:r>
      <w:r w:rsidR="005C5065" w:rsidRPr="00C40CA6">
        <w:rPr>
          <w:rFonts w:ascii="Times New Roman"/>
          <w:w w:val="105"/>
          <w:sz w:val="18"/>
          <w:szCs w:val="18"/>
        </w:rPr>
        <w:t>, which helps</w:t>
      </w:r>
      <w:r w:rsidR="00793D64" w:rsidRPr="00C40CA6">
        <w:rPr>
          <w:rFonts w:ascii="Times New Roman"/>
          <w:w w:val="105"/>
          <w:sz w:val="18"/>
          <w:szCs w:val="18"/>
        </w:rPr>
        <w:t xml:space="preserve"> us explore the marginal effects of certain important variables in the model. </w:t>
      </w:r>
      <w:r w:rsidR="00793D64" w:rsidRPr="00C40CA6">
        <w:rPr>
          <w:rFonts w:ascii="Times New Roman"/>
          <w:w w:val="105"/>
          <w:sz w:val="18"/>
          <w:szCs w:val="18"/>
        </w:rPr>
        <w:t xml:space="preserve">Based on the </w:t>
      </w:r>
      <w:r w:rsidR="00011079" w:rsidRPr="00C40CA6">
        <w:rPr>
          <w:rFonts w:ascii="Times New Roman"/>
          <w:w w:val="105"/>
          <w:sz w:val="18"/>
          <w:szCs w:val="18"/>
        </w:rPr>
        <w:t>PDPs</w:t>
      </w:r>
      <w:r w:rsidR="00793D64" w:rsidRPr="00C40CA6">
        <w:rPr>
          <w:rFonts w:ascii="Times New Roman"/>
          <w:w w:val="105"/>
          <w:sz w:val="18"/>
          <w:szCs w:val="18"/>
        </w:rPr>
        <w:t xml:space="preserve">, the recovery time is expected to be lowest when the BMI and weight </w:t>
      </w:r>
      <w:r w:rsidR="00793D64" w:rsidRPr="00C40CA6">
        <w:rPr>
          <w:rFonts w:ascii="Times New Roman"/>
          <w:w w:val="105"/>
          <w:sz w:val="18"/>
          <w:szCs w:val="18"/>
        </w:rPr>
        <w:t>are in</w:t>
      </w:r>
      <w:r w:rsidR="00793D64" w:rsidRPr="00C40CA6">
        <w:rPr>
          <w:rFonts w:ascii="Times New Roman"/>
          <w:w w:val="105"/>
          <w:sz w:val="18"/>
          <w:szCs w:val="18"/>
        </w:rPr>
        <w:t xml:space="preserve"> a proper value. It increases when BMI and weight either decrease or increase from the proper value. In addition, overweight showed to have much more significant on recovery time increase. The recovery time decreases significantly when height increases and changes little when the height reaches 161cm.</w:t>
      </w:r>
      <w:r w:rsidR="00011079" w:rsidRPr="00C40CA6">
        <w:rPr>
          <w:rFonts w:ascii="Times New Roman"/>
          <w:w w:val="105"/>
          <w:sz w:val="18"/>
          <w:szCs w:val="18"/>
        </w:rPr>
        <w:t xml:space="preserve"> </w:t>
      </w:r>
    </w:p>
    <w:p w14:paraId="6582C055" w14:textId="2268C8DA" w:rsidR="00C40CA6" w:rsidRPr="00C40CA6" w:rsidRDefault="00C40CA6" w:rsidP="00F55D08">
      <w:pPr>
        <w:rPr>
          <w:rFonts w:ascii="Times New Roman"/>
          <w:w w:val="105"/>
          <w:sz w:val="18"/>
          <w:szCs w:val="18"/>
        </w:rPr>
      </w:pPr>
    </w:p>
    <w:p w14:paraId="73036507" w14:textId="668DEC46" w:rsidR="00F55D08" w:rsidRDefault="00011079" w:rsidP="00F55D08">
      <w:pPr>
        <w:rPr>
          <w:rFonts w:ascii="Times New Roman"/>
          <w:w w:val="105"/>
          <w:sz w:val="18"/>
          <w:szCs w:val="18"/>
        </w:rPr>
      </w:pPr>
      <w:r w:rsidRPr="00C40CA6">
        <w:rPr>
          <w:rFonts w:ascii="Times New Roman"/>
          <w:w w:val="105"/>
          <w:sz w:val="18"/>
          <w:szCs w:val="18"/>
        </w:rPr>
        <w:t xml:space="preserve">However, PDPs are </w:t>
      </w:r>
      <w:r w:rsidR="005C5065" w:rsidRPr="00C40CA6">
        <w:rPr>
          <w:rFonts w:ascii="Times New Roman"/>
          <w:w w:val="105"/>
          <w:sz w:val="18"/>
          <w:szCs w:val="18"/>
        </w:rPr>
        <w:t>unable</w:t>
      </w:r>
      <w:r w:rsidRPr="00C40CA6">
        <w:rPr>
          <w:rFonts w:ascii="Times New Roman"/>
          <w:w w:val="105"/>
          <w:sz w:val="18"/>
          <w:szCs w:val="18"/>
        </w:rPr>
        <w:t xml:space="preserve"> to show the heterogeneous effects which can be improved by ICE</w:t>
      </w:r>
      <w:r w:rsidR="000C0B59">
        <w:rPr>
          <w:rFonts w:ascii="Times New Roman"/>
          <w:w w:val="105"/>
          <w:sz w:val="18"/>
          <w:szCs w:val="18"/>
        </w:rPr>
        <w:t xml:space="preserve"> </w:t>
      </w:r>
      <w:r w:rsidRPr="00C40CA6">
        <w:rPr>
          <w:rFonts w:ascii="Times New Roman"/>
          <w:w w:val="105"/>
          <w:sz w:val="18"/>
          <w:szCs w:val="18"/>
        </w:rPr>
        <w:t>(</w:t>
      </w:r>
      <w:r w:rsidRPr="00C40CA6">
        <w:rPr>
          <w:rFonts w:ascii="Times New Roman"/>
          <w:b/>
          <w:bCs/>
          <w:w w:val="105"/>
          <w:sz w:val="18"/>
          <w:szCs w:val="18"/>
        </w:rPr>
        <w:t>Figure 10.4</w:t>
      </w:r>
      <w:r w:rsidRPr="00C40CA6">
        <w:rPr>
          <w:rFonts w:ascii="Times New Roman"/>
          <w:w w:val="105"/>
          <w:sz w:val="18"/>
          <w:szCs w:val="18"/>
        </w:rPr>
        <w:t xml:space="preserve">). </w:t>
      </w:r>
      <w:r w:rsidR="00F55D08" w:rsidRPr="00C40CA6">
        <w:rPr>
          <w:rFonts w:ascii="Times New Roman"/>
          <w:w w:val="105"/>
          <w:sz w:val="18"/>
          <w:szCs w:val="18"/>
        </w:rPr>
        <w:t>The ICE</w:t>
      </w:r>
      <w:r w:rsidR="00F55D08" w:rsidRPr="00C40CA6">
        <w:rPr>
          <w:rFonts w:ascii="Times New Roman"/>
          <w:w w:val="105"/>
          <w:sz w:val="18"/>
          <w:szCs w:val="18"/>
        </w:rPr>
        <w:t xml:space="preserve">, </w:t>
      </w:r>
      <w:r w:rsidR="00F55D08" w:rsidRPr="00C40CA6">
        <w:rPr>
          <w:rFonts w:ascii="Times New Roman"/>
          <w:w w:val="105"/>
          <w:sz w:val="18"/>
          <w:szCs w:val="18"/>
        </w:rPr>
        <w:t xml:space="preserve">similar to </w:t>
      </w:r>
      <w:r w:rsidR="00F55D08" w:rsidRPr="00C40CA6">
        <w:rPr>
          <w:rFonts w:ascii="Times New Roman"/>
          <w:w w:val="105"/>
          <w:sz w:val="18"/>
          <w:szCs w:val="18"/>
        </w:rPr>
        <w:t>PDPs,</w:t>
      </w:r>
      <w:r w:rsidR="00F55D08" w:rsidRPr="00C40CA6">
        <w:rPr>
          <w:rFonts w:ascii="Times New Roman"/>
          <w:w w:val="105"/>
          <w:sz w:val="18"/>
          <w:szCs w:val="18"/>
        </w:rPr>
        <w:t xml:space="preserve"> would </w:t>
      </w:r>
      <w:r w:rsidR="00F55D08" w:rsidRPr="00C40CA6">
        <w:rPr>
          <w:rFonts w:ascii="Times New Roman"/>
          <w:w w:val="105"/>
          <w:sz w:val="18"/>
          <w:szCs w:val="18"/>
        </w:rPr>
        <w:t>visualize</w:t>
      </w:r>
      <w:r w:rsidR="00F55D08" w:rsidRPr="00C40CA6">
        <w:rPr>
          <w:rFonts w:ascii="Times New Roman"/>
          <w:w w:val="105"/>
          <w:sz w:val="18"/>
          <w:szCs w:val="18"/>
        </w:rPr>
        <w:t xml:space="preserve"> the prediction dependence for each instance separately and performs better under interactions. BMI</w:t>
      </w:r>
      <w:r w:rsidR="00F55D08" w:rsidRPr="00C40CA6">
        <w:rPr>
          <w:rFonts w:ascii="Times New Roman"/>
          <w:w w:val="105"/>
          <w:sz w:val="18"/>
          <w:szCs w:val="18"/>
        </w:rPr>
        <w:t>’</w:t>
      </w:r>
      <w:r w:rsidR="00F55D08" w:rsidRPr="00C40CA6">
        <w:rPr>
          <w:rFonts w:ascii="Times New Roman"/>
          <w:w w:val="105"/>
          <w:sz w:val="18"/>
          <w:szCs w:val="18"/>
        </w:rPr>
        <w:t>s ICEs show to be steep for both centered and uncentered, indicating a strong effect of BMI on recovery time. Weight</w:t>
      </w:r>
      <w:r w:rsidR="00F55D08" w:rsidRPr="00C40CA6">
        <w:rPr>
          <w:rFonts w:ascii="Times New Roman"/>
          <w:w w:val="105"/>
          <w:sz w:val="18"/>
          <w:szCs w:val="18"/>
        </w:rPr>
        <w:t>’</w:t>
      </w:r>
      <w:r w:rsidR="00F55D08" w:rsidRPr="00C40CA6">
        <w:rPr>
          <w:rFonts w:ascii="Times New Roman"/>
          <w:w w:val="105"/>
          <w:sz w:val="18"/>
          <w:szCs w:val="18"/>
        </w:rPr>
        <w:t xml:space="preserve">s ICEs are not too steep while </w:t>
      </w:r>
      <w:r w:rsidR="00F55D08" w:rsidRPr="00C40CA6">
        <w:rPr>
          <w:rFonts w:ascii="Times New Roman"/>
          <w:w w:val="105"/>
          <w:sz w:val="18"/>
          <w:szCs w:val="18"/>
        </w:rPr>
        <w:t>heights</w:t>
      </w:r>
      <w:r w:rsidR="00F55D08" w:rsidRPr="00C40CA6">
        <w:rPr>
          <w:rFonts w:ascii="Times New Roman"/>
          <w:w w:val="105"/>
          <w:sz w:val="18"/>
          <w:szCs w:val="18"/>
        </w:rPr>
        <w:t xml:space="preserve"> are stable, either centered or non-centered, indicating there are weak </w:t>
      </w:r>
      <w:r w:rsidR="00F55D08" w:rsidRPr="00C40CA6">
        <w:rPr>
          <w:rFonts w:ascii="Times New Roman"/>
          <w:w w:val="105"/>
          <w:sz w:val="18"/>
          <w:szCs w:val="18"/>
        </w:rPr>
        <w:t>effects</w:t>
      </w:r>
      <w:r w:rsidR="00F55D08" w:rsidRPr="00C40CA6">
        <w:rPr>
          <w:rFonts w:ascii="Times New Roman"/>
          <w:w w:val="105"/>
          <w:sz w:val="18"/>
          <w:szCs w:val="18"/>
        </w:rPr>
        <w:t xml:space="preserve"> of weight and height to recovery time. BMI has correlation with weight and height as</w:t>
      </w:r>
      <m:oMath>
        <m:r>
          <w:rPr>
            <w:rFonts w:ascii="Cambria Math" w:hAnsi="Cambria Math"/>
            <w:w w:val="105"/>
            <w:sz w:val="18"/>
            <w:szCs w:val="18"/>
          </w:rPr>
          <m:t xml:space="preserve"> BMI= </m:t>
        </m:r>
        <m:f>
          <m:fPr>
            <m:ctrlPr>
              <w:rPr>
                <w:rFonts w:ascii="Cambria Math" w:eastAsiaTheme="minorEastAsia" w:hAnsi="Cambria Math"/>
                <w:i/>
                <w:w w:val="105"/>
                <w:sz w:val="18"/>
                <w:szCs w:val="18"/>
                <w:lang w:eastAsia="zh-CN"/>
              </w:rPr>
            </m:ctrlPr>
          </m:fPr>
          <m:num>
            <m:r>
              <w:rPr>
                <w:rFonts w:ascii="Cambria Math" w:eastAsiaTheme="minorEastAsia" w:hAnsi="Cambria Math"/>
                <w:w w:val="105"/>
                <w:sz w:val="18"/>
                <w:szCs w:val="18"/>
                <w:lang w:eastAsia="zh-CN"/>
              </w:rPr>
              <m:t>Weight</m:t>
            </m:r>
          </m:num>
          <m:den>
            <m:sSup>
              <m:sSupPr>
                <m:ctrlPr>
                  <w:rPr>
                    <w:rFonts w:ascii="Cambria Math" w:eastAsiaTheme="minorEastAsia" w:hAnsi="Cambria Math"/>
                    <w:i/>
                    <w:w w:val="105"/>
                    <w:sz w:val="18"/>
                    <w:szCs w:val="18"/>
                    <w:lang w:eastAsia="zh-CN"/>
                  </w:rPr>
                </m:ctrlPr>
              </m:sSupPr>
              <m:e>
                <m:r>
                  <w:rPr>
                    <w:rFonts w:ascii="Cambria Math" w:eastAsiaTheme="minorEastAsia" w:hAnsi="Cambria Math"/>
                    <w:w w:val="105"/>
                    <w:sz w:val="18"/>
                    <w:szCs w:val="18"/>
                    <w:lang w:eastAsia="zh-CN"/>
                  </w:rPr>
                  <m:t>Height</m:t>
                </m:r>
              </m:e>
              <m:sup>
                <m:r>
                  <w:rPr>
                    <w:rFonts w:ascii="Cambria Math" w:eastAsiaTheme="minorEastAsia" w:hAnsi="Cambria Math"/>
                    <w:w w:val="105"/>
                    <w:sz w:val="18"/>
                    <w:szCs w:val="18"/>
                    <w:lang w:eastAsia="zh-CN"/>
                  </w:rPr>
                  <m:t>2</m:t>
                </m:r>
              </m:sup>
            </m:sSup>
          </m:den>
        </m:f>
      </m:oMath>
      <w:r w:rsidR="00F55D08" w:rsidRPr="00C40CA6">
        <w:rPr>
          <w:rFonts w:ascii="Times New Roman"/>
          <w:w w:val="105"/>
          <w:sz w:val="18"/>
          <w:szCs w:val="18"/>
        </w:rPr>
        <w:t>. Height and weight showed to be independent. Due to the existence of interaction, ICE plot would provide a better view than the PDP</w:t>
      </w:r>
      <w:r w:rsidR="00F55D08" w:rsidRPr="00C40CA6">
        <w:rPr>
          <w:rFonts w:ascii="Times New Roman"/>
          <w:w w:val="105"/>
          <w:sz w:val="18"/>
          <w:szCs w:val="18"/>
        </w:rPr>
        <w:t>s</w:t>
      </w:r>
      <w:r w:rsidR="00F55D08" w:rsidRPr="00C40CA6">
        <w:rPr>
          <w:rFonts w:ascii="Times New Roman"/>
          <w:w w:val="105"/>
          <w:sz w:val="18"/>
          <w:szCs w:val="18"/>
        </w:rPr>
        <w:t>.</w:t>
      </w:r>
    </w:p>
    <w:p w14:paraId="4C9013EF" w14:textId="77777777" w:rsidR="000B5A26" w:rsidRDefault="000B5A26" w:rsidP="00F55D08">
      <w:pPr>
        <w:rPr>
          <w:rFonts w:ascii="Times New Roman"/>
          <w:w w:val="105"/>
          <w:sz w:val="18"/>
          <w:szCs w:val="18"/>
        </w:rPr>
      </w:pPr>
    </w:p>
    <w:p w14:paraId="0B7B3116" w14:textId="29082751" w:rsidR="00BA4D66" w:rsidRDefault="001B69FE" w:rsidP="00F55D08">
      <w:pPr>
        <w:rPr>
          <w:rFonts w:ascii="Times New Roman"/>
          <w:w w:val="105"/>
          <w:sz w:val="18"/>
          <w:szCs w:val="18"/>
        </w:rPr>
      </w:pPr>
      <w:r>
        <w:rPr>
          <w:noProof/>
          <w14:ligatures w14:val="standardContextual"/>
        </w:rPr>
        <w:drawing>
          <wp:anchor distT="0" distB="0" distL="114300" distR="114300" simplePos="0" relativeHeight="251700224" behindDoc="0" locked="0" layoutInCell="1" allowOverlap="1" wp14:anchorId="25DFB61D" wp14:editId="77967E08">
            <wp:simplePos x="0" y="0"/>
            <wp:positionH relativeFrom="margin">
              <wp:align>left</wp:align>
            </wp:positionH>
            <wp:positionV relativeFrom="paragraph">
              <wp:posOffset>7043</wp:posOffset>
            </wp:positionV>
            <wp:extent cx="3303905" cy="2458720"/>
            <wp:effectExtent l="0" t="0" r="0" b="0"/>
            <wp:wrapThrough wrapText="bothSides">
              <wp:wrapPolygon edited="0">
                <wp:start x="0" y="0"/>
                <wp:lineTo x="0" y="21421"/>
                <wp:lineTo x="21421" y="21421"/>
                <wp:lineTo x="21421" y="0"/>
                <wp:lineTo x="0" y="0"/>
              </wp:wrapPolygon>
            </wp:wrapThrough>
            <wp:docPr id="555806338"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6338" name="Picture 1" descr="A picture containing text, diagram, line,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2458720"/>
                    </a:xfrm>
                    <a:prstGeom prst="rect">
                      <a:avLst/>
                    </a:prstGeom>
                  </pic:spPr>
                </pic:pic>
              </a:graphicData>
            </a:graphic>
            <wp14:sizeRelH relativeFrom="margin">
              <wp14:pctWidth>0</wp14:pctWidth>
            </wp14:sizeRelH>
            <wp14:sizeRelV relativeFrom="margin">
              <wp14:pctHeight>0</wp14:pctHeight>
            </wp14:sizeRelV>
          </wp:anchor>
        </w:drawing>
      </w:r>
      <w:r w:rsidR="00C40CA6">
        <w:rPr>
          <w:rFonts w:ascii="Times New Roman"/>
          <w:w w:val="105"/>
          <w:sz w:val="18"/>
          <w:szCs w:val="18"/>
        </w:rPr>
        <w:t>In secondary analysis</w:t>
      </w:r>
      <w:r w:rsidR="009E677C">
        <w:rPr>
          <w:rFonts w:ascii="Times New Roman"/>
          <w:w w:val="105"/>
          <w:sz w:val="18"/>
          <w:szCs w:val="18"/>
        </w:rPr>
        <w:t xml:space="preserve">, </w:t>
      </w:r>
      <w:r w:rsidR="00570743">
        <w:rPr>
          <w:rFonts w:ascii="Times New Roman"/>
          <w:w w:val="105"/>
          <w:sz w:val="18"/>
          <w:szCs w:val="18"/>
        </w:rPr>
        <w:t xml:space="preserve">the GAM is selected as </w:t>
      </w:r>
      <w:r w:rsidR="00BA4D66">
        <w:rPr>
          <w:rFonts w:ascii="Times New Roman"/>
          <w:w w:val="105"/>
          <w:sz w:val="18"/>
          <w:szCs w:val="18"/>
        </w:rPr>
        <w:t>the final</w:t>
      </w:r>
      <w:r w:rsidR="00570743">
        <w:rPr>
          <w:rFonts w:ascii="Times New Roman"/>
          <w:w w:val="105"/>
          <w:sz w:val="18"/>
          <w:szCs w:val="18"/>
        </w:rPr>
        <w:t xml:space="preserve"> classification model. </w:t>
      </w:r>
      <w:r w:rsidR="00BA4D66">
        <w:rPr>
          <w:rFonts w:ascii="Times New Roman"/>
          <w:w w:val="105"/>
          <w:sz w:val="18"/>
          <w:szCs w:val="18"/>
        </w:rPr>
        <w:t xml:space="preserve">There are 17 predictor variables in total and 8 of it are statistically significant, which is </w:t>
      </w:r>
      <w:r w:rsidR="00BA4D66" w:rsidRPr="00BA4D66">
        <w:rPr>
          <w:rFonts w:ascii="Calibri Light" w:hAnsi="Calibri Light" w:cs="Calibri Light"/>
          <w:w w:val="105"/>
          <w:sz w:val="18"/>
          <w:szCs w:val="18"/>
        </w:rPr>
        <w:t>gender1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smoking2</w:t>
      </w:r>
      <w:r w:rsidR="00BA4D66">
        <w:rPr>
          <w:rFonts w:ascii="Times New Roman"/>
          <w:w w:val="105"/>
          <w:sz w:val="18"/>
          <w:szCs w:val="18"/>
        </w:rPr>
        <w:t xml:space="preserve">, </w:t>
      </w:r>
      <w:r w:rsidR="00BA4D66" w:rsidRPr="00BA4D66">
        <w:rPr>
          <w:rFonts w:ascii="Calibri Light" w:hAnsi="Calibri Light" w:cs="Calibri Light"/>
          <w:w w:val="105"/>
          <w:sz w:val="18"/>
          <w:szCs w:val="18"/>
        </w:rPr>
        <w:t>vaccine1</w:t>
      </w:r>
      <w:r w:rsidR="00BA4D66">
        <w:rPr>
          <w:rFonts w:ascii="Times New Roman"/>
          <w:w w:val="105"/>
          <w:sz w:val="18"/>
          <w:szCs w:val="18"/>
        </w:rPr>
        <w:t xml:space="preserve">, </w:t>
      </w:r>
      <w:r w:rsidR="00BA4D66" w:rsidRPr="00BA4D66">
        <w:rPr>
          <w:rFonts w:ascii="Calibri Light" w:hAnsi="Calibri Light" w:cs="Calibri Light"/>
          <w:w w:val="105"/>
          <w:sz w:val="18"/>
          <w:szCs w:val="18"/>
        </w:rPr>
        <w:t>severity1</w:t>
      </w:r>
      <w:r w:rsidR="00BA4D66">
        <w:rPr>
          <w:rFonts w:ascii="Times New Roman"/>
          <w:w w:val="105"/>
          <w:sz w:val="18"/>
          <w:szCs w:val="18"/>
        </w:rPr>
        <w:t xml:space="preserve">, </w:t>
      </w:r>
      <w:proofErr w:type="spellStart"/>
      <w:r w:rsidR="00BA4D66" w:rsidRPr="00BA4D66">
        <w:rPr>
          <w:rFonts w:ascii="Calibri Light" w:hAnsi="Calibri Light" w:cs="Calibri Light"/>
          <w:w w:val="105"/>
          <w:sz w:val="18"/>
          <w:szCs w:val="18"/>
        </w:rPr>
        <w:t>studyB</w:t>
      </w:r>
      <w:proofErr w:type="spellEnd"/>
      <w:r w:rsidR="00BA4D66">
        <w:rPr>
          <w:rFonts w:ascii="Times New Roman"/>
          <w:w w:val="105"/>
          <w:sz w:val="18"/>
          <w:szCs w:val="18"/>
        </w:rPr>
        <w:t xml:space="preserve">, </w:t>
      </w:r>
      <w:r w:rsidR="00BA4D66" w:rsidRPr="00BA4D66">
        <w:rPr>
          <w:rFonts w:ascii="Calibri Light" w:hAnsi="Calibri Light" w:cs="Calibri Light"/>
          <w:w w:val="105"/>
          <w:sz w:val="18"/>
          <w:szCs w:val="18"/>
        </w:rPr>
        <w:t>age</w:t>
      </w:r>
      <w:r w:rsidR="00BA4D66">
        <w:rPr>
          <w:rFonts w:ascii="Times New Roman"/>
          <w:w w:val="105"/>
          <w:sz w:val="18"/>
          <w:szCs w:val="18"/>
        </w:rPr>
        <w:t xml:space="preserve">, and </w:t>
      </w:r>
      <w:proofErr w:type="spellStart"/>
      <w:r w:rsidR="00BA4D66" w:rsidRPr="00BA4D66">
        <w:rPr>
          <w:rFonts w:ascii="Calibri Light" w:hAnsi="Calibri Light" w:cs="Calibri Light"/>
          <w:w w:val="105"/>
          <w:sz w:val="18"/>
          <w:szCs w:val="18"/>
        </w:rPr>
        <w:t>bmi</w:t>
      </w:r>
      <w:proofErr w:type="spellEnd"/>
      <w:r w:rsidR="00BA4D66">
        <w:rPr>
          <w:rFonts w:ascii="Times New Roman"/>
          <w:w w:val="105"/>
          <w:sz w:val="18"/>
          <w:szCs w:val="18"/>
        </w:rPr>
        <w:t xml:space="preserve">. The intercept represents the estimated value of the recovery time when all the predictor variables are equal to 0. The other coefficients </w:t>
      </w:r>
      <w:r w:rsidR="007352EC">
        <w:rPr>
          <w:rFonts w:ascii="Times New Roman"/>
          <w:w w:val="105"/>
          <w:sz w:val="18"/>
          <w:szCs w:val="18"/>
        </w:rPr>
        <w:t>represent</w:t>
      </w:r>
      <w:r w:rsidR="00BA4D66">
        <w:rPr>
          <w:rFonts w:ascii="Times New Roman"/>
          <w:w w:val="105"/>
          <w:sz w:val="18"/>
          <w:szCs w:val="18"/>
        </w:rPr>
        <w:t xml:space="preserve"> the estimated change in the recovery time for one unit increase in the corresponding predictor variables, holding other predictor variables constant, and so on. </w:t>
      </w:r>
      <w:r w:rsidR="00FD5D73" w:rsidRPr="00FD5D73">
        <w:rPr>
          <w:rFonts w:ascii="Times New Roman"/>
          <w:w w:val="105"/>
          <w:sz w:val="18"/>
          <w:szCs w:val="18"/>
        </w:rPr>
        <w:t>The UBRE is 0.070885, which is the unbiased risk estimate of the model. The scale estimate is 1, which is the estimate of the dispersion parameter of the binomial distribution. The total number of observations in the model is 2513.</w:t>
      </w:r>
    </w:p>
    <w:p w14:paraId="3F4DE0D7" w14:textId="77777777" w:rsidR="00FD5D73" w:rsidRPr="00C40CA6" w:rsidRDefault="00FD5D73" w:rsidP="00F55D08">
      <w:pPr>
        <w:rPr>
          <w:rFonts w:ascii="Times New Roman"/>
          <w:w w:val="105"/>
          <w:sz w:val="18"/>
          <w:szCs w:val="18"/>
        </w:rPr>
      </w:pPr>
    </w:p>
    <w:p w14:paraId="47F83C65" w14:textId="6130F090" w:rsidR="001B69FE" w:rsidRDefault="00FD5D73" w:rsidP="00011079">
      <w:pPr>
        <w:rPr>
          <w:rFonts w:ascii="Times New Roman"/>
          <w:w w:val="105"/>
          <w:sz w:val="18"/>
          <w:szCs w:val="18"/>
        </w:rPr>
      </w:pPr>
      <w:r>
        <w:rPr>
          <w:rFonts w:ascii="Times New Roman"/>
          <w:w w:val="105"/>
          <w:sz w:val="18"/>
          <w:szCs w:val="18"/>
        </w:rPr>
        <w:t>Particularly, there are 6 smooth terms which capture the non</w:t>
      </w:r>
      <w:r w:rsidR="001B69FE">
        <w:rPr>
          <w:rFonts w:ascii="Times New Roman"/>
          <w:w w:val="105"/>
          <w:sz w:val="18"/>
          <w:szCs w:val="18"/>
        </w:rPr>
        <w:t>-</w:t>
      </w:r>
      <w:r>
        <w:rPr>
          <w:rFonts w:ascii="Times New Roman"/>
          <w:w w:val="105"/>
          <w:sz w:val="18"/>
          <w:szCs w:val="18"/>
        </w:rPr>
        <w:t xml:space="preserve">linear relationships between the continuous variables and binary response variables. </w:t>
      </w:r>
      <w:r w:rsidR="001B69FE">
        <w:rPr>
          <w:rFonts w:ascii="Times New Roman"/>
          <w:w w:val="105"/>
          <w:sz w:val="18"/>
          <w:szCs w:val="18"/>
        </w:rPr>
        <w:t xml:space="preserve">Based on </w:t>
      </w:r>
      <w:r w:rsidR="001B69FE" w:rsidRPr="001B69FE">
        <w:rPr>
          <w:rFonts w:ascii="Times New Roman"/>
          <w:b/>
          <w:bCs/>
          <w:w w:val="105"/>
          <w:sz w:val="18"/>
          <w:szCs w:val="18"/>
        </w:rPr>
        <w:t>Figure II(I)</w:t>
      </w:r>
      <w:r w:rsidR="001B69FE">
        <w:rPr>
          <w:rFonts w:ascii="Times New Roman"/>
          <w:w w:val="105"/>
          <w:sz w:val="18"/>
          <w:szCs w:val="18"/>
        </w:rPr>
        <w:t xml:space="preserve"> above, for example, the smooth term for </w:t>
      </w:r>
      <w:r w:rsidR="00CF683E" w:rsidRPr="00CF683E">
        <w:rPr>
          <w:rFonts w:ascii="Times New Roman"/>
          <w:w w:val="105"/>
          <w:sz w:val="18"/>
          <w:szCs w:val="18"/>
        </w:rPr>
        <w:t>BMI</w:t>
      </w:r>
      <w:r w:rsidR="001B69FE" w:rsidRPr="001B69FE">
        <w:rPr>
          <w:rFonts w:ascii="Calibri Light" w:hAnsi="Calibri Light" w:cs="Calibri Light"/>
          <w:w w:val="105"/>
          <w:sz w:val="18"/>
          <w:szCs w:val="18"/>
        </w:rPr>
        <w:t xml:space="preserve"> </w:t>
      </w:r>
      <w:r w:rsidR="001B69FE">
        <w:rPr>
          <w:rFonts w:ascii="Times New Roman"/>
          <w:w w:val="105"/>
          <w:sz w:val="18"/>
          <w:szCs w:val="18"/>
        </w:rPr>
        <w:t xml:space="preserve">has an effective degree of freedom of 3.4962, which indicates that the relationship between BMI and our response is complex and non-linear. The F-statistics for BMI is </w:t>
      </w:r>
      <w:r w:rsidR="001B69FE" w:rsidRPr="001B69FE">
        <w:rPr>
          <w:rFonts w:ascii="Times New Roman"/>
          <w:w w:val="105"/>
          <w:sz w:val="18"/>
          <w:szCs w:val="18"/>
        </w:rPr>
        <w:t>86.941</w:t>
      </w:r>
      <w:r w:rsidR="001B69FE">
        <w:rPr>
          <w:rFonts w:ascii="Times New Roman"/>
          <w:w w:val="105"/>
          <w:sz w:val="18"/>
          <w:szCs w:val="18"/>
        </w:rPr>
        <w:t xml:space="preserve"> with p value less than 2</w:t>
      </w:r>
      <w:r w:rsidR="001B69FE">
        <w:rPr>
          <w:w w:val="105"/>
          <w:sz w:val="18"/>
          <w:szCs w:val="18"/>
        </w:rPr>
        <w:t>×</w:t>
      </w:r>
      <w:r w:rsidR="001B69FE">
        <w:rPr>
          <w:rFonts w:ascii="Times New Roman"/>
          <w:w w:val="105"/>
          <w:sz w:val="18"/>
          <w:szCs w:val="18"/>
        </w:rPr>
        <w:t>10</w:t>
      </w:r>
      <w:r w:rsidR="001B69FE" w:rsidRPr="001B69FE">
        <w:rPr>
          <w:rFonts w:ascii="Times New Roman"/>
          <w:w w:val="105"/>
          <w:sz w:val="18"/>
          <w:szCs w:val="18"/>
          <w:vertAlign w:val="superscript"/>
        </w:rPr>
        <w:t>-16</w:t>
      </w:r>
      <w:r w:rsidR="001B69FE">
        <w:rPr>
          <w:rFonts w:ascii="Times New Roman"/>
          <w:w w:val="105"/>
          <w:sz w:val="18"/>
          <w:szCs w:val="18"/>
        </w:rPr>
        <w:t>, indicating this smooth term is a significant predictor of the binary response.</w:t>
      </w:r>
      <w:r w:rsidR="002B63F6">
        <w:rPr>
          <w:rFonts w:ascii="Times New Roman"/>
          <w:w w:val="105"/>
          <w:sz w:val="18"/>
          <w:szCs w:val="18"/>
        </w:rPr>
        <w:t xml:space="preserve"> </w:t>
      </w:r>
      <w:r w:rsidR="001B69FE">
        <w:rPr>
          <w:rFonts w:ascii="Times New Roman"/>
          <w:w w:val="105"/>
          <w:sz w:val="18"/>
          <w:szCs w:val="18"/>
        </w:rPr>
        <w:t xml:space="preserve">In general, since </w:t>
      </w:r>
      <w:r w:rsidR="002B63F6">
        <w:rPr>
          <w:rFonts w:ascii="Times New Roman"/>
          <w:w w:val="105"/>
          <w:sz w:val="18"/>
          <w:szCs w:val="18"/>
        </w:rPr>
        <w:t xml:space="preserve">Random Forests regression model belongs to the black box model, it is difficult to show what the final model </w:t>
      </w:r>
      <w:r w:rsidR="00ED07E2">
        <w:rPr>
          <w:rFonts w:ascii="Times New Roman"/>
          <w:w w:val="105"/>
          <w:sz w:val="18"/>
          <w:szCs w:val="18"/>
        </w:rPr>
        <w:t>looks like and interpret by texts only</w:t>
      </w:r>
      <w:r w:rsidR="002B63F6">
        <w:rPr>
          <w:rFonts w:ascii="Times New Roman"/>
          <w:w w:val="105"/>
          <w:sz w:val="18"/>
          <w:szCs w:val="18"/>
        </w:rPr>
        <w:t>.</w:t>
      </w:r>
      <w:r w:rsidR="00ED07E2">
        <w:rPr>
          <w:rFonts w:ascii="Times New Roman"/>
          <w:w w:val="105"/>
          <w:sz w:val="18"/>
          <w:szCs w:val="18"/>
        </w:rPr>
        <w:t xml:space="preserve"> </w:t>
      </w:r>
      <w:r w:rsidR="002B63F6">
        <w:rPr>
          <w:rFonts w:ascii="Times New Roman"/>
          <w:w w:val="105"/>
          <w:sz w:val="18"/>
          <w:szCs w:val="18"/>
        </w:rPr>
        <w:t xml:space="preserve"> However, the final classification model GAM </w:t>
      </w:r>
      <w:r w:rsidR="00ED07E2">
        <w:rPr>
          <w:rFonts w:ascii="Times New Roman"/>
          <w:w w:val="105"/>
          <w:sz w:val="18"/>
          <w:szCs w:val="18"/>
        </w:rPr>
        <w:t xml:space="preserve">can be interpreted as: </w:t>
      </w:r>
    </w:p>
    <w:p w14:paraId="553C59B5" w14:textId="77777777" w:rsidR="00CF683E" w:rsidRDefault="00CF683E" w:rsidP="00011079">
      <w:pPr>
        <w:rPr>
          <w:rFonts w:ascii="Times New Roman"/>
          <w:w w:val="105"/>
          <w:sz w:val="18"/>
          <w:szCs w:val="18"/>
        </w:rPr>
      </w:pPr>
    </w:p>
    <w:p w14:paraId="419C6D35" w14:textId="1E12AC48" w:rsid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male has the odds ratio 1.33 over the female</w:t>
      </w:r>
      <w:r w:rsidR="000B5A26">
        <w:rPr>
          <w:rFonts w:ascii="Times New Roman"/>
          <w:w w:val="105"/>
          <w:sz w:val="18"/>
          <w:szCs w:val="18"/>
        </w:rPr>
        <w:t xml:space="preserve"> to have a short recovery time</w:t>
      </w:r>
      <w:r w:rsidR="00ED07E2">
        <w:rPr>
          <w:rFonts w:ascii="Times New Roman"/>
          <w:w w:val="105"/>
          <w:sz w:val="18"/>
          <w:szCs w:val="18"/>
        </w:rPr>
        <w:t>.</w:t>
      </w:r>
    </w:p>
    <w:p w14:paraId="78DBFBB8" w14:textId="4209536C"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former smoker has the odds ratio</w:t>
      </w:r>
      <w:r w:rsidR="000B5A26">
        <w:rPr>
          <w:rFonts w:ascii="Times New Roman"/>
          <w:w w:val="105"/>
          <w:sz w:val="18"/>
          <w:szCs w:val="18"/>
        </w:rPr>
        <w:t xml:space="preserve"> of</w:t>
      </w:r>
      <w:r>
        <w:rPr>
          <w:rFonts w:ascii="Times New Roman"/>
          <w:w w:val="105"/>
          <w:sz w:val="18"/>
          <w:szCs w:val="18"/>
        </w:rPr>
        <w:t xml:space="preserve"> 0.646 over the non-smokers</w:t>
      </w:r>
      <w:r w:rsidR="000B5A26">
        <w:rPr>
          <w:rFonts w:ascii="Times New Roman"/>
          <w:w w:val="105"/>
          <w:sz w:val="18"/>
          <w:szCs w:val="18"/>
        </w:rPr>
        <w:t xml:space="preserve"> to have a short recovery time</w:t>
      </w:r>
      <w:r>
        <w:rPr>
          <w:rFonts w:ascii="Times New Roman"/>
          <w:w w:val="105"/>
          <w:sz w:val="18"/>
          <w:szCs w:val="18"/>
        </w:rPr>
        <w:t xml:space="preserve">. The current smoker has </w:t>
      </w:r>
      <w:r w:rsidR="000B5A26">
        <w:rPr>
          <w:rFonts w:ascii="Times New Roman"/>
          <w:w w:val="105"/>
          <w:sz w:val="18"/>
          <w:szCs w:val="18"/>
        </w:rPr>
        <w:t>an</w:t>
      </w:r>
      <w:r>
        <w:rPr>
          <w:rFonts w:ascii="Times New Roman"/>
          <w:w w:val="105"/>
          <w:sz w:val="18"/>
          <w:szCs w:val="18"/>
        </w:rPr>
        <w:t xml:space="preserve"> odds </w:t>
      </w:r>
      <w:r w:rsidR="000B5A26">
        <w:rPr>
          <w:rFonts w:ascii="Times New Roman"/>
          <w:w w:val="105"/>
          <w:sz w:val="18"/>
          <w:szCs w:val="18"/>
        </w:rPr>
        <w:t>ratio of</w:t>
      </w:r>
      <w:r>
        <w:rPr>
          <w:rFonts w:ascii="Times New Roman"/>
          <w:w w:val="105"/>
          <w:sz w:val="18"/>
          <w:szCs w:val="18"/>
        </w:rPr>
        <w:t xml:space="preserve"> 0.620 over the non</w:t>
      </w:r>
      <w:r w:rsidR="000B5A26">
        <w:rPr>
          <w:rFonts w:ascii="Times New Roman"/>
          <w:w w:val="105"/>
          <w:sz w:val="18"/>
          <w:szCs w:val="18"/>
        </w:rPr>
        <w:t>-</w:t>
      </w:r>
      <w:r>
        <w:rPr>
          <w:rFonts w:ascii="Times New Roman"/>
          <w:w w:val="105"/>
          <w:sz w:val="18"/>
          <w:szCs w:val="18"/>
        </w:rPr>
        <w:t>smokers</w:t>
      </w:r>
      <w:r w:rsidR="000B5A26">
        <w:rPr>
          <w:rFonts w:ascii="Times New Roman"/>
          <w:w w:val="105"/>
          <w:sz w:val="18"/>
          <w:szCs w:val="18"/>
        </w:rPr>
        <w:t xml:space="preserve"> to have a short recovery time</w:t>
      </w:r>
      <w:r>
        <w:rPr>
          <w:rFonts w:ascii="Times New Roman"/>
          <w:w w:val="105"/>
          <w:sz w:val="18"/>
          <w:szCs w:val="18"/>
        </w:rPr>
        <w:t>.</w:t>
      </w:r>
    </w:p>
    <w:p w14:paraId="2A54CAD0" w14:textId="1D4E1908"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w:t>
      </w:r>
      <w:r w:rsidR="000B5A26">
        <w:rPr>
          <w:rFonts w:ascii="Times New Roman"/>
          <w:w w:val="105"/>
          <w:sz w:val="18"/>
          <w:szCs w:val="18"/>
        </w:rPr>
        <w:t xml:space="preserve"> vaccinated patients have an odds ratio of 1.71 over the non-vaccinated patients to have a short recovery time.</w:t>
      </w:r>
    </w:p>
    <w:p w14:paraId="0EC62982" w14:textId="23BB15BE" w:rsidR="00ED07E2" w:rsidRPr="00ED07E2" w:rsidRDefault="000B5A26" w:rsidP="00ED07E2">
      <w:pPr>
        <w:pStyle w:val="ListParagraph"/>
        <w:numPr>
          <w:ilvl w:val="0"/>
          <w:numId w:val="5"/>
        </w:numPr>
        <w:rPr>
          <w:rFonts w:ascii="Times New Roman"/>
          <w:w w:val="105"/>
          <w:sz w:val="18"/>
          <w:szCs w:val="18"/>
        </w:rPr>
      </w:pPr>
      <w:r>
        <w:rPr>
          <w:rFonts w:ascii="Times New Roman"/>
          <w:w w:val="105"/>
          <w:sz w:val="18"/>
          <w:szCs w:val="18"/>
        </w:rPr>
        <w:t xml:space="preserve">Under given condition, </w:t>
      </w:r>
      <w:r>
        <w:rPr>
          <w:rFonts w:ascii="Times New Roman"/>
          <w:w w:val="105"/>
          <w:sz w:val="18"/>
          <w:szCs w:val="18"/>
        </w:rPr>
        <w:t>patients with severe symptoms</w:t>
      </w:r>
      <w:r>
        <w:rPr>
          <w:rFonts w:ascii="Times New Roman"/>
          <w:w w:val="105"/>
          <w:sz w:val="18"/>
          <w:szCs w:val="18"/>
        </w:rPr>
        <w:t xml:space="preserve"> have an odds ratio of </w:t>
      </w:r>
      <w:r>
        <w:rPr>
          <w:rFonts w:ascii="Times New Roman"/>
          <w:w w:val="105"/>
          <w:sz w:val="18"/>
          <w:szCs w:val="18"/>
        </w:rPr>
        <w:t>0.49</w:t>
      </w:r>
      <w:r>
        <w:rPr>
          <w:rFonts w:ascii="Times New Roman"/>
          <w:w w:val="105"/>
          <w:sz w:val="18"/>
          <w:szCs w:val="18"/>
        </w:rPr>
        <w:t xml:space="preserve"> over the patients</w:t>
      </w:r>
      <w:r>
        <w:rPr>
          <w:rFonts w:ascii="Times New Roman"/>
          <w:w w:val="105"/>
          <w:sz w:val="18"/>
          <w:szCs w:val="18"/>
        </w:rPr>
        <w:t xml:space="preserve"> without severe symptom</w:t>
      </w:r>
      <w:r>
        <w:rPr>
          <w:rFonts w:ascii="Times New Roman"/>
          <w:w w:val="105"/>
          <w:sz w:val="18"/>
          <w:szCs w:val="18"/>
        </w:rPr>
        <w:t xml:space="preserve"> to have a short recovery time</w:t>
      </w:r>
      <w:r>
        <w:rPr>
          <w:rFonts w:ascii="Times New Roman"/>
          <w:w w:val="105"/>
          <w:sz w:val="18"/>
          <w:szCs w:val="18"/>
        </w:rPr>
        <w:t>.</w:t>
      </w:r>
    </w:p>
    <w:p w14:paraId="1C4A0DFD" w14:textId="5821B68B" w:rsidR="000B5A26" w:rsidRDefault="000B5A26" w:rsidP="000B5A26">
      <w:pPr>
        <w:pStyle w:val="ListParagraph"/>
        <w:numPr>
          <w:ilvl w:val="0"/>
          <w:numId w:val="5"/>
        </w:numPr>
        <w:rPr>
          <w:rFonts w:ascii="Times New Roman"/>
          <w:w w:val="105"/>
          <w:sz w:val="18"/>
          <w:szCs w:val="18"/>
        </w:rPr>
      </w:pPr>
      <w:r>
        <w:rPr>
          <w:rFonts w:ascii="Times New Roman"/>
          <w:w w:val="105"/>
          <w:sz w:val="18"/>
          <w:szCs w:val="18"/>
        </w:rPr>
        <w:t xml:space="preserve">Under given condition, patients </w:t>
      </w:r>
      <w:r>
        <w:rPr>
          <w:rFonts w:ascii="Times New Roman"/>
          <w:w w:val="105"/>
          <w:sz w:val="18"/>
          <w:szCs w:val="18"/>
        </w:rPr>
        <w:t xml:space="preserve">in study </w:t>
      </w:r>
      <w:r w:rsidR="00CF683E">
        <w:rPr>
          <w:rFonts w:ascii="Times New Roman"/>
          <w:w w:val="105"/>
          <w:sz w:val="18"/>
          <w:szCs w:val="18"/>
        </w:rPr>
        <w:t>B</w:t>
      </w:r>
      <w:r>
        <w:rPr>
          <w:rFonts w:ascii="Times New Roman"/>
          <w:w w:val="105"/>
          <w:sz w:val="18"/>
          <w:szCs w:val="18"/>
        </w:rPr>
        <w:t xml:space="preserve"> have an odds ratio of </w:t>
      </w:r>
      <w:r w:rsidRPr="000B5A26">
        <w:rPr>
          <w:rFonts w:ascii="Times New Roman"/>
          <w:w w:val="105"/>
          <w:sz w:val="18"/>
          <w:szCs w:val="18"/>
        </w:rPr>
        <w:t>3.94</w:t>
      </w:r>
      <w:r>
        <w:rPr>
          <w:rFonts w:ascii="Times New Roman"/>
          <w:w w:val="105"/>
          <w:sz w:val="18"/>
          <w:szCs w:val="18"/>
        </w:rPr>
        <w:t xml:space="preserve"> over the patients </w:t>
      </w:r>
      <w:r>
        <w:rPr>
          <w:rFonts w:ascii="Times New Roman"/>
          <w:w w:val="105"/>
          <w:sz w:val="18"/>
          <w:szCs w:val="18"/>
        </w:rPr>
        <w:t xml:space="preserve">in study A </w:t>
      </w:r>
      <w:r>
        <w:rPr>
          <w:rFonts w:ascii="Times New Roman"/>
          <w:w w:val="105"/>
          <w:sz w:val="18"/>
          <w:szCs w:val="18"/>
        </w:rPr>
        <w:t>to have a short recovery time.</w:t>
      </w:r>
    </w:p>
    <w:p w14:paraId="4A651B7E" w14:textId="77777777" w:rsidR="00CF683E" w:rsidRPr="00CF683E" w:rsidRDefault="00CF683E" w:rsidP="00CF683E">
      <w:pPr>
        <w:ind w:left="360"/>
        <w:rPr>
          <w:rFonts w:ascii="Times New Roman"/>
          <w:w w:val="105"/>
          <w:sz w:val="18"/>
          <w:szCs w:val="18"/>
        </w:rPr>
      </w:pPr>
    </w:p>
    <w:p w14:paraId="15800E54" w14:textId="1B103E21" w:rsidR="001B69FE" w:rsidRDefault="000B5A26" w:rsidP="00011079">
      <w:pPr>
        <w:rPr>
          <w:rFonts w:ascii="Times New Roman"/>
          <w:w w:val="105"/>
          <w:sz w:val="18"/>
          <w:szCs w:val="18"/>
        </w:rPr>
      </w:pPr>
      <w:r w:rsidRPr="000B5A26">
        <w:rPr>
          <w:rFonts w:ascii="Times New Roman"/>
          <w:b/>
          <w:bCs/>
          <w:w w:val="105"/>
          <w:sz w:val="18"/>
          <w:szCs w:val="18"/>
        </w:rPr>
        <w:t>Model Prediction Performance</w:t>
      </w:r>
      <w:r>
        <w:rPr>
          <w:rFonts w:ascii="Times New Roman"/>
          <w:w w:val="105"/>
          <w:sz w:val="18"/>
          <w:szCs w:val="18"/>
        </w:rPr>
        <w:t xml:space="preserve">: After checking the test error </w:t>
      </w:r>
      <w:r w:rsidR="00BB0A12">
        <w:rPr>
          <w:rFonts w:ascii="Times New Roman"/>
          <w:w w:val="105"/>
          <w:sz w:val="18"/>
          <w:szCs w:val="18"/>
        </w:rPr>
        <w:t>of both final regression and classification models, the test RMSE is 25.76 and test error rate is 0.286. Both models perform well enough</w:t>
      </w:r>
      <w:r w:rsidR="00551250">
        <w:rPr>
          <w:rFonts w:ascii="Times New Roman"/>
          <w:w w:val="105"/>
          <w:sz w:val="18"/>
          <w:szCs w:val="18"/>
        </w:rPr>
        <w:t xml:space="preserve"> in the test datasets.</w:t>
      </w:r>
    </w:p>
    <w:p w14:paraId="60DC6AF1" w14:textId="77777777" w:rsidR="00BB0A12" w:rsidRDefault="00BB0A12" w:rsidP="00011079">
      <w:pPr>
        <w:rPr>
          <w:rFonts w:ascii="Times New Roman"/>
          <w:w w:val="105"/>
          <w:sz w:val="18"/>
          <w:szCs w:val="18"/>
        </w:rPr>
      </w:pPr>
    </w:p>
    <w:p w14:paraId="2832A928" w14:textId="77777777" w:rsidR="00CF683E" w:rsidRDefault="00AB701F" w:rsidP="00011079">
      <w:pPr>
        <w:rPr>
          <w:b/>
          <w:sz w:val="20"/>
          <w:szCs w:val="20"/>
        </w:rPr>
      </w:pPr>
      <w:r>
        <w:rPr>
          <w:b/>
          <w:sz w:val="20"/>
          <w:szCs w:val="20"/>
        </w:rPr>
        <w:t xml:space="preserve">Conclusions: </w:t>
      </w:r>
    </w:p>
    <w:p w14:paraId="22DD0995" w14:textId="768D8E4B" w:rsidR="00BB0A12" w:rsidRPr="00CF683E" w:rsidRDefault="00CF683E" w:rsidP="00011079">
      <w:pPr>
        <w:rPr>
          <w:rFonts w:ascii="Times New Roman"/>
          <w:w w:val="105"/>
          <w:sz w:val="18"/>
          <w:szCs w:val="18"/>
        </w:rPr>
      </w:pPr>
      <w:r w:rsidRPr="00CF683E">
        <w:rPr>
          <w:rFonts w:ascii="Times New Roman"/>
          <w:w w:val="105"/>
          <w:sz w:val="18"/>
          <w:szCs w:val="18"/>
        </w:rPr>
        <w:br/>
      </w:r>
      <w:r>
        <w:rPr>
          <w:rFonts w:ascii="Times New Roman"/>
          <w:w w:val="105"/>
          <w:sz w:val="18"/>
          <w:szCs w:val="18"/>
        </w:rPr>
        <w:t xml:space="preserve">In this study, Random Forest model is </w:t>
      </w:r>
      <w:r w:rsidR="00551250">
        <w:rPr>
          <w:rFonts w:ascii="Times New Roman"/>
          <w:w w:val="105"/>
          <w:sz w:val="18"/>
          <w:szCs w:val="18"/>
        </w:rPr>
        <w:t>selected</w:t>
      </w:r>
      <w:r>
        <w:rPr>
          <w:rFonts w:ascii="Times New Roman"/>
          <w:w w:val="105"/>
          <w:sz w:val="18"/>
          <w:szCs w:val="18"/>
        </w:rPr>
        <w:t xml:space="preserve"> as the </w:t>
      </w:r>
      <w:r w:rsidR="008E53FF">
        <w:rPr>
          <w:rFonts w:ascii="Times New Roman"/>
          <w:w w:val="105"/>
          <w:sz w:val="18"/>
          <w:szCs w:val="18"/>
        </w:rPr>
        <w:t xml:space="preserve">final regression model and GAM is chosen as the final classification model. Variable BMI has a significant effect in both models, indicating </w:t>
      </w:r>
      <w:r w:rsidR="00551250">
        <w:rPr>
          <w:rFonts w:ascii="Times New Roman"/>
          <w:w w:val="105"/>
          <w:sz w:val="18"/>
          <w:szCs w:val="18"/>
        </w:rPr>
        <w:t>it</w:t>
      </w:r>
      <w:r w:rsidR="008E53FF">
        <w:rPr>
          <w:rFonts w:ascii="Times New Roman"/>
          <w:w w:val="105"/>
          <w:sz w:val="18"/>
          <w:szCs w:val="18"/>
        </w:rPr>
        <w:t xml:space="preserve"> might greatly </w:t>
      </w:r>
      <w:r w:rsidR="00551250">
        <w:rPr>
          <w:rFonts w:ascii="Times New Roman"/>
          <w:w w:val="105"/>
          <w:sz w:val="18"/>
          <w:szCs w:val="18"/>
        </w:rPr>
        <w:t>influence</w:t>
      </w:r>
      <w:r w:rsidR="008E53FF">
        <w:rPr>
          <w:rFonts w:ascii="Times New Roman"/>
          <w:w w:val="105"/>
          <w:sz w:val="18"/>
          <w:szCs w:val="18"/>
        </w:rPr>
        <w:t xml:space="preserve"> the recovery time after </w:t>
      </w:r>
      <w:r w:rsidR="00551250">
        <w:rPr>
          <w:rFonts w:ascii="Times New Roman"/>
          <w:w w:val="105"/>
          <w:sz w:val="18"/>
          <w:szCs w:val="18"/>
        </w:rPr>
        <w:t>COVID-19</w:t>
      </w:r>
      <w:r w:rsidR="008E53FF">
        <w:rPr>
          <w:rFonts w:ascii="Times New Roman"/>
          <w:w w:val="105"/>
          <w:sz w:val="18"/>
          <w:szCs w:val="18"/>
        </w:rPr>
        <w:t xml:space="preserve">. In the Random Forest </w:t>
      </w:r>
      <w:r w:rsidR="00551250">
        <w:rPr>
          <w:rFonts w:ascii="Times New Roman"/>
          <w:w w:val="105"/>
          <w:sz w:val="18"/>
          <w:szCs w:val="18"/>
        </w:rPr>
        <w:t xml:space="preserve">regression </w:t>
      </w:r>
      <w:r w:rsidR="008E53FF">
        <w:rPr>
          <w:rFonts w:ascii="Times New Roman"/>
          <w:w w:val="105"/>
          <w:sz w:val="18"/>
          <w:szCs w:val="18"/>
        </w:rPr>
        <w:t xml:space="preserve">model, </w:t>
      </w:r>
      <w:r w:rsidR="00551250">
        <w:rPr>
          <w:rFonts w:ascii="Times New Roman"/>
          <w:w w:val="105"/>
          <w:sz w:val="18"/>
          <w:szCs w:val="18"/>
        </w:rPr>
        <w:t xml:space="preserve">through analyzing the PDPs and ICE plots, </w:t>
      </w:r>
      <w:r w:rsidR="008E53FF">
        <w:rPr>
          <w:rFonts w:ascii="Times New Roman"/>
          <w:w w:val="105"/>
          <w:sz w:val="18"/>
          <w:szCs w:val="18"/>
        </w:rPr>
        <w:t>patients with higher BMI, larger weight and shorter height will be expected to have a significantly longer</w:t>
      </w:r>
      <w:r w:rsidR="00551250">
        <w:rPr>
          <w:rFonts w:ascii="Times New Roman"/>
          <w:w w:val="105"/>
          <w:sz w:val="18"/>
          <w:szCs w:val="18"/>
        </w:rPr>
        <w:t xml:space="preserve"> COVID-19</w:t>
      </w:r>
      <w:r w:rsidR="008E53FF">
        <w:rPr>
          <w:rFonts w:ascii="Times New Roman"/>
          <w:w w:val="105"/>
          <w:sz w:val="18"/>
          <w:szCs w:val="18"/>
        </w:rPr>
        <w:t xml:space="preserve"> recovery time. In the GAM</w:t>
      </w:r>
      <w:r w:rsidR="00551250">
        <w:rPr>
          <w:rFonts w:ascii="Times New Roman"/>
          <w:w w:val="105"/>
          <w:sz w:val="18"/>
          <w:szCs w:val="18"/>
        </w:rPr>
        <w:t xml:space="preserve"> classification </w:t>
      </w:r>
      <w:r w:rsidR="008E53FF">
        <w:rPr>
          <w:rFonts w:ascii="Times New Roman"/>
          <w:w w:val="105"/>
          <w:sz w:val="18"/>
          <w:szCs w:val="18"/>
        </w:rPr>
        <w:t xml:space="preserve">model, </w:t>
      </w:r>
      <w:r w:rsidR="00551250">
        <w:rPr>
          <w:rFonts w:ascii="Times New Roman"/>
          <w:w w:val="105"/>
          <w:sz w:val="18"/>
          <w:szCs w:val="18"/>
        </w:rPr>
        <w:t xml:space="preserve">on the other hand, </w:t>
      </w:r>
      <w:r w:rsidR="00551250">
        <w:rPr>
          <w:rFonts w:ascii="Times New Roman"/>
          <w:w w:val="105"/>
          <w:sz w:val="18"/>
          <w:szCs w:val="18"/>
        </w:rPr>
        <w:t>unvaccinated</w:t>
      </w:r>
      <w:r w:rsidR="00551250">
        <w:rPr>
          <w:rFonts w:ascii="Times New Roman"/>
          <w:w w:val="105"/>
          <w:sz w:val="18"/>
          <w:szCs w:val="18"/>
        </w:rPr>
        <w:t xml:space="preserve"> </w:t>
      </w:r>
      <w:r w:rsidR="008E53FF">
        <w:rPr>
          <w:rFonts w:ascii="Times New Roman"/>
          <w:w w:val="105"/>
          <w:sz w:val="18"/>
          <w:szCs w:val="18"/>
        </w:rPr>
        <w:t>female patients</w:t>
      </w:r>
      <w:r w:rsidR="00551250">
        <w:rPr>
          <w:rFonts w:ascii="Times New Roman"/>
          <w:w w:val="105"/>
          <w:sz w:val="18"/>
          <w:szCs w:val="18"/>
        </w:rPr>
        <w:t xml:space="preserve"> in study B,</w:t>
      </w:r>
      <w:r w:rsidR="008E53FF">
        <w:rPr>
          <w:rFonts w:ascii="Times New Roman"/>
          <w:w w:val="105"/>
          <w:sz w:val="18"/>
          <w:szCs w:val="18"/>
        </w:rPr>
        <w:t xml:space="preserve"> </w:t>
      </w:r>
      <w:r w:rsidR="00551250">
        <w:rPr>
          <w:rFonts w:ascii="Times New Roman"/>
          <w:w w:val="105"/>
          <w:sz w:val="18"/>
          <w:szCs w:val="18"/>
        </w:rPr>
        <w:t>with</w:t>
      </w:r>
      <w:r w:rsidR="008E53FF">
        <w:rPr>
          <w:rFonts w:ascii="Times New Roman"/>
          <w:w w:val="105"/>
          <w:sz w:val="18"/>
          <w:szCs w:val="18"/>
        </w:rPr>
        <w:t xml:space="preserve"> smoking history</w:t>
      </w:r>
      <w:r w:rsidR="00551250">
        <w:rPr>
          <w:rFonts w:ascii="Times New Roman"/>
          <w:w w:val="105"/>
          <w:sz w:val="18"/>
          <w:szCs w:val="18"/>
        </w:rPr>
        <w:t xml:space="preserve"> and experiencing</w:t>
      </w:r>
      <w:r w:rsidR="008E53FF">
        <w:rPr>
          <w:rFonts w:ascii="Times New Roman"/>
          <w:w w:val="105"/>
          <w:sz w:val="18"/>
          <w:szCs w:val="18"/>
        </w:rPr>
        <w:t xml:space="preserve"> severe symptom</w:t>
      </w:r>
      <w:r w:rsidR="00551250">
        <w:rPr>
          <w:rFonts w:ascii="Times New Roman"/>
          <w:w w:val="105"/>
          <w:sz w:val="18"/>
          <w:szCs w:val="18"/>
        </w:rPr>
        <w:t xml:space="preserve">, will be more likely to have a greater than 30 days of COVID-19 recovery time. </w:t>
      </w:r>
    </w:p>
    <w:p w14:paraId="7E85D4AC" w14:textId="77777777" w:rsidR="00AB701F" w:rsidRPr="00AB701F" w:rsidRDefault="00AB701F" w:rsidP="00011079">
      <w:pPr>
        <w:rPr>
          <w:rFonts w:ascii="Times New Roman"/>
          <w:w w:val="105"/>
          <w:sz w:val="18"/>
          <w:szCs w:val="18"/>
        </w:rPr>
      </w:pPr>
    </w:p>
    <w:p w14:paraId="3BD14098" w14:textId="2C49A6EC" w:rsidR="00CC6968" w:rsidRDefault="00CC6968">
      <w:pPr>
        <w:widowControl/>
        <w:autoSpaceDE/>
        <w:autoSpaceDN/>
        <w:spacing w:after="160" w:line="259" w:lineRule="auto"/>
        <w:rPr>
          <w:b/>
          <w:szCs w:val="24"/>
        </w:rPr>
      </w:pPr>
    </w:p>
    <w:p w14:paraId="1F6C5588" w14:textId="77777777" w:rsidR="00551250" w:rsidRDefault="00551250">
      <w:pPr>
        <w:widowControl/>
        <w:autoSpaceDE/>
        <w:autoSpaceDN/>
        <w:spacing w:after="160" w:line="259" w:lineRule="auto"/>
        <w:rPr>
          <w:b/>
          <w:szCs w:val="24"/>
        </w:rPr>
      </w:pPr>
      <w:r>
        <w:rPr>
          <w:b/>
          <w:szCs w:val="24"/>
        </w:rPr>
        <w:br w:type="page"/>
      </w:r>
    </w:p>
    <w:p w14:paraId="537E2445" w14:textId="20956C66" w:rsidR="001146C8" w:rsidRDefault="00B419B6">
      <w:pPr>
        <w:rPr>
          <w:b/>
          <w:szCs w:val="24"/>
        </w:rPr>
      </w:pPr>
      <w:r>
        <w:rPr>
          <w:b/>
          <w:szCs w:val="24"/>
        </w:rPr>
        <w:lastRenderedPageBreak/>
        <w:t>Appendix</w:t>
      </w:r>
    </w:p>
    <w:p w14:paraId="1E2B43E7" w14:textId="77777777" w:rsidR="001146C8" w:rsidRDefault="001146C8">
      <w:pPr>
        <w:rPr>
          <w:b/>
          <w:sz w:val="18"/>
          <w:szCs w:val="18"/>
        </w:rPr>
      </w:pPr>
    </w:p>
    <w:p w14:paraId="688CA4AA" w14:textId="0C74D5B0" w:rsidR="001146C8" w:rsidRPr="001146C8" w:rsidRDefault="001146C8">
      <w:pPr>
        <w:rPr>
          <w:b/>
          <w:sz w:val="18"/>
          <w:szCs w:val="18"/>
        </w:rPr>
      </w:pPr>
      <w:r>
        <w:rPr>
          <w:b/>
          <w:sz w:val="18"/>
          <w:szCs w:val="18"/>
        </w:rPr>
        <w:t>Table 1: Data Exploration in Primary analysis                Table 2: Data Exploration in Secondary analysis</w:t>
      </w:r>
    </w:p>
    <w:p w14:paraId="3F99EE56" w14:textId="718025C7" w:rsidR="00B419B6" w:rsidRDefault="00B419B6">
      <w:pPr>
        <w:rPr>
          <w:b/>
          <w:szCs w:val="24"/>
        </w:rPr>
      </w:pPr>
    </w:p>
    <w:p w14:paraId="6912A071" w14:textId="51A35F0E" w:rsidR="00B419B6" w:rsidRDefault="001146C8">
      <w:pPr>
        <w:rPr>
          <w:noProof/>
          <w14:ligatures w14:val="standardContextual"/>
        </w:rPr>
      </w:pPr>
      <w:r>
        <w:rPr>
          <w:noProof/>
          <w14:ligatures w14:val="standardContextual"/>
        </w:rPr>
        <w:drawing>
          <wp:anchor distT="0" distB="0" distL="114300" distR="114300" simplePos="0" relativeHeight="251658240" behindDoc="0" locked="0" layoutInCell="1" allowOverlap="1" wp14:anchorId="5BCDCA17" wp14:editId="429BEC9C">
            <wp:simplePos x="0" y="0"/>
            <wp:positionH relativeFrom="column">
              <wp:posOffset>3151448</wp:posOffset>
            </wp:positionH>
            <wp:positionV relativeFrom="paragraph">
              <wp:posOffset>4445</wp:posOffset>
            </wp:positionV>
            <wp:extent cx="3068320" cy="3105785"/>
            <wp:effectExtent l="0" t="0" r="0" b="0"/>
            <wp:wrapThrough wrapText="bothSides">
              <wp:wrapPolygon edited="0">
                <wp:start x="0" y="0"/>
                <wp:lineTo x="0" y="21463"/>
                <wp:lineTo x="21457" y="21463"/>
                <wp:lineTo x="21457" y="0"/>
                <wp:lineTo x="0" y="0"/>
              </wp:wrapPolygon>
            </wp:wrapThrough>
            <wp:docPr id="1822414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993"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320" cy="31057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2A0D6EC4" wp14:editId="05D843F7">
            <wp:extent cx="2944091" cy="3112770"/>
            <wp:effectExtent l="0" t="0" r="8890" b="0"/>
            <wp:docPr id="1186532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692" name="Picture 1" descr="A screenshot of a computer&#10;&#10;Description automatically generated with medium confidence"/>
                    <pic:cNvPicPr/>
                  </pic:nvPicPr>
                  <pic:blipFill>
                    <a:blip r:embed="rId15"/>
                    <a:stretch>
                      <a:fillRect/>
                    </a:stretch>
                  </pic:blipFill>
                  <pic:spPr>
                    <a:xfrm>
                      <a:off x="0" y="0"/>
                      <a:ext cx="2962798" cy="3132549"/>
                    </a:xfrm>
                    <a:prstGeom prst="rect">
                      <a:avLst/>
                    </a:prstGeom>
                  </pic:spPr>
                </pic:pic>
              </a:graphicData>
            </a:graphic>
          </wp:inline>
        </w:drawing>
      </w:r>
    </w:p>
    <w:p w14:paraId="785E9833" w14:textId="77777777" w:rsidR="001146C8" w:rsidRDefault="001146C8">
      <w:pPr>
        <w:rPr>
          <w:noProof/>
          <w14:ligatures w14:val="standardContextual"/>
        </w:rPr>
      </w:pPr>
    </w:p>
    <w:p w14:paraId="4FCF47EF" w14:textId="77777777" w:rsidR="006103F7" w:rsidRDefault="006103F7">
      <w:pPr>
        <w:rPr>
          <w:b/>
          <w:sz w:val="18"/>
          <w:szCs w:val="18"/>
        </w:rPr>
      </w:pPr>
    </w:p>
    <w:p w14:paraId="415E509D" w14:textId="25768B6B" w:rsidR="001146C8" w:rsidRPr="005B71F8" w:rsidRDefault="005B71F8">
      <w:pPr>
        <w:rPr>
          <w:b/>
          <w:sz w:val="18"/>
          <w:szCs w:val="18"/>
        </w:rPr>
      </w:pPr>
      <w:r>
        <w:rPr>
          <w:b/>
          <w:sz w:val="18"/>
          <w:szCs w:val="18"/>
        </w:rPr>
        <w:t>Figure 1.1</w:t>
      </w:r>
      <w:r w:rsidR="006103F7">
        <w:rPr>
          <w:b/>
          <w:sz w:val="18"/>
          <w:szCs w:val="18"/>
        </w:rPr>
        <w:t xml:space="preserve">                                                                                          Figure 1.4</w:t>
      </w:r>
    </w:p>
    <w:p w14:paraId="0140B8DF" w14:textId="7A004187" w:rsidR="001146C8" w:rsidRPr="005B71F8" w:rsidRDefault="006103F7">
      <w:pPr>
        <w:rPr>
          <w:b/>
          <w:sz w:val="18"/>
          <w:szCs w:val="18"/>
        </w:rPr>
      </w:pPr>
      <w:r>
        <w:rPr>
          <w:noProof/>
          <w14:ligatures w14:val="standardContextual"/>
        </w:rPr>
        <w:drawing>
          <wp:anchor distT="0" distB="0" distL="114300" distR="114300" simplePos="0" relativeHeight="251660288" behindDoc="0" locked="0" layoutInCell="1" allowOverlap="1" wp14:anchorId="70C4351C" wp14:editId="3CB8374A">
            <wp:simplePos x="0" y="0"/>
            <wp:positionH relativeFrom="column">
              <wp:posOffset>2999047</wp:posOffset>
            </wp:positionH>
            <wp:positionV relativeFrom="paragraph">
              <wp:posOffset>139700</wp:posOffset>
            </wp:positionV>
            <wp:extent cx="3220720" cy="3372485"/>
            <wp:effectExtent l="0" t="0" r="0" b="0"/>
            <wp:wrapThrough wrapText="bothSides">
              <wp:wrapPolygon edited="0">
                <wp:start x="0" y="0"/>
                <wp:lineTo x="0" y="21474"/>
                <wp:lineTo x="21464" y="21474"/>
                <wp:lineTo x="21464" y="0"/>
                <wp:lineTo x="0" y="0"/>
              </wp:wrapPolygon>
            </wp:wrapThrough>
            <wp:docPr id="180556753"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753" name="Picture 1" descr="A picture containing text, screenshot, diagram,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720" cy="33724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04843111" wp14:editId="2EF16854">
            <wp:simplePos x="0" y="0"/>
            <wp:positionH relativeFrom="column">
              <wp:posOffset>-256540</wp:posOffset>
            </wp:positionH>
            <wp:positionV relativeFrom="paragraph">
              <wp:posOffset>151592</wp:posOffset>
            </wp:positionV>
            <wp:extent cx="3075305" cy="3359150"/>
            <wp:effectExtent l="0" t="0" r="0" b="0"/>
            <wp:wrapThrough wrapText="bothSides">
              <wp:wrapPolygon edited="0">
                <wp:start x="0" y="0"/>
                <wp:lineTo x="0" y="21437"/>
                <wp:lineTo x="21408" y="21437"/>
                <wp:lineTo x="21408" y="0"/>
                <wp:lineTo x="0" y="0"/>
              </wp:wrapPolygon>
            </wp:wrapThrough>
            <wp:docPr id="653291549" name="Picture 1" descr="A picture containing text, screensho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549" name="Picture 1" descr="A picture containing text, screenshot, pla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305" cy="3359150"/>
                    </a:xfrm>
                    <a:prstGeom prst="rect">
                      <a:avLst/>
                    </a:prstGeom>
                  </pic:spPr>
                </pic:pic>
              </a:graphicData>
            </a:graphic>
            <wp14:sizeRelH relativeFrom="margin">
              <wp14:pctWidth>0</wp14:pctWidth>
            </wp14:sizeRelH>
            <wp14:sizeRelV relativeFrom="margin">
              <wp14:pctHeight>0</wp14:pctHeight>
            </wp14:sizeRelV>
          </wp:anchor>
        </w:drawing>
      </w:r>
    </w:p>
    <w:p w14:paraId="5DF756DA" w14:textId="4F4CA98C" w:rsidR="001146C8" w:rsidRPr="005B71F8" w:rsidRDefault="001146C8">
      <w:pPr>
        <w:rPr>
          <w:b/>
          <w:sz w:val="18"/>
          <w:szCs w:val="18"/>
        </w:rPr>
      </w:pPr>
    </w:p>
    <w:p w14:paraId="5ED842B6" w14:textId="77777777" w:rsidR="00517190" w:rsidRDefault="00517190" w:rsidP="00517190">
      <w:pPr>
        <w:rPr>
          <w:b/>
          <w:sz w:val="18"/>
          <w:szCs w:val="18"/>
        </w:rPr>
      </w:pPr>
    </w:p>
    <w:p w14:paraId="5084E865" w14:textId="68CDEB7C" w:rsidR="00517190" w:rsidRDefault="00517190" w:rsidP="00517190">
      <w:pPr>
        <w:rPr>
          <w:b/>
          <w:sz w:val="18"/>
          <w:szCs w:val="18"/>
        </w:rPr>
      </w:pPr>
    </w:p>
    <w:p w14:paraId="09C938EE" w14:textId="7477D551" w:rsidR="00517190" w:rsidRDefault="00517190" w:rsidP="00517190">
      <w:pPr>
        <w:rPr>
          <w:b/>
          <w:sz w:val="18"/>
          <w:szCs w:val="18"/>
        </w:rPr>
      </w:pPr>
    </w:p>
    <w:p w14:paraId="56580AF2" w14:textId="4C9C79CD" w:rsidR="00517190" w:rsidRPr="005B71F8" w:rsidRDefault="00517190" w:rsidP="00517190">
      <w:pPr>
        <w:rPr>
          <w:b/>
          <w:sz w:val="18"/>
          <w:szCs w:val="18"/>
        </w:rPr>
      </w:pPr>
      <w:r>
        <w:rPr>
          <w:b/>
          <w:sz w:val="18"/>
          <w:szCs w:val="18"/>
        </w:rPr>
        <w:lastRenderedPageBreak/>
        <w:t>Figure 1.2                                                                                          Figure 1.5</w:t>
      </w:r>
    </w:p>
    <w:p w14:paraId="48636DB3" w14:textId="371B9DC6" w:rsidR="001146C8" w:rsidRPr="005B71F8" w:rsidRDefault="001146C8">
      <w:pPr>
        <w:rPr>
          <w:b/>
          <w:sz w:val="18"/>
          <w:szCs w:val="18"/>
        </w:rPr>
      </w:pPr>
    </w:p>
    <w:p w14:paraId="6EFF0C6B" w14:textId="15BAB76D" w:rsidR="001146C8" w:rsidRPr="005B71F8" w:rsidRDefault="00517190">
      <w:pPr>
        <w:rPr>
          <w:b/>
          <w:sz w:val="18"/>
          <w:szCs w:val="18"/>
        </w:rPr>
      </w:pPr>
      <w:r>
        <w:rPr>
          <w:noProof/>
          <w14:ligatures w14:val="standardContextual"/>
        </w:rPr>
        <w:drawing>
          <wp:anchor distT="0" distB="0" distL="114300" distR="114300" simplePos="0" relativeHeight="251661312" behindDoc="0" locked="0" layoutInCell="1" allowOverlap="1" wp14:anchorId="3855D4A4" wp14:editId="1476274B">
            <wp:simplePos x="0" y="0"/>
            <wp:positionH relativeFrom="margin">
              <wp:posOffset>-87630</wp:posOffset>
            </wp:positionH>
            <wp:positionV relativeFrom="paragraph">
              <wp:posOffset>98425</wp:posOffset>
            </wp:positionV>
            <wp:extent cx="2743835" cy="2830195"/>
            <wp:effectExtent l="0" t="0" r="0" b="8255"/>
            <wp:wrapThrough wrapText="bothSides">
              <wp:wrapPolygon edited="0">
                <wp:start x="0" y="0"/>
                <wp:lineTo x="0" y="21518"/>
                <wp:lineTo x="21445" y="21518"/>
                <wp:lineTo x="21445" y="0"/>
                <wp:lineTo x="0" y="0"/>
              </wp:wrapPolygon>
            </wp:wrapThrough>
            <wp:docPr id="1234655074" name="Picture 1" descr="A picture containing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5074" name="Picture 1" descr="A picture containing diagram, origami,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835" cy="2830195"/>
                    </a:xfrm>
                    <a:prstGeom prst="rect">
                      <a:avLst/>
                    </a:prstGeom>
                  </pic:spPr>
                </pic:pic>
              </a:graphicData>
            </a:graphic>
            <wp14:sizeRelH relativeFrom="margin">
              <wp14:pctWidth>0</wp14:pctWidth>
            </wp14:sizeRelH>
            <wp14:sizeRelV relativeFrom="margin">
              <wp14:pctHeight>0</wp14:pctHeight>
            </wp14:sizeRelV>
          </wp:anchor>
        </w:drawing>
      </w:r>
    </w:p>
    <w:p w14:paraId="28033330" w14:textId="5B6CF4E1" w:rsidR="001146C8" w:rsidRPr="005B71F8" w:rsidRDefault="00517190">
      <w:pPr>
        <w:rPr>
          <w:b/>
          <w:sz w:val="18"/>
          <w:szCs w:val="18"/>
        </w:rPr>
      </w:pPr>
      <w:r>
        <w:rPr>
          <w:noProof/>
          <w14:ligatures w14:val="standardContextual"/>
        </w:rPr>
        <w:drawing>
          <wp:anchor distT="0" distB="0" distL="114300" distR="114300" simplePos="0" relativeHeight="251662336" behindDoc="0" locked="0" layoutInCell="1" allowOverlap="1" wp14:anchorId="6B15FD39" wp14:editId="2937CC6C">
            <wp:simplePos x="0" y="0"/>
            <wp:positionH relativeFrom="column">
              <wp:posOffset>3107690</wp:posOffset>
            </wp:positionH>
            <wp:positionV relativeFrom="paragraph">
              <wp:posOffset>6985</wp:posOffset>
            </wp:positionV>
            <wp:extent cx="2705100" cy="2748280"/>
            <wp:effectExtent l="0" t="0" r="0" b="0"/>
            <wp:wrapThrough wrapText="bothSides">
              <wp:wrapPolygon edited="0">
                <wp:start x="0" y="0"/>
                <wp:lineTo x="0" y="21410"/>
                <wp:lineTo x="21448" y="21410"/>
                <wp:lineTo x="21448" y="0"/>
                <wp:lineTo x="0" y="0"/>
              </wp:wrapPolygon>
            </wp:wrapThrough>
            <wp:docPr id="147286331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3310" name="Picture 1"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48280"/>
                    </a:xfrm>
                    <a:prstGeom prst="rect">
                      <a:avLst/>
                    </a:prstGeom>
                  </pic:spPr>
                </pic:pic>
              </a:graphicData>
            </a:graphic>
            <wp14:sizeRelH relativeFrom="margin">
              <wp14:pctWidth>0</wp14:pctWidth>
            </wp14:sizeRelH>
            <wp14:sizeRelV relativeFrom="margin">
              <wp14:pctHeight>0</wp14:pctHeight>
            </wp14:sizeRelV>
          </wp:anchor>
        </w:drawing>
      </w:r>
    </w:p>
    <w:p w14:paraId="3D9071F5" w14:textId="6057021D" w:rsidR="001146C8" w:rsidRPr="005B71F8" w:rsidRDefault="001146C8">
      <w:pPr>
        <w:rPr>
          <w:b/>
          <w:sz w:val="18"/>
          <w:szCs w:val="18"/>
        </w:rPr>
      </w:pPr>
    </w:p>
    <w:p w14:paraId="2266C1FE" w14:textId="74E34628" w:rsidR="001146C8" w:rsidRDefault="001146C8">
      <w:pPr>
        <w:rPr>
          <w:noProof/>
          <w14:ligatures w14:val="standardContextual"/>
        </w:rPr>
      </w:pPr>
    </w:p>
    <w:p w14:paraId="6815251D" w14:textId="3DB7E9C0" w:rsidR="001146C8" w:rsidRDefault="001146C8">
      <w:pPr>
        <w:rPr>
          <w:noProof/>
          <w14:ligatures w14:val="standardContextual"/>
        </w:rPr>
      </w:pPr>
    </w:p>
    <w:p w14:paraId="6ED97E39" w14:textId="4C3FC4E8" w:rsidR="001146C8" w:rsidRDefault="001146C8">
      <w:pPr>
        <w:rPr>
          <w:noProof/>
          <w14:ligatures w14:val="standardContextual"/>
        </w:rPr>
      </w:pPr>
    </w:p>
    <w:p w14:paraId="40D8B15C" w14:textId="33083C82" w:rsidR="001146C8" w:rsidRDefault="001146C8">
      <w:pPr>
        <w:rPr>
          <w:noProof/>
          <w14:ligatures w14:val="standardContextual"/>
        </w:rPr>
      </w:pPr>
    </w:p>
    <w:p w14:paraId="5CCBA03E" w14:textId="6835F310" w:rsidR="001146C8" w:rsidRDefault="001146C8">
      <w:pPr>
        <w:rPr>
          <w:b/>
          <w:szCs w:val="24"/>
        </w:rPr>
      </w:pPr>
    </w:p>
    <w:p w14:paraId="6F0DD746" w14:textId="340E1E80" w:rsidR="00517190" w:rsidRDefault="00517190">
      <w:pPr>
        <w:rPr>
          <w:b/>
          <w:szCs w:val="24"/>
        </w:rPr>
      </w:pPr>
    </w:p>
    <w:p w14:paraId="14D718B6" w14:textId="4D3767DD" w:rsidR="00517190" w:rsidRDefault="00517190">
      <w:pPr>
        <w:rPr>
          <w:b/>
          <w:szCs w:val="24"/>
        </w:rPr>
      </w:pPr>
    </w:p>
    <w:p w14:paraId="7A4FB958" w14:textId="10E72BB3" w:rsidR="00517190" w:rsidRDefault="00517190">
      <w:pPr>
        <w:rPr>
          <w:b/>
          <w:szCs w:val="24"/>
        </w:rPr>
      </w:pPr>
    </w:p>
    <w:p w14:paraId="3F68D763" w14:textId="145B8E76" w:rsidR="00517190" w:rsidRDefault="00517190">
      <w:pPr>
        <w:rPr>
          <w:b/>
          <w:szCs w:val="24"/>
        </w:rPr>
      </w:pPr>
    </w:p>
    <w:p w14:paraId="29C72C6E" w14:textId="4D887FE9" w:rsidR="00517190" w:rsidRDefault="00517190">
      <w:pPr>
        <w:rPr>
          <w:b/>
          <w:szCs w:val="24"/>
        </w:rPr>
      </w:pPr>
    </w:p>
    <w:p w14:paraId="7BF5DB26" w14:textId="77777777" w:rsidR="00517190" w:rsidRDefault="00517190">
      <w:pPr>
        <w:rPr>
          <w:b/>
          <w:szCs w:val="24"/>
        </w:rPr>
      </w:pPr>
    </w:p>
    <w:p w14:paraId="74D04677" w14:textId="6F6B134E" w:rsidR="00517190" w:rsidRDefault="00517190">
      <w:pPr>
        <w:rPr>
          <w:b/>
          <w:szCs w:val="24"/>
        </w:rPr>
      </w:pPr>
    </w:p>
    <w:p w14:paraId="3D3AF59F" w14:textId="251B54A2" w:rsidR="00517190" w:rsidRDefault="00517190">
      <w:pPr>
        <w:rPr>
          <w:b/>
          <w:szCs w:val="24"/>
        </w:rPr>
      </w:pPr>
    </w:p>
    <w:p w14:paraId="4EA097FF" w14:textId="4E8BC4C8" w:rsidR="00517190" w:rsidRDefault="00517190">
      <w:pPr>
        <w:rPr>
          <w:b/>
          <w:szCs w:val="24"/>
        </w:rPr>
      </w:pPr>
    </w:p>
    <w:p w14:paraId="0580BA4A" w14:textId="77777777" w:rsidR="00517190" w:rsidRDefault="00517190">
      <w:pPr>
        <w:rPr>
          <w:b/>
          <w:szCs w:val="24"/>
        </w:rPr>
      </w:pPr>
    </w:p>
    <w:p w14:paraId="1C7B19F4" w14:textId="4BFD0E7C" w:rsidR="00517190" w:rsidRDefault="00517190">
      <w:pPr>
        <w:rPr>
          <w:b/>
          <w:szCs w:val="24"/>
        </w:rPr>
      </w:pPr>
    </w:p>
    <w:p w14:paraId="6E559259" w14:textId="77777777" w:rsidR="00517190" w:rsidRDefault="00517190" w:rsidP="00517190">
      <w:pPr>
        <w:rPr>
          <w:b/>
          <w:sz w:val="18"/>
          <w:szCs w:val="18"/>
        </w:rPr>
      </w:pPr>
    </w:p>
    <w:p w14:paraId="464AE221" w14:textId="6AC6F944" w:rsidR="00517190" w:rsidRDefault="00517190" w:rsidP="00517190">
      <w:pPr>
        <w:rPr>
          <w:b/>
          <w:sz w:val="18"/>
          <w:szCs w:val="18"/>
        </w:rPr>
      </w:pPr>
      <w:r>
        <w:rPr>
          <w:b/>
          <w:sz w:val="18"/>
          <w:szCs w:val="18"/>
        </w:rPr>
        <w:t>Figure 1.3</w:t>
      </w:r>
    </w:p>
    <w:p w14:paraId="4CE4D588" w14:textId="495BFCBB" w:rsidR="00517190" w:rsidRDefault="00517190" w:rsidP="00517190">
      <w:pPr>
        <w:rPr>
          <w:b/>
          <w:sz w:val="18"/>
          <w:szCs w:val="18"/>
        </w:rPr>
      </w:pPr>
    </w:p>
    <w:p w14:paraId="244686FD" w14:textId="6308FC61" w:rsidR="00517190" w:rsidRPr="005B71F8" w:rsidRDefault="00517190" w:rsidP="00517190">
      <w:pPr>
        <w:rPr>
          <w:b/>
          <w:sz w:val="18"/>
          <w:szCs w:val="18"/>
        </w:rPr>
      </w:pPr>
      <w:r>
        <w:rPr>
          <w:noProof/>
          <w14:ligatures w14:val="standardContextual"/>
        </w:rPr>
        <w:drawing>
          <wp:anchor distT="0" distB="0" distL="114300" distR="114300" simplePos="0" relativeHeight="251663360" behindDoc="0" locked="0" layoutInCell="1" allowOverlap="1" wp14:anchorId="5921E055" wp14:editId="3E3C5A53">
            <wp:simplePos x="0" y="0"/>
            <wp:positionH relativeFrom="column">
              <wp:posOffset>63500</wp:posOffset>
            </wp:positionH>
            <wp:positionV relativeFrom="paragraph">
              <wp:posOffset>8255</wp:posOffset>
            </wp:positionV>
            <wp:extent cx="2336800" cy="2038350"/>
            <wp:effectExtent l="0" t="0" r="6350" b="0"/>
            <wp:wrapThrough wrapText="bothSides">
              <wp:wrapPolygon edited="0">
                <wp:start x="0" y="0"/>
                <wp:lineTo x="0" y="21398"/>
                <wp:lineTo x="21483" y="21398"/>
                <wp:lineTo x="21483" y="0"/>
                <wp:lineTo x="0" y="0"/>
              </wp:wrapPolygon>
            </wp:wrapThrough>
            <wp:docPr id="1509363468" name="Picture 1"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468" name="Picture 1" descr="A picture containing text, screenshot, diagram, squ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800" cy="2038350"/>
                    </a:xfrm>
                    <a:prstGeom prst="rect">
                      <a:avLst/>
                    </a:prstGeom>
                  </pic:spPr>
                </pic:pic>
              </a:graphicData>
            </a:graphic>
            <wp14:sizeRelH relativeFrom="margin">
              <wp14:pctWidth>0</wp14:pctWidth>
            </wp14:sizeRelH>
            <wp14:sizeRelV relativeFrom="margin">
              <wp14:pctHeight>0</wp14:pctHeight>
            </wp14:sizeRelV>
          </wp:anchor>
        </w:drawing>
      </w:r>
    </w:p>
    <w:p w14:paraId="30AF0B22" w14:textId="77777777" w:rsidR="00517190" w:rsidRDefault="00517190">
      <w:pPr>
        <w:rPr>
          <w:b/>
          <w:szCs w:val="24"/>
        </w:rPr>
      </w:pPr>
    </w:p>
    <w:p w14:paraId="28F8043D" w14:textId="77777777" w:rsidR="00456A0E" w:rsidRDefault="00456A0E">
      <w:pPr>
        <w:rPr>
          <w:b/>
          <w:szCs w:val="24"/>
        </w:rPr>
      </w:pPr>
    </w:p>
    <w:p w14:paraId="73768952" w14:textId="77777777" w:rsidR="00456A0E" w:rsidRDefault="00456A0E">
      <w:pPr>
        <w:rPr>
          <w:b/>
          <w:szCs w:val="24"/>
        </w:rPr>
      </w:pPr>
    </w:p>
    <w:p w14:paraId="15E7DE07" w14:textId="77777777" w:rsidR="00456A0E" w:rsidRDefault="00456A0E">
      <w:pPr>
        <w:rPr>
          <w:b/>
          <w:szCs w:val="24"/>
        </w:rPr>
      </w:pPr>
    </w:p>
    <w:p w14:paraId="7DB63D07" w14:textId="77777777" w:rsidR="00456A0E" w:rsidRDefault="00456A0E">
      <w:pPr>
        <w:rPr>
          <w:b/>
          <w:szCs w:val="24"/>
        </w:rPr>
      </w:pPr>
    </w:p>
    <w:p w14:paraId="46DFF57F" w14:textId="77777777" w:rsidR="00456A0E" w:rsidRDefault="00456A0E">
      <w:pPr>
        <w:rPr>
          <w:b/>
          <w:szCs w:val="24"/>
        </w:rPr>
      </w:pPr>
    </w:p>
    <w:p w14:paraId="79AEC4F2" w14:textId="77777777" w:rsidR="00456A0E" w:rsidRDefault="00456A0E">
      <w:pPr>
        <w:rPr>
          <w:b/>
          <w:szCs w:val="24"/>
        </w:rPr>
      </w:pPr>
    </w:p>
    <w:p w14:paraId="192606C8" w14:textId="77777777" w:rsidR="00456A0E" w:rsidRDefault="00456A0E">
      <w:pPr>
        <w:rPr>
          <w:b/>
          <w:szCs w:val="24"/>
        </w:rPr>
      </w:pPr>
    </w:p>
    <w:p w14:paraId="1EA48B03" w14:textId="77777777" w:rsidR="00456A0E" w:rsidRDefault="00456A0E">
      <w:pPr>
        <w:rPr>
          <w:b/>
          <w:szCs w:val="24"/>
        </w:rPr>
      </w:pPr>
    </w:p>
    <w:p w14:paraId="22F2CB1D" w14:textId="77777777" w:rsidR="00456A0E" w:rsidRDefault="00456A0E">
      <w:pPr>
        <w:rPr>
          <w:b/>
          <w:szCs w:val="24"/>
        </w:rPr>
      </w:pPr>
    </w:p>
    <w:p w14:paraId="225DEC06" w14:textId="77777777" w:rsidR="00456A0E" w:rsidRDefault="00456A0E">
      <w:pPr>
        <w:rPr>
          <w:b/>
          <w:szCs w:val="24"/>
        </w:rPr>
      </w:pPr>
    </w:p>
    <w:p w14:paraId="19E8E383" w14:textId="77777777" w:rsidR="00456A0E" w:rsidRDefault="00456A0E">
      <w:pPr>
        <w:rPr>
          <w:b/>
          <w:szCs w:val="24"/>
        </w:rPr>
      </w:pPr>
    </w:p>
    <w:p w14:paraId="76BB41B6" w14:textId="59074709" w:rsidR="00456A0E" w:rsidRDefault="00456A0E" w:rsidP="00456A0E">
      <w:pPr>
        <w:rPr>
          <w:b/>
          <w:sz w:val="18"/>
          <w:szCs w:val="18"/>
        </w:rPr>
      </w:pPr>
      <w:r>
        <w:rPr>
          <w:b/>
          <w:sz w:val="18"/>
          <w:szCs w:val="18"/>
        </w:rPr>
        <w:t>Figure 2</w:t>
      </w:r>
    </w:p>
    <w:p w14:paraId="1FC99102" w14:textId="073D030F" w:rsidR="00456A0E" w:rsidRDefault="00926F22" w:rsidP="00456A0E">
      <w:pPr>
        <w:rPr>
          <w:b/>
          <w:sz w:val="18"/>
          <w:szCs w:val="18"/>
        </w:rPr>
      </w:pPr>
      <w:r>
        <w:rPr>
          <w:noProof/>
          <w14:ligatures w14:val="standardContextual"/>
        </w:rPr>
        <w:drawing>
          <wp:anchor distT="0" distB="0" distL="114300" distR="114300" simplePos="0" relativeHeight="251664384" behindDoc="0" locked="0" layoutInCell="1" allowOverlap="1" wp14:anchorId="4BB648B2" wp14:editId="53323334">
            <wp:simplePos x="0" y="0"/>
            <wp:positionH relativeFrom="margin">
              <wp:align>left</wp:align>
            </wp:positionH>
            <wp:positionV relativeFrom="paragraph">
              <wp:posOffset>10160</wp:posOffset>
            </wp:positionV>
            <wp:extent cx="2628900" cy="2326005"/>
            <wp:effectExtent l="0" t="0" r="0" b="0"/>
            <wp:wrapThrough wrapText="bothSides">
              <wp:wrapPolygon edited="0">
                <wp:start x="0" y="0"/>
                <wp:lineTo x="0" y="21405"/>
                <wp:lineTo x="21443" y="21405"/>
                <wp:lineTo x="21443" y="0"/>
                <wp:lineTo x="0" y="0"/>
              </wp:wrapPolygon>
            </wp:wrapThrough>
            <wp:docPr id="179268249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2499" name="Picture 1" descr="A picture containing text, screenshot, number,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2326005"/>
                    </a:xfrm>
                    <a:prstGeom prst="rect">
                      <a:avLst/>
                    </a:prstGeom>
                  </pic:spPr>
                </pic:pic>
              </a:graphicData>
            </a:graphic>
            <wp14:sizeRelH relativeFrom="margin">
              <wp14:pctWidth>0</wp14:pctWidth>
            </wp14:sizeRelH>
            <wp14:sizeRelV relativeFrom="margin">
              <wp14:pctHeight>0</wp14:pctHeight>
            </wp14:sizeRelV>
          </wp:anchor>
        </w:drawing>
      </w:r>
    </w:p>
    <w:p w14:paraId="52344904" w14:textId="07F5C6EE" w:rsidR="00456A0E" w:rsidRDefault="00456A0E" w:rsidP="00456A0E">
      <w:pPr>
        <w:rPr>
          <w:b/>
          <w:sz w:val="18"/>
          <w:szCs w:val="18"/>
        </w:rPr>
      </w:pPr>
    </w:p>
    <w:p w14:paraId="69477E0A" w14:textId="77777777" w:rsidR="00456A0E" w:rsidRDefault="00456A0E">
      <w:pPr>
        <w:rPr>
          <w:b/>
          <w:szCs w:val="24"/>
        </w:rPr>
      </w:pPr>
    </w:p>
    <w:p w14:paraId="54144BE6" w14:textId="77777777" w:rsidR="00926F22" w:rsidRDefault="00926F22">
      <w:pPr>
        <w:rPr>
          <w:b/>
          <w:szCs w:val="24"/>
        </w:rPr>
      </w:pPr>
    </w:p>
    <w:p w14:paraId="76EAD57D" w14:textId="77777777" w:rsidR="00926F22" w:rsidRDefault="00926F22">
      <w:pPr>
        <w:rPr>
          <w:b/>
          <w:szCs w:val="24"/>
        </w:rPr>
      </w:pPr>
    </w:p>
    <w:p w14:paraId="51F5FCE4" w14:textId="77777777" w:rsidR="00926F22" w:rsidRDefault="00926F22">
      <w:pPr>
        <w:rPr>
          <w:b/>
          <w:szCs w:val="24"/>
        </w:rPr>
      </w:pPr>
    </w:p>
    <w:p w14:paraId="6F71DCBF" w14:textId="77777777" w:rsidR="00926F22" w:rsidRDefault="00926F22">
      <w:pPr>
        <w:rPr>
          <w:b/>
          <w:szCs w:val="24"/>
        </w:rPr>
      </w:pPr>
    </w:p>
    <w:p w14:paraId="5985DED9" w14:textId="77777777" w:rsidR="00926F22" w:rsidRDefault="00926F22">
      <w:pPr>
        <w:rPr>
          <w:b/>
          <w:szCs w:val="24"/>
        </w:rPr>
      </w:pPr>
    </w:p>
    <w:p w14:paraId="77E78888" w14:textId="77777777" w:rsidR="00926F22" w:rsidRDefault="00926F22">
      <w:pPr>
        <w:rPr>
          <w:b/>
          <w:szCs w:val="24"/>
        </w:rPr>
      </w:pPr>
    </w:p>
    <w:p w14:paraId="76C53873" w14:textId="77777777" w:rsidR="00926F22" w:rsidRDefault="00926F22">
      <w:pPr>
        <w:rPr>
          <w:b/>
          <w:szCs w:val="24"/>
        </w:rPr>
      </w:pPr>
    </w:p>
    <w:p w14:paraId="154BF411" w14:textId="77777777" w:rsidR="00926F22" w:rsidRDefault="00926F22">
      <w:pPr>
        <w:rPr>
          <w:b/>
          <w:szCs w:val="24"/>
        </w:rPr>
      </w:pPr>
    </w:p>
    <w:p w14:paraId="0F11BE54" w14:textId="77777777" w:rsidR="00926F22" w:rsidRDefault="00926F22">
      <w:pPr>
        <w:rPr>
          <w:b/>
          <w:szCs w:val="24"/>
        </w:rPr>
      </w:pPr>
    </w:p>
    <w:p w14:paraId="6601E2B5" w14:textId="77777777" w:rsidR="00926F22" w:rsidRDefault="00926F22">
      <w:pPr>
        <w:rPr>
          <w:b/>
          <w:szCs w:val="24"/>
        </w:rPr>
      </w:pPr>
    </w:p>
    <w:p w14:paraId="05CA6828" w14:textId="77777777" w:rsidR="00926F22" w:rsidRDefault="00926F22">
      <w:pPr>
        <w:rPr>
          <w:b/>
          <w:szCs w:val="24"/>
        </w:rPr>
      </w:pPr>
    </w:p>
    <w:p w14:paraId="483144D5" w14:textId="77777777" w:rsidR="00926F22" w:rsidRDefault="00926F22">
      <w:pPr>
        <w:rPr>
          <w:b/>
          <w:szCs w:val="24"/>
        </w:rPr>
      </w:pPr>
    </w:p>
    <w:p w14:paraId="693FAD9A" w14:textId="77777777" w:rsidR="00926F22" w:rsidRDefault="00926F22">
      <w:pPr>
        <w:rPr>
          <w:b/>
          <w:szCs w:val="24"/>
        </w:rPr>
      </w:pPr>
    </w:p>
    <w:p w14:paraId="3F953BCE" w14:textId="055E471A" w:rsidR="00926F22" w:rsidRDefault="00926F22" w:rsidP="00926F22">
      <w:pPr>
        <w:rPr>
          <w:b/>
          <w:sz w:val="18"/>
          <w:szCs w:val="18"/>
        </w:rPr>
      </w:pPr>
      <w:r>
        <w:rPr>
          <w:b/>
          <w:sz w:val="18"/>
          <w:szCs w:val="18"/>
        </w:rPr>
        <w:lastRenderedPageBreak/>
        <w:t>Figure 3</w:t>
      </w:r>
    </w:p>
    <w:p w14:paraId="05E715A4" w14:textId="51A997B2" w:rsidR="00926F22" w:rsidRDefault="00926F22">
      <w:pPr>
        <w:rPr>
          <w:b/>
          <w:szCs w:val="24"/>
        </w:rPr>
      </w:pPr>
      <w:r>
        <w:rPr>
          <w:noProof/>
          <w14:ligatures w14:val="standardContextual"/>
        </w:rPr>
        <w:drawing>
          <wp:anchor distT="0" distB="0" distL="114300" distR="114300" simplePos="0" relativeHeight="251665408" behindDoc="0" locked="0" layoutInCell="1" allowOverlap="1" wp14:anchorId="4887E0FA" wp14:editId="58787F6F">
            <wp:simplePos x="0" y="0"/>
            <wp:positionH relativeFrom="margin">
              <wp:align>left</wp:align>
            </wp:positionH>
            <wp:positionV relativeFrom="paragraph">
              <wp:posOffset>70667</wp:posOffset>
            </wp:positionV>
            <wp:extent cx="2644775" cy="2204085"/>
            <wp:effectExtent l="0" t="0" r="3175" b="5715"/>
            <wp:wrapThrough wrapText="bothSides">
              <wp:wrapPolygon edited="0">
                <wp:start x="0" y="0"/>
                <wp:lineTo x="0" y="21469"/>
                <wp:lineTo x="21470" y="21469"/>
                <wp:lineTo x="21470" y="0"/>
                <wp:lineTo x="0" y="0"/>
              </wp:wrapPolygon>
            </wp:wrapThrough>
            <wp:docPr id="1286006991"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6991" name="Picture 1" descr="A graph with a red lin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146" cy="2208182"/>
                    </a:xfrm>
                    <a:prstGeom prst="rect">
                      <a:avLst/>
                    </a:prstGeom>
                  </pic:spPr>
                </pic:pic>
              </a:graphicData>
            </a:graphic>
            <wp14:sizeRelH relativeFrom="margin">
              <wp14:pctWidth>0</wp14:pctWidth>
            </wp14:sizeRelH>
            <wp14:sizeRelV relativeFrom="margin">
              <wp14:pctHeight>0</wp14:pctHeight>
            </wp14:sizeRelV>
          </wp:anchor>
        </w:drawing>
      </w:r>
    </w:p>
    <w:p w14:paraId="6AC613B8" w14:textId="000818BC" w:rsidR="00926F22" w:rsidRDefault="00926F22">
      <w:pPr>
        <w:rPr>
          <w:b/>
          <w:szCs w:val="24"/>
        </w:rPr>
      </w:pPr>
    </w:p>
    <w:p w14:paraId="284FDEFB" w14:textId="77777777" w:rsidR="007B16B6" w:rsidRDefault="007B16B6">
      <w:pPr>
        <w:rPr>
          <w:b/>
          <w:szCs w:val="24"/>
        </w:rPr>
      </w:pPr>
    </w:p>
    <w:p w14:paraId="35A04F48" w14:textId="3AC2AE96" w:rsidR="007B16B6" w:rsidRDefault="007B16B6">
      <w:pPr>
        <w:rPr>
          <w:b/>
          <w:szCs w:val="24"/>
        </w:rPr>
      </w:pPr>
    </w:p>
    <w:p w14:paraId="589A03EC" w14:textId="77777777" w:rsidR="007B16B6" w:rsidRDefault="007B16B6">
      <w:pPr>
        <w:rPr>
          <w:b/>
          <w:szCs w:val="24"/>
        </w:rPr>
      </w:pPr>
    </w:p>
    <w:p w14:paraId="29556826" w14:textId="46FEACCC" w:rsidR="007B16B6" w:rsidRDefault="007B16B6">
      <w:pPr>
        <w:rPr>
          <w:b/>
          <w:szCs w:val="24"/>
        </w:rPr>
      </w:pPr>
    </w:p>
    <w:p w14:paraId="495DE981" w14:textId="5E5F98A5" w:rsidR="007B16B6" w:rsidRDefault="007B16B6">
      <w:pPr>
        <w:rPr>
          <w:b/>
          <w:szCs w:val="24"/>
        </w:rPr>
      </w:pPr>
    </w:p>
    <w:p w14:paraId="037051F0" w14:textId="4A7CD40E" w:rsidR="007B16B6" w:rsidRDefault="007B16B6">
      <w:pPr>
        <w:rPr>
          <w:b/>
          <w:szCs w:val="24"/>
        </w:rPr>
      </w:pPr>
    </w:p>
    <w:p w14:paraId="425D4E52" w14:textId="7C851389" w:rsidR="007B16B6" w:rsidRDefault="007B16B6">
      <w:pPr>
        <w:rPr>
          <w:b/>
          <w:szCs w:val="24"/>
        </w:rPr>
      </w:pPr>
    </w:p>
    <w:p w14:paraId="5BAD658D" w14:textId="1C11FAC4" w:rsidR="007B16B6" w:rsidRDefault="007B16B6">
      <w:pPr>
        <w:rPr>
          <w:b/>
          <w:szCs w:val="24"/>
        </w:rPr>
      </w:pPr>
    </w:p>
    <w:p w14:paraId="5CB4C418" w14:textId="45C02F39" w:rsidR="007B16B6" w:rsidRDefault="007B16B6">
      <w:pPr>
        <w:rPr>
          <w:b/>
          <w:szCs w:val="24"/>
        </w:rPr>
      </w:pPr>
    </w:p>
    <w:p w14:paraId="5CD7600A" w14:textId="1F7DC238" w:rsidR="007B16B6" w:rsidRDefault="007B16B6">
      <w:pPr>
        <w:rPr>
          <w:b/>
          <w:szCs w:val="24"/>
        </w:rPr>
      </w:pPr>
    </w:p>
    <w:p w14:paraId="1B9919B0" w14:textId="77777777" w:rsidR="007B16B6" w:rsidRDefault="007B16B6">
      <w:pPr>
        <w:rPr>
          <w:b/>
          <w:szCs w:val="24"/>
        </w:rPr>
      </w:pPr>
    </w:p>
    <w:p w14:paraId="1EC19C92" w14:textId="77777777" w:rsidR="007B16B6" w:rsidRDefault="007B16B6">
      <w:pPr>
        <w:rPr>
          <w:b/>
          <w:szCs w:val="24"/>
        </w:rPr>
      </w:pPr>
    </w:p>
    <w:p w14:paraId="14A0E511" w14:textId="32208D52" w:rsidR="007B16B6" w:rsidRPr="007B16B6" w:rsidRDefault="007B16B6">
      <w:pPr>
        <w:rPr>
          <w:b/>
          <w:sz w:val="18"/>
          <w:szCs w:val="18"/>
        </w:rPr>
      </w:pPr>
    </w:p>
    <w:p w14:paraId="08E76E6C" w14:textId="4D965DF8" w:rsidR="007B16B6" w:rsidRPr="007B16B6" w:rsidRDefault="007B16B6">
      <w:pPr>
        <w:rPr>
          <w:b/>
          <w:sz w:val="18"/>
          <w:szCs w:val="18"/>
        </w:rPr>
      </w:pPr>
      <w:r w:rsidRPr="007B16B6">
        <w:rPr>
          <w:b/>
          <w:sz w:val="18"/>
          <w:szCs w:val="18"/>
        </w:rPr>
        <w:t>Figure 4</w:t>
      </w:r>
    </w:p>
    <w:p w14:paraId="2A570D34" w14:textId="1D5A1AA2" w:rsidR="007B16B6" w:rsidRDefault="007B16B6">
      <w:pPr>
        <w:rPr>
          <w:b/>
          <w:szCs w:val="24"/>
        </w:rPr>
      </w:pPr>
      <w:r>
        <w:rPr>
          <w:noProof/>
          <w14:ligatures w14:val="standardContextual"/>
        </w:rPr>
        <w:drawing>
          <wp:anchor distT="0" distB="0" distL="114300" distR="114300" simplePos="0" relativeHeight="251666432" behindDoc="0" locked="0" layoutInCell="1" allowOverlap="1" wp14:anchorId="2881C37B" wp14:editId="6F3DBA06">
            <wp:simplePos x="0" y="0"/>
            <wp:positionH relativeFrom="margin">
              <wp:posOffset>-43815</wp:posOffset>
            </wp:positionH>
            <wp:positionV relativeFrom="paragraph">
              <wp:posOffset>87630</wp:posOffset>
            </wp:positionV>
            <wp:extent cx="2693670" cy="2372995"/>
            <wp:effectExtent l="0" t="0" r="0" b="8255"/>
            <wp:wrapThrough wrapText="bothSides">
              <wp:wrapPolygon edited="0">
                <wp:start x="0" y="0"/>
                <wp:lineTo x="0" y="21502"/>
                <wp:lineTo x="21386" y="21502"/>
                <wp:lineTo x="21386" y="0"/>
                <wp:lineTo x="0" y="0"/>
              </wp:wrapPolygon>
            </wp:wrapThrough>
            <wp:docPr id="1345607093"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7093" name="Picture 1" descr="A picture containing text, line, pl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3670" cy="2372995"/>
                    </a:xfrm>
                    <a:prstGeom prst="rect">
                      <a:avLst/>
                    </a:prstGeom>
                  </pic:spPr>
                </pic:pic>
              </a:graphicData>
            </a:graphic>
            <wp14:sizeRelH relativeFrom="margin">
              <wp14:pctWidth>0</wp14:pctWidth>
            </wp14:sizeRelH>
            <wp14:sizeRelV relativeFrom="margin">
              <wp14:pctHeight>0</wp14:pctHeight>
            </wp14:sizeRelV>
          </wp:anchor>
        </w:drawing>
      </w:r>
    </w:p>
    <w:p w14:paraId="1DCC1EC6" w14:textId="404D642A" w:rsidR="008B184D" w:rsidRPr="008B184D" w:rsidRDefault="008B184D" w:rsidP="008B184D">
      <w:pPr>
        <w:rPr>
          <w:szCs w:val="24"/>
        </w:rPr>
      </w:pPr>
    </w:p>
    <w:p w14:paraId="3C665F91" w14:textId="5691BE8A" w:rsidR="008B184D" w:rsidRPr="008B184D" w:rsidRDefault="008B184D" w:rsidP="008B184D">
      <w:pPr>
        <w:rPr>
          <w:szCs w:val="24"/>
        </w:rPr>
      </w:pPr>
    </w:p>
    <w:p w14:paraId="79939B7A" w14:textId="77777777" w:rsidR="008B184D" w:rsidRPr="008B184D" w:rsidRDefault="008B184D" w:rsidP="008B184D">
      <w:pPr>
        <w:rPr>
          <w:szCs w:val="24"/>
        </w:rPr>
      </w:pPr>
    </w:p>
    <w:p w14:paraId="2BAD366F" w14:textId="4A49C791" w:rsidR="008B184D" w:rsidRPr="008B184D" w:rsidRDefault="008B184D" w:rsidP="008B184D">
      <w:pPr>
        <w:rPr>
          <w:szCs w:val="24"/>
        </w:rPr>
      </w:pPr>
    </w:p>
    <w:p w14:paraId="482BD02B" w14:textId="069D8C3A" w:rsidR="008B184D" w:rsidRPr="008B184D" w:rsidRDefault="008B184D" w:rsidP="008B184D">
      <w:pPr>
        <w:rPr>
          <w:szCs w:val="24"/>
        </w:rPr>
      </w:pPr>
    </w:p>
    <w:p w14:paraId="7EE60A4E" w14:textId="3674B47C" w:rsidR="008B184D" w:rsidRDefault="008B184D" w:rsidP="008B184D">
      <w:pPr>
        <w:rPr>
          <w:b/>
          <w:szCs w:val="24"/>
        </w:rPr>
      </w:pPr>
    </w:p>
    <w:p w14:paraId="0C83DB16" w14:textId="77777777" w:rsidR="008B184D" w:rsidRDefault="008B184D" w:rsidP="008B184D">
      <w:pPr>
        <w:rPr>
          <w:szCs w:val="24"/>
        </w:rPr>
      </w:pPr>
    </w:p>
    <w:p w14:paraId="60FB8365" w14:textId="26FF9C37" w:rsidR="008B184D" w:rsidRDefault="008B184D" w:rsidP="008B184D">
      <w:pPr>
        <w:rPr>
          <w:szCs w:val="24"/>
        </w:rPr>
      </w:pPr>
    </w:p>
    <w:p w14:paraId="2E7173BE" w14:textId="4239D052" w:rsidR="008B184D" w:rsidRDefault="008B184D" w:rsidP="008B184D">
      <w:pPr>
        <w:rPr>
          <w:szCs w:val="24"/>
        </w:rPr>
      </w:pPr>
    </w:p>
    <w:p w14:paraId="1FC1B732" w14:textId="368346C4" w:rsidR="008B184D" w:rsidRDefault="008B184D" w:rsidP="008B184D">
      <w:pPr>
        <w:rPr>
          <w:szCs w:val="24"/>
        </w:rPr>
      </w:pPr>
    </w:p>
    <w:p w14:paraId="6DBB3853" w14:textId="17AF0F97" w:rsidR="008B184D" w:rsidRDefault="008B184D" w:rsidP="008B184D">
      <w:pPr>
        <w:rPr>
          <w:szCs w:val="24"/>
        </w:rPr>
      </w:pPr>
    </w:p>
    <w:p w14:paraId="5FDF58F1" w14:textId="391934C2" w:rsidR="008B184D" w:rsidRDefault="008B184D" w:rsidP="008B184D">
      <w:pPr>
        <w:rPr>
          <w:szCs w:val="24"/>
        </w:rPr>
      </w:pPr>
    </w:p>
    <w:p w14:paraId="16B21529" w14:textId="1D5E3F04" w:rsidR="008B184D" w:rsidRDefault="008B184D" w:rsidP="008B184D">
      <w:pPr>
        <w:rPr>
          <w:szCs w:val="24"/>
        </w:rPr>
      </w:pPr>
    </w:p>
    <w:p w14:paraId="36A13D4B" w14:textId="0FA98504" w:rsidR="008B184D" w:rsidRDefault="008B184D" w:rsidP="008B184D">
      <w:pPr>
        <w:rPr>
          <w:szCs w:val="24"/>
        </w:rPr>
      </w:pPr>
    </w:p>
    <w:p w14:paraId="75109DDD" w14:textId="6E241D4C" w:rsidR="008B184D" w:rsidRDefault="008B184D" w:rsidP="008B184D">
      <w:pPr>
        <w:rPr>
          <w:szCs w:val="24"/>
        </w:rPr>
      </w:pPr>
    </w:p>
    <w:p w14:paraId="2216FC1B" w14:textId="1BDC411D" w:rsidR="008B184D" w:rsidRPr="007B16B6" w:rsidRDefault="008B184D" w:rsidP="008B184D">
      <w:pPr>
        <w:rPr>
          <w:b/>
          <w:sz w:val="18"/>
          <w:szCs w:val="18"/>
        </w:rPr>
      </w:pPr>
      <w:r w:rsidRPr="007B16B6">
        <w:rPr>
          <w:b/>
          <w:sz w:val="18"/>
          <w:szCs w:val="18"/>
        </w:rPr>
        <w:t xml:space="preserve">Figure </w:t>
      </w:r>
      <w:r>
        <w:rPr>
          <w:b/>
          <w:sz w:val="18"/>
          <w:szCs w:val="18"/>
        </w:rPr>
        <w:t>5</w:t>
      </w:r>
    </w:p>
    <w:p w14:paraId="22C4A98B" w14:textId="30479744" w:rsidR="008B184D" w:rsidRDefault="008B184D" w:rsidP="008B184D">
      <w:pPr>
        <w:rPr>
          <w:szCs w:val="24"/>
        </w:rPr>
      </w:pPr>
      <w:r>
        <w:rPr>
          <w:noProof/>
          <w14:ligatures w14:val="standardContextual"/>
        </w:rPr>
        <w:drawing>
          <wp:anchor distT="0" distB="0" distL="114300" distR="114300" simplePos="0" relativeHeight="251667456" behindDoc="0" locked="0" layoutInCell="1" allowOverlap="1" wp14:anchorId="63A6293C" wp14:editId="6A9F499A">
            <wp:simplePos x="0" y="0"/>
            <wp:positionH relativeFrom="margin">
              <wp:posOffset>-100330</wp:posOffset>
            </wp:positionH>
            <wp:positionV relativeFrom="paragraph">
              <wp:posOffset>95250</wp:posOffset>
            </wp:positionV>
            <wp:extent cx="3618865" cy="2732405"/>
            <wp:effectExtent l="0" t="0" r="635" b="0"/>
            <wp:wrapThrough wrapText="bothSides">
              <wp:wrapPolygon edited="0">
                <wp:start x="0" y="0"/>
                <wp:lineTo x="0" y="21384"/>
                <wp:lineTo x="21490" y="21384"/>
                <wp:lineTo x="21490" y="0"/>
                <wp:lineTo x="0" y="0"/>
              </wp:wrapPolygon>
            </wp:wrapThrough>
            <wp:docPr id="87316836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361" name="Picture 1" descr="A picture containing text, screenshot,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8865" cy="2732405"/>
                    </a:xfrm>
                    <a:prstGeom prst="rect">
                      <a:avLst/>
                    </a:prstGeom>
                  </pic:spPr>
                </pic:pic>
              </a:graphicData>
            </a:graphic>
            <wp14:sizeRelH relativeFrom="margin">
              <wp14:pctWidth>0</wp14:pctWidth>
            </wp14:sizeRelH>
            <wp14:sizeRelV relativeFrom="margin">
              <wp14:pctHeight>0</wp14:pctHeight>
            </wp14:sizeRelV>
          </wp:anchor>
        </w:drawing>
      </w:r>
    </w:p>
    <w:p w14:paraId="07695DAC" w14:textId="174E3116" w:rsidR="008B184D" w:rsidRDefault="008B184D" w:rsidP="008B184D">
      <w:pPr>
        <w:rPr>
          <w:szCs w:val="24"/>
        </w:rPr>
      </w:pPr>
    </w:p>
    <w:p w14:paraId="54C1D951" w14:textId="77777777" w:rsidR="008B184D" w:rsidRDefault="008B184D" w:rsidP="008B184D">
      <w:pPr>
        <w:rPr>
          <w:szCs w:val="24"/>
        </w:rPr>
      </w:pPr>
    </w:p>
    <w:p w14:paraId="381E9804" w14:textId="77777777" w:rsidR="008B184D" w:rsidRDefault="008B184D" w:rsidP="008B184D">
      <w:pPr>
        <w:rPr>
          <w:szCs w:val="24"/>
        </w:rPr>
      </w:pPr>
    </w:p>
    <w:p w14:paraId="7A5044AD" w14:textId="77777777" w:rsidR="008B184D" w:rsidRDefault="008B184D" w:rsidP="008B184D">
      <w:pPr>
        <w:rPr>
          <w:szCs w:val="24"/>
        </w:rPr>
      </w:pPr>
    </w:p>
    <w:p w14:paraId="45FF0874" w14:textId="77777777" w:rsidR="008B184D" w:rsidRDefault="008B184D" w:rsidP="008B184D">
      <w:pPr>
        <w:rPr>
          <w:szCs w:val="24"/>
        </w:rPr>
      </w:pPr>
    </w:p>
    <w:p w14:paraId="27ECE7AB" w14:textId="77777777" w:rsidR="008B184D" w:rsidRDefault="008B184D" w:rsidP="008B184D">
      <w:pPr>
        <w:rPr>
          <w:szCs w:val="24"/>
        </w:rPr>
      </w:pPr>
    </w:p>
    <w:p w14:paraId="43C2A4AA" w14:textId="77777777" w:rsidR="008B184D" w:rsidRDefault="008B184D" w:rsidP="008B184D">
      <w:pPr>
        <w:rPr>
          <w:szCs w:val="24"/>
        </w:rPr>
      </w:pPr>
    </w:p>
    <w:p w14:paraId="6ACFEFAF" w14:textId="77777777" w:rsidR="008B184D" w:rsidRDefault="008B184D" w:rsidP="008B184D">
      <w:pPr>
        <w:rPr>
          <w:szCs w:val="24"/>
        </w:rPr>
      </w:pPr>
    </w:p>
    <w:p w14:paraId="79B62125" w14:textId="77777777" w:rsidR="008B184D" w:rsidRDefault="008B184D" w:rsidP="008B184D">
      <w:pPr>
        <w:rPr>
          <w:szCs w:val="24"/>
        </w:rPr>
      </w:pPr>
    </w:p>
    <w:p w14:paraId="54FB299E" w14:textId="77777777" w:rsidR="008B184D" w:rsidRDefault="008B184D" w:rsidP="008B184D">
      <w:pPr>
        <w:rPr>
          <w:szCs w:val="24"/>
        </w:rPr>
      </w:pPr>
    </w:p>
    <w:p w14:paraId="23C5B057" w14:textId="77777777" w:rsidR="008B184D" w:rsidRDefault="008B184D" w:rsidP="008B184D">
      <w:pPr>
        <w:rPr>
          <w:szCs w:val="24"/>
        </w:rPr>
      </w:pPr>
    </w:p>
    <w:p w14:paraId="1F93254F" w14:textId="77777777" w:rsidR="008B184D" w:rsidRDefault="008B184D" w:rsidP="008B184D">
      <w:pPr>
        <w:rPr>
          <w:szCs w:val="24"/>
        </w:rPr>
      </w:pPr>
    </w:p>
    <w:p w14:paraId="2443861E" w14:textId="77777777" w:rsidR="008B184D" w:rsidRDefault="008B184D" w:rsidP="008B184D">
      <w:pPr>
        <w:rPr>
          <w:szCs w:val="24"/>
        </w:rPr>
      </w:pPr>
    </w:p>
    <w:p w14:paraId="4EE5E470" w14:textId="77777777" w:rsidR="008B184D" w:rsidRDefault="008B184D" w:rsidP="008B184D">
      <w:pPr>
        <w:rPr>
          <w:szCs w:val="24"/>
        </w:rPr>
      </w:pPr>
    </w:p>
    <w:p w14:paraId="22ED28E8" w14:textId="77777777" w:rsidR="008B184D" w:rsidRDefault="008B184D" w:rsidP="008B184D">
      <w:pPr>
        <w:rPr>
          <w:szCs w:val="24"/>
        </w:rPr>
      </w:pPr>
    </w:p>
    <w:p w14:paraId="64976713" w14:textId="77777777" w:rsidR="008B184D" w:rsidRDefault="008B184D" w:rsidP="008B184D">
      <w:pPr>
        <w:rPr>
          <w:szCs w:val="24"/>
        </w:rPr>
      </w:pPr>
    </w:p>
    <w:p w14:paraId="176EA4D0" w14:textId="202A86E8" w:rsidR="008B184D" w:rsidRDefault="008B184D" w:rsidP="008B184D">
      <w:pPr>
        <w:rPr>
          <w:szCs w:val="24"/>
        </w:rPr>
      </w:pPr>
    </w:p>
    <w:p w14:paraId="7CF51E62" w14:textId="49B64965" w:rsidR="00F60849" w:rsidRDefault="00F60849" w:rsidP="008B184D">
      <w:pPr>
        <w:rPr>
          <w:b/>
          <w:sz w:val="18"/>
          <w:szCs w:val="18"/>
        </w:rPr>
      </w:pPr>
      <w:r w:rsidRPr="007B16B6">
        <w:rPr>
          <w:b/>
          <w:sz w:val="18"/>
          <w:szCs w:val="18"/>
        </w:rPr>
        <w:lastRenderedPageBreak/>
        <w:t xml:space="preserve">Figure </w:t>
      </w:r>
      <w:r>
        <w:rPr>
          <w:b/>
          <w:sz w:val="18"/>
          <w:szCs w:val="18"/>
        </w:rPr>
        <w:t>6</w:t>
      </w:r>
    </w:p>
    <w:p w14:paraId="789290A7" w14:textId="712A95C2" w:rsidR="00F76462" w:rsidRDefault="009414DA" w:rsidP="008B184D">
      <w:pPr>
        <w:rPr>
          <w:b/>
          <w:sz w:val="18"/>
          <w:szCs w:val="18"/>
        </w:rPr>
      </w:pPr>
      <w:r>
        <w:rPr>
          <w:noProof/>
          <w14:ligatures w14:val="standardContextual"/>
        </w:rPr>
        <w:drawing>
          <wp:anchor distT="0" distB="0" distL="114300" distR="114300" simplePos="0" relativeHeight="251668480" behindDoc="0" locked="0" layoutInCell="1" allowOverlap="1" wp14:anchorId="3588F515" wp14:editId="07CF5675">
            <wp:simplePos x="0" y="0"/>
            <wp:positionH relativeFrom="margin">
              <wp:align>left</wp:align>
            </wp:positionH>
            <wp:positionV relativeFrom="paragraph">
              <wp:posOffset>36195</wp:posOffset>
            </wp:positionV>
            <wp:extent cx="2433320" cy="2076450"/>
            <wp:effectExtent l="0" t="0" r="5080" b="0"/>
            <wp:wrapThrough wrapText="bothSides">
              <wp:wrapPolygon edited="0">
                <wp:start x="0" y="0"/>
                <wp:lineTo x="0" y="21402"/>
                <wp:lineTo x="21476" y="21402"/>
                <wp:lineTo x="21476" y="0"/>
                <wp:lineTo x="0" y="0"/>
              </wp:wrapPolygon>
            </wp:wrapThrough>
            <wp:docPr id="12309585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854" name="Picture 1" descr="A picture containing text, diagram, line,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924" cy="2077547"/>
                    </a:xfrm>
                    <a:prstGeom prst="rect">
                      <a:avLst/>
                    </a:prstGeom>
                  </pic:spPr>
                </pic:pic>
              </a:graphicData>
            </a:graphic>
            <wp14:sizeRelH relativeFrom="margin">
              <wp14:pctWidth>0</wp14:pctWidth>
            </wp14:sizeRelH>
            <wp14:sizeRelV relativeFrom="margin">
              <wp14:pctHeight>0</wp14:pctHeight>
            </wp14:sizeRelV>
          </wp:anchor>
        </w:drawing>
      </w:r>
    </w:p>
    <w:p w14:paraId="6C2B9BFF" w14:textId="22E8C802" w:rsidR="00F76462" w:rsidRDefault="00F76462" w:rsidP="008B184D">
      <w:pPr>
        <w:rPr>
          <w:b/>
          <w:sz w:val="18"/>
          <w:szCs w:val="18"/>
        </w:rPr>
      </w:pPr>
    </w:p>
    <w:p w14:paraId="578C2810" w14:textId="59B33C11" w:rsidR="00F76462" w:rsidRDefault="00F76462" w:rsidP="008B184D">
      <w:pPr>
        <w:rPr>
          <w:b/>
          <w:sz w:val="18"/>
          <w:szCs w:val="18"/>
        </w:rPr>
      </w:pPr>
    </w:p>
    <w:p w14:paraId="40B44DD1" w14:textId="7C43CA26" w:rsidR="00F76462" w:rsidRDefault="00F76462" w:rsidP="008B184D">
      <w:pPr>
        <w:rPr>
          <w:b/>
          <w:sz w:val="18"/>
          <w:szCs w:val="18"/>
        </w:rPr>
      </w:pPr>
    </w:p>
    <w:p w14:paraId="64383970" w14:textId="7C0A7782" w:rsidR="00F76462" w:rsidRDefault="00F76462" w:rsidP="008B184D">
      <w:pPr>
        <w:rPr>
          <w:b/>
          <w:sz w:val="18"/>
          <w:szCs w:val="18"/>
        </w:rPr>
      </w:pPr>
    </w:p>
    <w:p w14:paraId="148F4331" w14:textId="33155DB1" w:rsidR="00F76462" w:rsidRDefault="00F76462" w:rsidP="008B184D">
      <w:pPr>
        <w:rPr>
          <w:b/>
          <w:sz w:val="18"/>
          <w:szCs w:val="18"/>
        </w:rPr>
      </w:pPr>
    </w:p>
    <w:p w14:paraId="52446055" w14:textId="23455390" w:rsidR="00F76462" w:rsidRDefault="00F76462" w:rsidP="008B184D">
      <w:pPr>
        <w:rPr>
          <w:b/>
          <w:sz w:val="18"/>
          <w:szCs w:val="18"/>
        </w:rPr>
      </w:pPr>
    </w:p>
    <w:p w14:paraId="74B146B5" w14:textId="748C5615" w:rsidR="00F76462" w:rsidRDefault="00F76462" w:rsidP="008B184D">
      <w:pPr>
        <w:rPr>
          <w:b/>
          <w:sz w:val="18"/>
          <w:szCs w:val="18"/>
        </w:rPr>
      </w:pPr>
    </w:p>
    <w:p w14:paraId="269EA8CA" w14:textId="0360A5E0" w:rsidR="00F76462" w:rsidRDefault="00F76462" w:rsidP="008B184D">
      <w:pPr>
        <w:rPr>
          <w:b/>
          <w:sz w:val="18"/>
          <w:szCs w:val="18"/>
        </w:rPr>
      </w:pPr>
    </w:p>
    <w:p w14:paraId="2C5B2E3C" w14:textId="5BBF3F4A" w:rsidR="00F76462" w:rsidRDefault="00F76462" w:rsidP="008B184D">
      <w:pPr>
        <w:rPr>
          <w:b/>
          <w:sz w:val="18"/>
          <w:szCs w:val="18"/>
        </w:rPr>
      </w:pPr>
    </w:p>
    <w:p w14:paraId="24B6ECF8" w14:textId="5E5C4DB8" w:rsidR="00F76462" w:rsidRDefault="00F76462" w:rsidP="008B184D">
      <w:pPr>
        <w:rPr>
          <w:b/>
          <w:sz w:val="18"/>
          <w:szCs w:val="18"/>
        </w:rPr>
      </w:pPr>
    </w:p>
    <w:p w14:paraId="59C646BB" w14:textId="34BCF93C" w:rsidR="00F76462" w:rsidRDefault="00F76462" w:rsidP="008B184D">
      <w:pPr>
        <w:rPr>
          <w:b/>
          <w:sz w:val="18"/>
          <w:szCs w:val="18"/>
        </w:rPr>
      </w:pPr>
    </w:p>
    <w:p w14:paraId="25E52F29" w14:textId="42A1B3D5" w:rsidR="00F76462" w:rsidRDefault="00F76462" w:rsidP="008B184D">
      <w:pPr>
        <w:rPr>
          <w:b/>
          <w:sz w:val="18"/>
          <w:szCs w:val="18"/>
        </w:rPr>
      </w:pPr>
    </w:p>
    <w:p w14:paraId="43F2FE50" w14:textId="24118ED9" w:rsidR="00F76462" w:rsidRDefault="00F76462" w:rsidP="008B184D">
      <w:pPr>
        <w:rPr>
          <w:b/>
          <w:sz w:val="18"/>
          <w:szCs w:val="18"/>
        </w:rPr>
      </w:pPr>
    </w:p>
    <w:p w14:paraId="622F13C6" w14:textId="2CE5CD84" w:rsidR="00F76462" w:rsidRDefault="00F76462" w:rsidP="008B184D">
      <w:pPr>
        <w:rPr>
          <w:b/>
          <w:sz w:val="18"/>
          <w:szCs w:val="18"/>
        </w:rPr>
      </w:pPr>
    </w:p>
    <w:p w14:paraId="0FDAED26" w14:textId="77777777" w:rsidR="009414DA" w:rsidRDefault="009414DA" w:rsidP="008B184D">
      <w:pPr>
        <w:rPr>
          <w:b/>
          <w:sz w:val="18"/>
          <w:szCs w:val="18"/>
        </w:rPr>
      </w:pPr>
    </w:p>
    <w:p w14:paraId="1225DE65" w14:textId="77777777" w:rsidR="009414DA" w:rsidRDefault="009414DA" w:rsidP="008B184D">
      <w:pPr>
        <w:rPr>
          <w:b/>
          <w:sz w:val="18"/>
          <w:szCs w:val="18"/>
        </w:rPr>
      </w:pPr>
    </w:p>
    <w:p w14:paraId="4EC7AE32" w14:textId="6F7AB686" w:rsidR="00F76462" w:rsidRDefault="009414DA" w:rsidP="008B184D">
      <w:pPr>
        <w:rPr>
          <w:b/>
          <w:sz w:val="18"/>
          <w:szCs w:val="18"/>
        </w:rPr>
      </w:pPr>
      <w:r>
        <w:rPr>
          <w:noProof/>
          <w14:ligatures w14:val="standardContextual"/>
        </w:rPr>
        <w:drawing>
          <wp:anchor distT="0" distB="0" distL="114300" distR="114300" simplePos="0" relativeHeight="251671552" behindDoc="0" locked="0" layoutInCell="1" allowOverlap="1" wp14:anchorId="1DBC2963" wp14:editId="44E9B14F">
            <wp:simplePos x="0" y="0"/>
            <wp:positionH relativeFrom="margin">
              <wp:posOffset>-185420</wp:posOffset>
            </wp:positionH>
            <wp:positionV relativeFrom="paragraph">
              <wp:posOffset>140653</wp:posOffset>
            </wp:positionV>
            <wp:extent cx="2590800" cy="2061845"/>
            <wp:effectExtent l="0" t="0" r="0" b="0"/>
            <wp:wrapThrough wrapText="bothSides">
              <wp:wrapPolygon edited="0">
                <wp:start x="0" y="0"/>
                <wp:lineTo x="0" y="21354"/>
                <wp:lineTo x="21441" y="21354"/>
                <wp:lineTo x="21441" y="0"/>
                <wp:lineTo x="0" y="0"/>
              </wp:wrapPolygon>
            </wp:wrapThrough>
            <wp:docPr id="909296817"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817" name="Picture 1" descr="A graph with a red 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2061845"/>
                    </a:xfrm>
                    <a:prstGeom prst="rect">
                      <a:avLst/>
                    </a:prstGeom>
                  </pic:spPr>
                </pic:pic>
              </a:graphicData>
            </a:graphic>
            <wp14:sizeRelH relativeFrom="margin">
              <wp14:pctWidth>0</wp14:pctWidth>
            </wp14:sizeRelH>
            <wp14:sizeRelV relativeFrom="margin">
              <wp14:pctHeight>0</wp14:pctHeight>
            </wp14:sizeRelV>
          </wp:anchor>
        </w:drawing>
      </w:r>
      <w:r w:rsidR="00F76462">
        <w:rPr>
          <w:b/>
          <w:sz w:val="18"/>
          <w:szCs w:val="18"/>
        </w:rPr>
        <w:t>Figure 7</w:t>
      </w:r>
    </w:p>
    <w:p w14:paraId="218C3506" w14:textId="478C613A" w:rsidR="00F76462" w:rsidRDefault="00F76462" w:rsidP="008B184D">
      <w:pPr>
        <w:rPr>
          <w:szCs w:val="24"/>
        </w:rPr>
      </w:pPr>
    </w:p>
    <w:p w14:paraId="644717A4" w14:textId="37019BFE" w:rsidR="00F76462" w:rsidRPr="00F76462" w:rsidRDefault="00F76462" w:rsidP="00F76462">
      <w:pPr>
        <w:rPr>
          <w:szCs w:val="24"/>
        </w:rPr>
      </w:pPr>
    </w:p>
    <w:p w14:paraId="6B3BAE2A" w14:textId="0AADED02" w:rsidR="00F76462" w:rsidRPr="00F76462" w:rsidRDefault="00F76462" w:rsidP="00F76462">
      <w:pPr>
        <w:rPr>
          <w:szCs w:val="24"/>
        </w:rPr>
      </w:pPr>
    </w:p>
    <w:p w14:paraId="5E9A9FF5" w14:textId="5BADCAA5" w:rsidR="00F76462" w:rsidRPr="00F76462" w:rsidRDefault="00F76462" w:rsidP="00F76462">
      <w:pPr>
        <w:rPr>
          <w:szCs w:val="24"/>
        </w:rPr>
      </w:pPr>
    </w:p>
    <w:p w14:paraId="6C0FA0D2" w14:textId="2252E252" w:rsidR="00F76462" w:rsidRPr="00F76462" w:rsidRDefault="00F76462" w:rsidP="00F76462">
      <w:pPr>
        <w:rPr>
          <w:szCs w:val="24"/>
        </w:rPr>
      </w:pPr>
    </w:p>
    <w:p w14:paraId="54C3F3CC" w14:textId="4E8DFAC8" w:rsidR="00F76462" w:rsidRPr="00F76462" w:rsidRDefault="00F76462" w:rsidP="00F76462">
      <w:pPr>
        <w:rPr>
          <w:szCs w:val="24"/>
        </w:rPr>
      </w:pPr>
    </w:p>
    <w:p w14:paraId="715C02F9" w14:textId="0AE87D68" w:rsidR="00F76462" w:rsidRPr="00F76462" w:rsidRDefault="00F76462" w:rsidP="00F76462">
      <w:pPr>
        <w:rPr>
          <w:szCs w:val="24"/>
        </w:rPr>
      </w:pPr>
    </w:p>
    <w:p w14:paraId="2857B0C9" w14:textId="0E5C49C7" w:rsidR="00F76462" w:rsidRDefault="00F76462" w:rsidP="00F76462">
      <w:pPr>
        <w:ind w:firstLine="720"/>
        <w:rPr>
          <w:szCs w:val="24"/>
        </w:rPr>
      </w:pPr>
    </w:p>
    <w:p w14:paraId="0F4FCC0D" w14:textId="653E0B3D" w:rsidR="00F76462" w:rsidRDefault="00F76462" w:rsidP="00F76462">
      <w:pPr>
        <w:ind w:firstLine="720"/>
        <w:rPr>
          <w:szCs w:val="24"/>
        </w:rPr>
      </w:pPr>
    </w:p>
    <w:p w14:paraId="426D0C3F" w14:textId="620BE163" w:rsidR="00F76462" w:rsidRDefault="00F76462" w:rsidP="00F76462">
      <w:pPr>
        <w:ind w:firstLine="720"/>
        <w:rPr>
          <w:szCs w:val="24"/>
        </w:rPr>
      </w:pPr>
    </w:p>
    <w:p w14:paraId="5F700DF7" w14:textId="739AEF96" w:rsidR="00F76462" w:rsidRDefault="00F76462" w:rsidP="00F76462">
      <w:pPr>
        <w:ind w:firstLine="720"/>
        <w:rPr>
          <w:szCs w:val="24"/>
        </w:rPr>
      </w:pPr>
    </w:p>
    <w:p w14:paraId="367137B3" w14:textId="0B366434" w:rsidR="00F76462" w:rsidRDefault="00F76462" w:rsidP="00F76462">
      <w:pPr>
        <w:ind w:firstLine="720"/>
        <w:rPr>
          <w:szCs w:val="24"/>
        </w:rPr>
      </w:pPr>
    </w:p>
    <w:p w14:paraId="581B07A3" w14:textId="77777777" w:rsidR="00E76E08" w:rsidRDefault="00E76E08" w:rsidP="00F76462">
      <w:pPr>
        <w:rPr>
          <w:b/>
          <w:sz w:val="18"/>
          <w:szCs w:val="18"/>
        </w:rPr>
      </w:pPr>
    </w:p>
    <w:p w14:paraId="5EB484A6" w14:textId="77777777" w:rsidR="00E76E08" w:rsidRDefault="00E76E08" w:rsidP="00F76462">
      <w:pPr>
        <w:rPr>
          <w:b/>
          <w:sz w:val="18"/>
          <w:szCs w:val="18"/>
        </w:rPr>
      </w:pPr>
    </w:p>
    <w:p w14:paraId="14D69745" w14:textId="7AD27022" w:rsidR="00F76462" w:rsidRDefault="00F76462" w:rsidP="00F76462">
      <w:pPr>
        <w:rPr>
          <w:b/>
          <w:sz w:val="18"/>
          <w:szCs w:val="18"/>
        </w:rPr>
      </w:pPr>
      <w:r>
        <w:rPr>
          <w:b/>
          <w:sz w:val="18"/>
          <w:szCs w:val="18"/>
        </w:rPr>
        <w:t>Figure 8</w:t>
      </w:r>
    </w:p>
    <w:p w14:paraId="4E37C503" w14:textId="38D778B4" w:rsidR="00E76E08" w:rsidRDefault="009414DA" w:rsidP="00F76462">
      <w:pPr>
        <w:rPr>
          <w:b/>
          <w:sz w:val="18"/>
          <w:szCs w:val="18"/>
        </w:rPr>
      </w:pPr>
      <w:r>
        <w:rPr>
          <w:noProof/>
          <w14:ligatures w14:val="standardContextual"/>
        </w:rPr>
        <w:drawing>
          <wp:anchor distT="0" distB="0" distL="114300" distR="114300" simplePos="0" relativeHeight="251672576" behindDoc="0" locked="0" layoutInCell="1" allowOverlap="1" wp14:anchorId="6864BD5C" wp14:editId="6B1D25AC">
            <wp:simplePos x="0" y="0"/>
            <wp:positionH relativeFrom="margin">
              <wp:posOffset>-47307</wp:posOffset>
            </wp:positionH>
            <wp:positionV relativeFrom="paragraph">
              <wp:posOffset>95250</wp:posOffset>
            </wp:positionV>
            <wp:extent cx="3381375" cy="2657475"/>
            <wp:effectExtent l="0" t="0" r="9525" b="9525"/>
            <wp:wrapThrough wrapText="bothSides">
              <wp:wrapPolygon edited="0">
                <wp:start x="0" y="0"/>
                <wp:lineTo x="0" y="21523"/>
                <wp:lineTo x="21539" y="21523"/>
                <wp:lineTo x="21539" y="0"/>
                <wp:lineTo x="0" y="0"/>
              </wp:wrapPolygon>
            </wp:wrapThrough>
            <wp:docPr id="36582266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2669" name="Picture 1" descr="A picture containing text, line, diagram,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375" cy="2657475"/>
                    </a:xfrm>
                    <a:prstGeom prst="rect">
                      <a:avLst/>
                    </a:prstGeom>
                  </pic:spPr>
                </pic:pic>
              </a:graphicData>
            </a:graphic>
            <wp14:sizeRelH relativeFrom="margin">
              <wp14:pctWidth>0</wp14:pctWidth>
            </wp14:sizeRelH>
            <wp14:sizeRelV relativeFrom="margin">
              <wp14:pctHeight>0</wp14:pctHeight>
            </wp14:sizeRelV>
          </wp:anchor>
        </w:drawing>
      </w:r>
    </w:p>
    <w:p w14:paraId="79038B14" w14:textId="1BCD94F0" w:rsidR="00E76E08" w:rsidRDefault="00E76E08" w:rsidP="00F76462">
      <w:pPr>
        <w:rPr>
          <w:b/>
          <w:sz w:val="18"/>
          <w:szCs w:val="18"/>
        </w:rPr>
      </w:pPr>
    </w:p>
    <w:p w14:paraId="2A658CC8" w14:textId="35B0CAC7" w:rsidR="00F76462" w:rsidRDefault="00F76462" w:rsidP="00F76462">
      <w:pPr>
        <w:ind w:firstLine="720"/>
        <w:rPr>
          <w:szCs w:val="24"/>
        </w:rPr>
      </w:pPr>
    </w:p>
    <w:p w14:paraId="15DF3DBA" w14:textId="1AD7324D" w:rsidR="00E76E08" w:rsidRPr="00E76E08" w:rsidRDefault="00E76E08" w:rsidP="00E76E08">
      <w:pPr>
        <w:rPr>
          <w:szCs w:val="24"/>
        </w:rPr>
      </w:pPr>
    </w:p>
    <w:p w14:paraId="5EFA3F14" w14:textId="77777777" w:rsidR="00E76E08" w:rsidRPr="00E76E08" w:rsidRDefault="00E76E08" w:rsidP="00E76E08">
      <w:pPr>
        <w:rPr>
          <w:szCs w:val="24"/>
        </w:rPr>
      </w:pPr>
    </w:p>
    <w:p w14:paraId="23037010" w14:textId="77777777" w:rsidR="00E76E08" w:rsidRPr="00E76E08" w:rsidRDefault="00E76E08" w:rsidP="00E76E08">
      <w:pPr>
        <w:rPr>
          <w:szCs w:val="24"/>
        </w:rPr>
      </w:pPr>
    </w:p>
    <w:p w14:paraId="465C1A28" w14:textId="77777777" w:rsidR="00E76E08" w:rsidRPr="00E76E08" w:rsidRDefault="00E76E08" w:rsidP="00E76E08">
      <w:pPr>
        <w:rPr>
          <w:szCs w:val="24"/>
        </w:rPr>
      </w:pPr>
    </w:p>
    <w:p w14:paraId="5FCDF875" w14:textId="77777777" w:rsidR="00E76E08" w:rsidRPr="00E76E08" w:rsidRDefault="00E76E08" w:rsidP="00E76E08">
      <w:pPr>
        <w:rPr>
          <w:szCs w:val="24"/>
        </w:rPr>
      </w:pPr>
    </w:p>
    <w:p w14:paraId="4D75DA7A" w14:textId="77777777" w:rsidR="00E76E08" w:rsidRPr="00E76E08" w:rsidRDefault="00E76E08" w:rsidP="00E76E08">
      <w:pPr>
        <w:rPr>
          <w:szCs w:val="24"/>
        </w:rPr>
      </w:pPr>
    </w:p>
    <w:p w14:paraId="10D3D8F2" w14:textId="77777777" w:rsidR="00E76E08" w:rsidRPr="00E76E08" w:rsidRDefault="00E76E08" w:rsidP="00E76E08">
      <w:pPr>
        <w:rPr>
          <w:szCs w:val="24"/>
        </w:rPr>
      </w:pPr>
    </w:p>
    <w:p w14:paraId="05B25D20" w14:textId="77777777" w:rsidR="00E76E08" w:rsidRPr="00E76E08" w:rsidRDefault="00E76E08" w:rsidP="00E76E08">
      <w:pPr>
        <w:rPr>
          <w:szCs w:val="24"/>
        </w:rPr>
      </w:pPr>
    </w:p>
    <w:p w14:paraId="12A0EEA4" w14:textId="77777777" w:rsidR="00E76E08" w:rsidRPr="00E76E08" w:rsidRDefault="00E76E08" w:rsidP="00E76E08">
      <w:pPr>
        <w:rPr>
          <w:szCs w:val="24"/>
        </w:rPr>
      </w:pPr>
    </w:p>
    <w:p w14:paraId="01825BC8" w14:textId="77777777" w:rsidR="00E76E08" w:rsidRPr="00E76E08" w:rsidRDefault="00E76E08" w:rsidP="00E76E08">
      <w:pPr>
        <w:rPr>
          <w:szCs w:val="24"/>
        </w:rPr>
      </w:pPr>
    </w:p>
    <w:p w14:paraId="1E9D704E" w14:textId="77777777" w:rsidR="00E76E08" w:rsidRPr="00E76E08" w:rsidRDefault="00E76E08" w:rsidP="00E76E08">
      <w:pPr>
        <w:rPr>
          <w:szCs w:val="24"/>
        </w:rPr>
      </w:pPr>
    </w:p>
    <w:p w14:paraId="6A9D33E9" w14:textId="77777777" w:rsidR="00E76E08" w:rsidRPr="00E76E08" w:rsidRDefault="00E76E08" w:rsidP="00E76E08">
      <w:pPr>
        <w:rPr>
          <w:szCs w:val="24"/>
        </w:rPr>
      </w:pPr>
    </w:p>
    <w:p w14:paraId="65F73AF9" w14:textId="77777777" w:rsidR="00E76E08" w:rsidRDefault="00E76E08" w:rsidP="00E76E08">
      <w:pPr>
        <w:rPr>
          <w:szCs w:val="24"/>
        </w:rPr>
      </w:pPr>
    </w:p>
    <w:p w14:paraId="2A1E734C" w14:textId="77777777" w:rsidR="00E76E08" w:rsidRDefault="00E76E08" w:rsidP="00E76E08">
      <w:pPr>
        <w:rPr>
          <w:szCs w:val="24"/>
        </w:rPr>
      </w:pPr>
    </w:p>
    <w:p w14:paraId="1F5F5FB4" w14:textId="77777777" w:rsidR="009414DA" w:rsidRDefault="009414DA" w:rsidP="00E76E08">
      <w:pPr>
        <w:rPr>
          <w:szCs w:val="24"/>
        </w:rPr>
      </w:pPr>
    </w:p>
    <w:p w14:paraId="57F73B1F" w14:textId="77777777" w:rsidR="009414DA" w:rsidRDefault="009414DA" w:rsidP="00E76E08">
      <w:pPr>
        <w:rPr>
          <w:szCs w:val="24"/>
        </w:rPr>
      </w:pPr>
    </w:p>
    <w:p w14:paraId="2725BF48" w14:textId="77777777" w:rsidR="009414DA" w:rsidRDefault="009414DA" w:rsidP="00E76E08">
      <w:pPr>
        <w:rPr>
          <w:szCs w:val="24"/>
        </w:rPr>
      </w:pPr>
    </w:p>
    <w:p w14:paraId="0DB8B7CF" w14:textId="77777777" w:rsidR="009414DA" w:rsidRDefault="009414DA" w:rsidP="00E76E08">
      <w:pPr>
        <w:rPr>
          <w:szCs w:val="24"/>
        </w:rPr>
      </w:pPr>
    </w:p>
    <w:p w14:paraId="246751F0" w14:textId="77777777" w:rsidR="009414DA" w:rsidRDefault="009414DA" w:rsidP="00E76E08">
      <w:pPr>
        <w:rPr>
          <w:szCs w:val="24"/>
        </w:rPr>
      </w:pPr>
    </w:p>
    <w:p w14:paraId="01B66985" w14:textId="017F8DE8" w:rsidR="009414DA" w:rsidRDefault="00FA1E4C" w:rsidP="00E76E08">
      <w:pPr>
        <w:rPr>
          <w:b/>
          <w:sz w:val="18"/>
          <w:szCs w:val="18"/>
        </w:rPr>
      </w:pPr>
      <w:r>
        <w:rPr>
          <w:noProof/>
          <w14:ligatures w14:val="standardContextual"/>
        </w:rPr>
        <w:lastRenderedPageBreak/>
        <w:drawing>
          <wp:anchor distT="0" distB="0" distL="114300" distR="114300" simplePos="0" relativeHeight="251674624" behindDoc="0" locked="0" layoutInCell="1" allowOverlap="1" wp14:anchorId="0483D44F" wp14:editId="12A71046">
            <wp:simplePos x="0" y="0"/>
            <wp:positionH relativeFrom="margin">
              <wp:posOffset>3622040</wp:posOffset>
            </wp:positionH>
            <wp:positionV relativeFrom="paragraph">
              <wp:posOffset>245745</wp:posOffset>
            </wp:positionV>
            <wp:extent cx="2754630" cy="2484755"/>
            <wp:effectExtent l="0" t="0" r="7620" b="0"/>
            <wp:wrapThrough wrapText="bothSides">
              <wp:wrapPolygon edited="0">
                <wp:start x="0" y="0"/>
                <wp:lineTo x="0" y="21363"/>
                <wp:lineTo x="21510" y="21363"/>
                <wp:lineTo x="21510" y="0"/>
                <wp:lineTo x="0" y="0"/>
              </wp:wrapPolygon>
            </wp:wrapThrough>
            <wp:docPr id="62574935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9353" name="Picture 1" descr="A picture containing text, diagram, line,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630" cy="2484755"/>
                    </a:xfrm>
                    <a:prstGeom prst="rect">
                      <a:avLst/>
                    </a:prstGeom>
                  </pic:spPr>
                </pic:pic>
              </a:graphicData>
            </a:graphic>
            <wp14:sizeRelH relativeFrom="margin">
              <wp14:pctWidth>0</wp14:pctWidth>
            </wp14:sizeRelH>
            <wp14:sizeRelV relativeFrom="margin">
              <wp14:pctHeight>0</wp14:pctHeight>
            </wp14:sizeRelV>
          </wp:anchor>
        </w:drawing>
      </w:r>
      <w:r w:rsidR="003308AA" w:rsidRPr="003308AA">
        <w:rPr>
          <w:b/>
          <w:sz w:val="18"/>
          <w:szCs w:val="18"/>
        </w:rPr>
        <w:t xml:space="preserve">Figure 9.1 </w:t>
      </w:r>
      <w:r>
        <w:rPr>
          <w:b/>
          <w:sz w:val="18"/>
          <w:szCs w:val="18"/>
        </w:rPr>
        <w:t xml:space="preserve">                                                                                                              Figure 9.2</w:t>
      </w:r>
    </w:p>
    <w:p w14:paraId="772A2868" w14:textId="03911C68" w:rsidR="003308AA" w:rsidRDefault="00FA1E4C" w:rsidP="00E76E08">
      <w:pPr>
        <w:rPr>
          <w:b/>
          <w:sz w:val="18"/>
          <w:szCs w:val="18"/>
        </w:rPr>
      </w:pPr>
      <w:r w:rsidRPr="00FA1E4C">
        <w:rPr>
          <w:b/>
          <w:noProof/>
          <w:sz w:val="18"/>
          <w:szCs w:val="18"/>
        </w:rPr>
        <w:drawing>
          <wp:anchor distT="0" distB="0" distL="114300" distR="114300" simplePos="0" relativeHeight="251675648" behindDoc="0" locked="0" layoutInCell="1" allowOverlap="1" wp14:anchorId="5F463B3D" wp14:editId="368B2050">
            <wp:simplePos x="0" y="0"/>
            <wp:positionH relativeFrom="margin">
              <wp:posOffset>-29845</wp:posOffset>
            </wp:positionH>
            <wp:positionV relativeFrom="paragraph">
              <wp:posOffset>74930</wp:posOffset>
            </wp:positionV>
            <wp:extent cx="3571875" cy="2192020"/>
            <wp:effectExtent l="0" t="0" r="9525" b="0"/>
            <wp:wrapThrough wrapText="bothSides">
              <wp:wrapPolygon edited="0">
                <wp:start x="0" y="0"/>
                <wp:lineTo x="0" y="21400"/>
                <wp:lineTo x="21542" y="21400"/>
                <wp:lineTo x="21542" y="0"/>
                <wp:lineTo x="0" y="0"/>
              </wp:wrapPolygon>
            </wp:wrapThrough>
            <wp:docPr id="1231024818" name="Picture 1"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4818" name="Picture 1" descr="A diagram of a tre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B805B" w14:textId="51410BF3" w:rsidR="002A5165" w:rsidRDefault="002A5165" w:rsidP="00E76E08">
      <w:pPr>
        <w:rPr>
          <w:b/>
          <w:sz w:val="18"/>
          <w:szCs w:val="18"/>
        </w:rPr>
      </w:pPr>
    </w:p>
    <w:p w14:paraId="07CA3C57" w14:textId="11A4D9E8" w:rsidR="00E65568" w:rsidRDefault="00E65568" w:rsidP="00E76E08">
      <w:pPr>
        <w:rPr>
          <w:b/>
          <w:sz w:val="18"/>
          <w:szCs w:val="18"/>
        </w:rPr>
      </w:pPr>
      <w:r>
        <w:rPr>
          <w:b/>
          <w:sz w:val="18"/>
          <w:szCs w:val="18"/>
        </w:rPr>
        <w:t>Figure 10</w:t>
      </w:r>
    </w:p>
    <w:p w14:paraId="74CF04D5" w14:textId="6E60FBB6" w:rsidR="00E65568" w:rsidRDefault="00E65568" w:rsidP="00E76E08">
      <w:pPr>
        <w:rPr>
          <w:b/>
          <w:sz w:val="18"/>
          <w:szCs w:val="18"/>
        </w:rPr>
      </w:pPr>
      <w:r>
        <w:rPr>
          <w:noProof/>
          <w14:ligatures w14:val="standardContextual"/>
        </w:rPr>
        <w:drawing>
          <wp:anchor distT="0" distB="0" distL="114300" distR="114300" simplePos="0" relativeHeight="251680768" behindDoc="0" locked="0" layoutInCell="1" allowOverlap="1" wp14:anchorId="2E47A3B4" wp14:editId="2779B819">
            <wp:simplePos x="0" y="0"/>
            <wp:positionH relativeFrom="margin">
              <wp:posOffset>-222250</wp:posOffset>
            </wp:positionH>
            <wp:positionV relativeFrom="paragraph">
              <wp:posOffset>81280</wp:posOffset>
            </wp:positionV>
            <wp:extent cx="3082290" cy="2263140"/>
            <wp:effectExtent l="0" t="0" r="3810" b="3810"/>
            <wp:wrapThrough wrapText="bothSides">
              <wp:wrapPolygon edited="0">
                <wp:start x="0" y="0"/>
                <wp:lineTo x="0" y="21455"/>
                <wp:lineTo x="21493" y="21455"/>
                <wp:lineTo x="21493" y="0"/>
                <wp:lineTo x="0" y="0"/>
              </wp:wrapPolygon>
            </wp:wrapThrough>
            <wp:docPr id="83355746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7460" name="Picture 1" descr="A picture containing text, screenshot, plot, diagram&#10;&#10;Description automatically generated"/>
                    <pic:cNvPicPr/>
                  </pic:nvPicPr>
                  <pic:blipFill rotWithShape="1">
                    <a:blip r:embed="rId30" cstate="print">
                      <a:extLst>
                        <a:ext uri="{28A0092B-C50C-407E-A947-70E740481C1C}">
                          <a14:useLocalDpi xmlns:a14="http://schemas.microsoft.com/office/drawing/2010/main" val="0"/>
                        </a:ext>
                      </a:extLst>
                    </a:blip>
                    <a:srcRect t="837" r="2780"/>
                    <a:stretch/>
                  </pic:blipFill>
                  <pic:spPr bwMode="auto">
                    <a:xfrm>
                      <a:off x="0" y="0"/>
                      <a:ext cx="308229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840DD" w14:textId="74E1356D" w:rsidR="00E65568" w:rsidRDefault="00E65568" w:rsidP="00E76E08">
      <w:pPr>
        <w:rPr>
          <w:b/>
          <w:sz w:val="18"/>
          <w:szCs w:val="18"/>
        </w:rPr>
      </w:pPr>
    </w:p>
    <w:p w14:paraId="02971CC9" w14:textId="6575AC54" w:rsidR="00E65568" w:rsidRDefault="00E65568" w:rsidP="00E76E08">
      <w:pPr>
        <w:rPr>
          <w:b/>
          <w:sz w:val="18"/>
          <w:szCs w:val="18"/>
        </w:rPr>
      </w:pPr>
    </w:p>
    <w:p w14:paraId="516D3CD6" w14:textId="2C67DE50" w:rsidR="00E65568" w:rsidRDefault="00E65568" w:rsidP="00E76E08">
      <w:pPr>
        <w:rPr>
          <w:b/>
          <w:sz w:val="18"/>
          <w:szCs w:val="18"/>
        </w:rPr>
      </w:pPr>
    </w:p>
    <w:p w14:paraId="7E13190A" w14:textId="0B43774A" w:rsidR="00E65568" w:rsidRDefault="00E65568" w:rsidP="00E76E08">
      <w:pPr>
        <w:rPr>
          <w:b/>
          <w:sz w:val="18"/>
          <w:szCs w:val="18"/>
        </w:rPr>
      </w:pPr>
    </w:p>
    <w:p w14:paraId="511E05C0" w14:textId="529350F6" w:rsidR="00E65568" w:rsidRDefault="00E65568" w:rsidP="00E76E08">
      <w:pPr>
        <w:rPr>
          <w:b/>
          <w:sz w:val="18"/>
          <w:szCs w:val="18"/>
        </w:rPr>
      </w:pPr>
    </w:p>
    <w:p w14:paraId="3DE26E39" w14:textId="48081651" w:rsidR="00E65568" w:rsidRDefault="00E65568" w:rsidP="00E76E08">
      <w:pPr>
        <w:rPr>
          <w:b/>
          <w:sz w:val="18"/>
          <w:szCs w:val="18"/>
        </w:rPr>
      </w:pPr>
    </w:p>
    <w:p w14:paraId="73729662" w14:textId="4146C278" w:rsidR="00E65568" w:rsidRDefault="00E65568" w:rsidP="00E76E08">
      <w:pPr>
        <w:rPr>
          <w:b/>
          <w:sz w:val="18"/>
          <w:szCs w:val="18"/>
        </w:rPr>
      </w:pPr>
    </w:p>
    <w:p w14:paraId="5729D37A" w14:textId="4329CE1A" w:rsidR="00E65568" w:rsidRDefault="00E65568" w:rsidP="00E76E08">
      <w:pPr>
        <w:rPr>
          <w:b/>
          <w:sz w:val="18"/>
          <w:szCs w:val="18"/>
        </w:rPr>
      </w:pPr>
    </w:p>
    <w:p w14:paraId="54AF7D2D" w14:textId="1E485191" w:rsidR="00E65568" w:rsidRDefault="00E65568" w:rsidP="00E76E08">
      <w:pPr>
        <w:rPr>
          <w:b/>
          <w:sz w:val="18"/>
          <w:szCs w:val="18"/>
        </w:rPr>
      </w:pPr>
    </w:p>
    <w:p w14:paraId="285EB0EC" w14:textId="49BA1F1B" w:rsidR="00E65568" w:rsidRDefault="00E65568" w:rsidP="00E76E08">
      <w:pPr>
        <w:rPr>
          <w:b/>
          <w:sz w:val="18"/>
          <w:szCs w:val="18"/>
        </w:rPr>
      </w:pPr>
    </w:p>
    <w:p w14:paraId="0DD4072E" w14:textId="317C623D" w:rsidR="00E65568" w:rsidRDefault="00E65568" w:rsidP="00E76E08">
      <w:pPr>
        <w:rPr>
          <w:b/>
          <w:sz w:val="18"/>
          <w:szCs w:val="18"/>
        </w:rPr>
      </w:pPr>
    </w:p>
    <w:p w14:paraId="7AA8549A" w14:textId="77777777" w:rsidR="00E65568" w:rsidRDefault="00E65568" w:rsidP="00E76E08">
      <w:pPr>
        <w:rPr>
          <w:b/>
          <w:sz w:val="18"/>
          <w:szCs w:val="18"/>
        </w:rPr>
      </w:pPr>
    </w:p>
    <w:p w14:paraId="1162466B" w14:textId="337460F6" w:rsidR="00E65568" w:rsidRDefault="00E65568" w:rsidP="00E76E08">
      <w:pPr>
        <w:rPr>
          <w:b/>
          <w:sz w:val="18"/>
          <w:szCs w:val="18"/>
        </w:rPr>
      </w:pPr>
    </w:p>
    <w:p w14:paraId="2765FD34" w14:textId="77777777" w:rsidR="00E65568" w:rsidRDefault="00E65568" w:rsidP="00E76E08">
      <w:pPr>
        <w:rPr>
          <w:b/>
          <w:sz w:val="18"/>
          <w:szCs w:val="18"/>
        </w:rPr>
      </w:pPr>
    </w:p>
    <w:p w14:paraId="7C25B269" w14:textId="77777777" w:rsidR="00E65568" w:rsidRDefault="00E65568" w:rsidP="00E76E08">
      <w:pPr>
        <w:rPr>
          <w:b/>
          <w:sz w:val="18"/>
          <w:szCs w:val="18"/>
        </w:rPr>
      </w:pPr>
    </w:p>
    <w:p w14:paraId="4E327BEE" w14:textId="42606CC6" w:rsidR="00E65568" w:rsidRDefault="00E65568" w:rsidP="00E76E08">
      <w:pPr>
        <w:rPr>
          <w:b/>
          <w:sz w:val="18"/>
          <w:szCs w:val="18"/>
        </w:rPr>
      </w:pPr>
    </w:p>
    <w:p w14:paraId="608C4E6B" w14:textId="77777777" w:rsidR="00E65568" w:rsidRDefault="00E65568" w:rsidP="00E76E08">
      <w:pPr>
        <w:rPr>
          <w:b/>
          <w:sz w:val="18"/>
          <w:szCs w:val="18"/>
        </w:rPr>
      </w:pPr>
    </w:p>
    <w:p w14:paraId="006337D5" w14:textId="2E1F5402" w:rsidR="002A5165" w:rsidRDefault="0085040B" w:rsidP="00E76E08">
      <w:pPr>
        <w:rPr>
          <w:b/>
          <w:sz w:val="18"/>
          <w:szCs w:val="18"/>
        </w:rPr>
      </w:pPr>
      <w:r w:rsidRPr="003308AA">
        <w:rPr>
          <w:b/>
          <w:sz w:val="18"/>
          <w:szCs w:val="18"/>
        </w:rPr>
        <w:t xml:space="preserve">Figure </w:t>
      </w:r>
      <w:r>
        <w:rPr>
          <w:b/>
          <w:sz w:val="18"/>
          <w:szCs w:val="18"/>
        </w:rPr>
        <w:t>11</w:t>
      </w:r>
    </w:p>
    <w:p w14:paraId="2E24D195" w14:textId="69E0E1C5" w:rsidR="002A5165" w:rsidRDefault="00E65568" w:rsidP="00E76E08">
      <w:pPr>
        <w:rPr>
          <w:b/>
          <w:sz w:val="18"/>
          <w:szCs w:val="18"/>
        </w:rPr>
      </w:pPr>
      <w:r>
        <w:rPr>
          <w:noProof/>
          <w14:ligatures w14:val="standardContextual"/>
        </w:rPr>
        <w:drawing>
          <wp:anchor distT="0" distB="0" distL="114300" distR="114300" simplePos="0" relativeHeight="251678720" behindDoc="0" locked="0" layoutInCell="1" allowOverlap="1" wp14:anchorId="3D557C91" wp14:editId="40E98484">
            <wp:simplePos x="0" y="0"/>
            <wp:positionH relativeFrom="margin">
              <wp:posOffset>-187325</wp:posOffset>
            </wp:positionH>
            <wp:positionV relativeFrom="paragraph">
              <wp:posOffset>101600</wp:posOffset>
            </wp:positionV>
            <wp:extent cx="3193415" cy="2791460"/>
            <wp:effectExtent l="0" t="0" r="6985" b="8890"/>
            <wp:wrapThrough wrapText="bothSides">
              <wp:wrapPolygon edited="0">
                <wp:start x="0" y="0"/>
                <wp:lineTo x="0" y="21521"/>
                <wp:lineTo x="21518" y="21521"/>
                <wp:lineTo x="21518" y="0"/>
                <wp:lineTo x="0" y="0"/>
              </wp:wrapPolygon>
            </wp:wrapThrough>
            <wp:docPr id="170286253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2539" name="Picture 1" descr="A picture containing text, diagram, line, pl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3415" cy="2791460"/>
                    </a:xfrm>
                    <a:prstGeom prst="rect">
                      <a:avLst/>
                    </a:prstGeom>
                  </pic:spPr>
                </pic:pic>
              </a:graphicData>
            </a:graphic>
            <wp14:sizeRelH relativeFrom="margin">
              <wp14:pctWidth>0</wp14:pctWidth>
            </wp14:sizeRelH>
            <wp14:sizeRelV relativeFrom="margin">
              <wp14:pctHeight>0</wp14:pctHeight>
            </wp14:sizeRelV>
          </wp:anchor>
        </w:drawing>
      </w:r>
    </w:p>
    <w:p w14:paraId="4B932495" w14:textId="77777777" w:rsidR="00D44C6B" w:rsidRPr="00D44C6B" w:rsidRDefault="00D44C6B" w:rsidP="00D44C6B">
      <w:pPr>
        <w:rPr>
          <w:sz w:val="18"/>
          <w:szCs w:val="18"/>
        </w:rPr>
      </w:pPr>
    </w:p>
    <w:p w14:paraId="01ABF0D3" w14:textId="77777777" w:rsidR="00D44C6B" w:rsidRPr="00D44C6B" w:rsidRDefault="00D44C6B" w:rsidP="00D44C6B">
      <w:pPr>
        <w:rPr>
          <w:sz w:val="18"/>
          <w:szCs w:val="18"/>
        </w:rPr>
      </w:pPr>
    </w:p>
    <w:p w14:paraId="5E58FFBB" w14:textId="77777777" w:rsidR="00D44C6B" w:rsidRPr="00D44C6B" w:rsidRDefault="00D44C6B" w:rsidP="00D44C6B">
      <w:pPr>
        <w:rPr>
          <w:sz w:val="18"/>
          <w:szCs w:val="18"/>
        </w:rPr>
      </w:pPr>
    </w:p>
    <w:p w14:paraId="1504034D" w14:textId="77777777" w:rsidR="00D44C6B" w:rsidRPr="00D44C6B" w:rsidRDefault="00D44C6B" w:rsidP="00D44C6B">
      <w:pPr>
        <w:rPr>
          <w:sz w:val="18"/>
          <w:szCs w:val="18"/>
        </w:rPr>
      </w:pPr>
    </w:p>
    <w:p w14:paraId="400CA94D" w14:textId="77777777" w:rsidR="00D44C6B" w:rsidRPr="00D44C6B" w:rsidRDefault="00D44C6B" w:rsidP="00D44C6B">
      <w:pPr>
        <w:rPr>
          <w:sz w:val="18"/>
          <w:szCs w:val="18"/>
        </w:rPr>
      </w:pPr>
    </w:p>
    <w:p w14:paraId="4CB4769F" w14:textId="77777777" w:rsidR="00D44C6B" w:rsidRPr="00D44C6B" w:rsidRDefault="00D44C6B" w:rsidP="00D44C6B">
      <w:pPr>
        <w:rPr>
          <w:sz w:val="18"/>
          <w:szCs w:val="18"/>
        </w:rPr>
      </w:pPr>
    </w:p>
    <w:p w14:paraId="67160E93" w14:textId="77777777" w:rsidR="00D44C6B" w:rsidRPr="00D44C6B" w:rsidRDefault="00D44C6B" w:rsidP="00D44C6B">
      <w:pPr>
        <w:rPr>
          <w:sz w:val="18"/>
          <w:szCs w:val="18"/>
        </w:rPr>
      </w:pPr>
    </w:p>
    <w:p w14:paraId="504D25FF" w14:textId="77777777" w:rsidR="00D44C6B" w:rsidRPr="00D44C6B" w:rsidRDefault="00D44C6B" w:rsidP="00D44C6B">
      <w:pPr>
        <w:rPr>
          <w:sz w:val="18"/>
          <w:szCs w:val="18"/>
        </w:rPr>
      </w:pPr>
    </w:p>
    <w:p w14:paraId="2B372AC8" w14:textId="77777777" w:rsidR="00D44C6B" w:rsidRPr="00D44C6B" w:rsidRDefault="00D44C6B" w:rsidP="00D44C6B">
      <w:pPr>
        <w:rPr>
          <w:sz w:val="18"/>
          <w:szCs w:val="18"/>
        </w:rPr>
      </w:pPr>
    </w:p>
    <w:p w14:paraId="4FDC23F6" w14:textId="77777777" w:rsidR="00D44C6B" w:rsidRPr="00D44C6B" w:rsidRDefault="00D44C6B" w:rsidP="00D44C6B">
      <w:pPr>
        <w:rPr>
          <w:sz w:val="18"/>
          <w:szCs w:val="18"/>
        </w:rPr>
      </w:pPr>
    </w:p>
    <w:p w14:paraId="32254E23" w14:textId="77777777" w:rsidR="00D44C6B" w:rsidRPr="00D44C6B" w:rsidRDefault="00D44C6B" w:rsidP="00D44C6B">
      <w:pPr>
        <w:rPr>
          <w:sz w:val="18"/>
          <w:szCs w:val="18"/>
        </w:rPr>
      </w:pPr>
    </w:p>
    <w:p w14:paraId="39E06962" w14:textId="77777777" w:rsidR="00D44C6B" w:rsidRPr="00D44C6B" w:rsidRDefault="00D44C6B" w:rsidP="00D44C6B">
      <w:pPr>
        <w:rPr>
          <w:sz w:val="18"/>
          <w:szCs w:val="18"/>
        </w:rPr>
      </w:pPr>
    </w:p>
    <w:p w14:paraId="7E600B69" w14:textId="77777777" w:rsidR="00D44C6B" w:rsidRPr="00D44C6B" w:rsidRDefault="00D44C6B" w:rsidP="00D44C6B">
      <w:pPr>
        <w:rPr>
          <w:sz w:val="18"/>
          <w:szCs w:val="18"/>
        </w:rPr>
      </w:pPr>
    </w:p>
    <w:p w14:paraId="10028B2F" w14:textId="77777777" w:rsidR="00D44C6B" w:rsidRDefault="00D44C6B" w:rsidP="00D44C6B">
      <w:pPr>
        <w:rPr>
          <w:b/>
          <w:sz w:val="18"/>
          <w:szCs w:val="18"/>
        </w:rPr>
      </w:pPr>
    </w:p>
    <w:p w14:paraId="08C6A8E3" w14:textId="77777777" w:rsidR="00D44C6B" w:rsidRDefault="00D44C6B" w:rsidP="00D44C6B">
      <w:pPr>
        <w:rPr>
          <w:b/>
          <w:sz w:val="18"/>
          <w:szCs w:val="18"/>
        </w:rPr>
      </w:pPr>
    </w:p>
    <w:p w14:paraId="5177A529" w14:textId="77777777" w:rsidR="00D44C6B" w:rsidRDefault="00D44C6B" w:rsidP="00D44C6B">
      <w:pPr>
        <w:rPr>
          <w:sz w:val="18"/>
          <w:szCs w:val="18"/>
        </w:rPr>
      </w:pPr>
    </w:p>
    <w:p w14:paraId="2A50E7CA" w14:textId="77777777" w:rsidR="00D44C6B" w:rsidRDefault="00D44C6B" w:rsidP="00D44C6B">
      <w:pPr>
        <w:rPr>
          <w:sz w:val="18"/>
          <w:szCs w:val="18"/>
        </w:rPr>
      </w:pPr>
    </w:p>
    <w:p w14:paraId="29C0E88A" w14:textId="77777777" w:rsidR="00D44C6B" w:rsidRDefault="00D44C6B" w:rsidP="00D44C6B">
      <w:pPr>
        <w:rPr>
          <w:sz w:val="18"/>
          <w:szCs w:val="18"/>
        </w:rPr>
      </w:pPr>
    </w:p>
    <w:p w14:paraId="3C33D49D" w14:textId="77777777" w:rsidR="00D44C6B" w:rsidRDefault="00D44C6B" w:rsidP="00D44C6B">
      <w:pPr>
        <w:rPr>
          <w:sz w:val="18"/>
          <w:szCs w:val="18"/>
        </w:rPr>
      </w:pPr>
    </w:p>
    <w:p w14:paraId="0F511447" w14:textId="77777777" w:rsidR="00D44C6B" w:rsidRDefault="00D44C6B" w:rsidP="00D44C6B">
      <w:pPr>
        <w:rPr>
          <w:sz w:val="18"/>
          <w:szCs w:val="18"/>
        </w:rPr>
      </w:pPr>
    </w:p>
    <w:p w14:paraId="396F6627" w14:textId="77777777" w:rsidR="00D44C6B" w:rsidRDefault="00D44C6B" w:rsidP="00D44C6B">
      <w:pPr>
        <w:rPr>
          <w:sz w:val="18"/>
          <w:szCs w:val="18"/>
        </w:rPr>
      </w:pPr>
    </w:p>
    <w:p w14:paraId="2476C787" w14:textId="374B5E0A" w:rsidR="00D44C6B" w:rsidRDefault="00D44C6B" w:rsidP="00D44C6B">
      <w:pPr>
        <w:rPr>
          <w:b/>
          <w:sz w:val="18"/>
          <w:szCs w:val="18"/>
        </w:rPr>
      </w:pPr>
      <w:r w:rsidRPr="00D44C6B">
        <w:rPr>
          <w:b/>
          <w:sz w:val="18"/>
          <w:szCs w:val="18"/>
        </w:rPr>
        <w:lastRenderedPageBreak/>
        <w:t>Figure I</w:t>
      </w:r>
    </w:p>
    <w:p w14:paraId="4758B002" w14:textId="390B3782" w:rsidR="00D44C6B" w:rsidRDefault="00D44C6B" w:rsidP="00D44C6B">
      <w:pPr>
        <w:rPr>
          <w:b/>
          <w:sz w:val="18"/>
          <w:szCs w:val="18"/>
        </w:rPr>
      </w:pPr>
      <w:r>
        <w:rPr>
          <w:noProof/>
          <w14:ligatures w14:val="standardContextual"/>
        </w:rPr>
        <w:drawing>
          <wp:anchor distT="0" distB="0" distL="114300" distR="114300" simplePos="0" relativeHeight="251681792" behindDoc="1" locked="0" layoutInCell="1" allowOverlap="1" wp14:anchorId="0970C459" wp14:editId="5C991090">
            <wp:simplePos x="0" y="0"/>
            <wp:positionH relativeFrom="margin">
              <wp:align>left</wp:align>
            </wp:positionH>
            <wp:positionV relativeFrom="paragraph">
              <wp:posOffset>63500</wp:posOffset>
            </wp:positionV>
            <wp:extent cx="3629660" cy="2035810"/>
            <wp:effectExtent l="0" t="0" r="8890" b="2540"/>
            <wp:wrapThrough wrapText="bothSides">
              <wp:wrapPolygon edited="0">
                <wp:start x="0" y="0"/>
                <wp:lineTo x="0" y="21425"/>
                <wp:lineTo x="21540" y="21425"/>
                <wp:lineTo x="21540" y="0"/>
                <wp:lineTo x="0" y="0"/>
              </wp:wrapPolygon>
            </wp:wrapThrough>
            <wp:docPr id="6243030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301" name="Picture 1" descr="A picture containing text, diagram, line, plo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660" cy="2035810"/>
                    </a:xfrm>
                    <a:prstGeom prst="rect">
                      <a:avLst/>
                    </a:prstGeom>
                  </pic:spPr>
                </pic:pic>
              </a:graphicData>
            </a:graphic>
            <wp14:sizeRelH relativeFrom="margin">
              <wp14:pctWidth>0</wp14:pctWidth>
            </wp14:sizeRelH>
            <wp14:sizeRelV relativeFrom="margin">
              <wp14:pctHeight>0</wp14:pctHeight>
            </wp14:sizeRelV>
          </wp:anchor>
        </w:drawing>
      </w:r>
    </w:p>
    <w:p w14:paraId="314D8848" w14:textId="4A79D447" w:rsidR="00D44C6B" w:rsidRDefault="00D44C6B" w:rsidP="00D44C6B">
      <w:pPr>
        <w:rPr>
          <w:b/>
          <w:sz w:val="18"/>
          <w:szCs w:val="18"/>
        </w:rPr>
      </w:pPr>
    </w:p>
    <w:p w14:paraId="5DCB15DA" w14:textId="77777777" w:rsidR="00B67893" w:rsidRPr="00B67893" w:rsidRDefault="00B67893" w:rsidP="00B67893">
      <w:pPr>
        <w:rPr>
          <w:sz w:val="18"/>
          <w:szCs w:val="18"/>
        </w:rPr>
      </w:pPr>
    </w:p>
    <w:p w14:paraId="4C10671A" w14:textId="77777777" w:rsidR="00B67893" w:rsidRPr="00B67893" w:rsidRDefault="00B67893" w:rsidP="00B67893">
      <w:pPr>
        <w:rPr>
          <w:sz w:val="18"/>
          <w:szCs w:val="18"/>
        </w:rPr>
      </w:pPr>
    </w:p>
    <w:p w14:paraId="1D4483BC" w14:textId="77777777" w:rsidR="00B67893" w:rsidRPr="00B67893" w:rsidRDefault="00B67893" w:rsidP="00B67893">
      <w:pPr>
        <w:rPr>
          <w:sz w:val="18"/>
          <w:szCs w:val="18"/>
        </w:rPr>
      </w:pPr>
    </w:p>
    <w:p w14:paraId="56C4B9EB" w14:textId="77777777" w:rsidR="00B67893" w:rsidRPr="00B67893" w:rsidRDefault="00B67893" w:rsidP="00B67893">
      <w:pPr>
        <w:rPr>
          <w:sz w:val="18"/>
          <w:szCs w:val="18"/>
        </w:rPr>
      </w:pPr>
    </w:p>
    <w:p w14:paraId="0582501B" w14:textId="77777777" w:rsidR="00B67893" w:rsidRPr="00B67893" w:rsidRDefault="00B67893" w:rsidP="00B67893">
      <w:pPr>
        <w:rPr>
          <w:sz w:val="18"/>
          <w:szCs w:val="18"/>
        </w:rPr>
      </w:pPr>
    </w:p>
    <w:p w14:paraId="276EB818" w14:textId="77777777" w:rsidR="00B67893" w:rsidRPr="00B67893" w:rsidRDefault="00B67893" w:rsidP="00B67893">
      <w:pPr>
        <w:rPr>
          <w:sz w:val="18"/>
          <w:szCs w:val="18"/>
        </w:rPr>
      </w:pPr>
    </w:p>
    <w:p w14:paraId="5BC5AD85" w14:textId="77777777" w:rsidR="00B67893" w:rsidRDefault="00B67893" w:rsidP="00B67893">
      <w:pPr>
        <w:rPr>
          <w:b/>
          <w:sz w:val="18"/>
          <w:szCs w:val="18"/>
        </w:rPr>
      </w:pPr>
    </w:p>
    <w:p w14:paraId="64DB95BD" w14:textId="77777777" w:rsidR="00B67893" w:rsidRDefault="00B67893" w:rsidP="00B67893">
      <w:pPr>
        <w:rPr>
          <w:sz w:val="18"/>
          <w:szCs w:val="18"/>
        </w:rPr>
      </w:pPr>
    </w:p>
    <w:p w14:paraId="0E78F401" w14:textId="77777777" w:rsidR="00B67893" w:rsidRDefault="00B67893" w:rsidP="00B67893">
      <w:pPr>
        <w:rPr>
          <w:sz w:val="18"/>
          <w:szCs w:val="18"/>
        </w:rPr>
      </w:pPr>
    </w:p>
    <w:p w14:paraId="0A634737" w14:textId="77777777" w:rsidR="00B67893" w:rsidRDefault="00B67893" w:rsidP="00B67893">
      <w:pPr>
        <w:rPr>
          <w:sz w:val="18"/>
          <w:szCs w:val="18"/>
        </w:rPr>
      </w:pPr>
    </w:p>
    <w:p w14:paraId="79A428C2" w14:textId="77777777" w:rsidR="00B67893" w:rsidRDefault="00B67893" w:rsidP="00B67893">
      <w:pPr>
        <w:rPr>
          <w:sz w:val="18"/>
          <w:szCs w:val="18"/>
        </w:rPr>
      </w:pPr>
    </w:p>
    <w:p w14:paraId="44500DE8" w14:textId="66BFBE07" w:rsidR="00B67893" w:rsidRDefault="00B67893" w:rsidP="00B67893">
      <w:pPr>
        <w:rPr>
          <w:sz w:val="18"/>
          <w:szCs w:val="18"/>
        </w:rPr>
      </w:pPr>
    </w:p>
    <w:p w14:paraId="7A428914" w14:textId="77777777" w:rsidR="00B67893" w:rsidRDefault="00B67893" w:rsidP="00B67893">
      <w:pPr>
        <w:rPr>
          <w:sz w:val="18"/>
          <w:szCs w:val="18"/>
        </w:rPr>
      </w:pPr>
    </w:p>
    <w:p w14:paraId="256A1310" w14:textId="108114E8" w:rsidR="00B67893" w:rsidRDefault="00B67893" w:rsidP="00B67893">
      <w:pPr>
        <w:rPr>
          <w:sz w:val="18"/>
          <w:szCs w:val="18"/>
        </w:rPr>
      </w:pPr>
    </w:p>
    <w:p w14:paraId="0D0F6C3C" w14:textId="77777777" w:rsidR="00B67893" w:rsidRDefault="00B67893" w:rsidP="00B67893">
      <w:pPr>
        <w:rPr>
          <w:sz w:val="18"/>
          <w:szCs w:val="18"/>
        </w:rPr>
      </w:pPr>
    </w:p>
    <w:p w14:paraId="64C28952" w14:textId="15B05C66" w:rsidR="00B67893" w:rsidRDefault="00B67893" w:rsidP="00B67893">
      <w:pPr>
        <w:rPr>
          <w:b/>
          <w:sz w:val="18"/>
          <w:szCs w:val="18"/>
        </w:rPr>
      </w:pPr>
      <w:r w:rsidRPr="00B67893">
        <w:rPr>
          <w:b/>
          <w:sz w:val="18"/>
          <w:szCs w:val="18"/>
        </w:rPr>
        <w:t>Figure II</w:t>
      </w:r>
    </w:p>
    <w:p w14:paraId="0C8FB3F3" w14:textId="06CC6B62" w:rsidR="000069BE" w:rsidRDefault="000069BE" w:rsidP="00B67893">
      <w:pPr>
        <w:rPr>
          <w:b/>
          <w:sz w:val="18"/>
          <w:szCs w:val="18"/>
        </w:rPr>
      </w:pPr>
      <w:r>
        <w:rPr>
          <w:noProof/>
          <w14:ligatures w14:val="standardContextual"/>
        </w:rPr>
        <w:drawing>
          <wp:anchor distT="0" distB="0" distL="114300" distR="114300" simplePos="0" relativeHeight="251682816" behindDoc="0" locked="0" layoutInCell="1" allowOverlap="1" wp14:anchorId="48F9451C" wp14:editId="1953C08A">
            <wp:simplePos x="0" y="0"/>
            <wp:positionH relativeFrom="margin">
              <wp:align>left</wp:align>
            </wp:positionH>
            <wp:positionV relativeFrom="paragraph">
              <wp:posOffset>129540</wp:posOffset>
            </wp:positionV>
            <wp:extent cx="3551555" cy="2597150"/>
            <wp:effectExtent l="0" t="0" r="0" b="0"/>
            <wp:wrapThrough wrapText="bothSides">
              <wp:wrapPolygon edited="0">
                <wp:start x="0" y="0"/>
                <wp:lineTo x="0" y="21389"/>
                <wp:lineTo x="21434" y="21389"/>
                <wp:lineTo x="21434" y="0"/>
                <wp:lineTo x="0" y="0"/>
              </wp:wrapPolygon>
            </wp:wrapThrough>
            <wp:docPr id="185997799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7995" name="Picture 1" descr="A picture containing text, line, plo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1555" cy="2597150"/>
                    </a:xfrm>
                    <a:prstGeom prst="rect">
                      <a:avLst/>
                    </a:prstGeom>
                  </pic:spPr>
                </pic:pic>
              </a:graphicData>
            </a:graphic>
            <wp14:sizeRelH relativeFrom="margin">
              <wp14:pctWidth>0</wp14:pctWidth>
            </wp14:sizeRelH>
            <wp14:sizeRelV relativeFrom="margin">
              <wp14:pctHeight>0</wp14:pctHeight>
            </wp14:sizeRelV>
          </wp:anchor>
        </w:drawing>
      </w:r>
    </w:p>
    <w:p w14:paraId="47555145" w14:textId="1C097B36" w:rsidR="000069BE" w:rsidRDefault="000069BE" w:rsidP="00B67893">
      <w:pPr>
        <w:rPr>
          <w:b/>
          <w:sz w:val="18"/>
          <w:szCs w:val="18"/>
        </w:rPr>
      </w:pPr>
    </w:p>
    <w:p w14:paraId="5498E033" w14:textId="17C3CB6D" w:rsidR="000069BE" w:rsidRDefault="000069BE" w:rsidP="00B67893">
      <w:pPr>
        <w:rPr>
          <w:b/>
          <w:sz w:val="18"/>
          <w:szCs w:val="18"/>
        </w:rPr>
      </w:pPr>
    </w:p>
    <w:p w14:paraId="121C3948" w14:textId="77777777" w:rsidR="000069BE" w:rsidRDefault="000069BE" w:rsidP="00B67893">
      <w:pPr>
        <w:rPr>
          <w:b/>
          <w:sz w:val="18"/>
          <w:szCs w:val="18"/>
        </w:rPr>
      </w:pPr>
    </w:p>
    <w:p w14:paraId="060E904B" w14:textId="77777777" w:rsidR="000069BE" w:rsidRDefault="000069BE" w:rsidP="00B67893">
      <w:pPr>
        <w:rPr>
          <w:b/>
          <w:sz w:val="18"/>
          <w:szCs w:val="18"/>
        </w:rPr>
      </w:pPr>
    </w:p>
    <w:p w14:paraId="7150F55A" w14:textId="77777777" w:rsidR="000069BE" w:rsidRDefault="000069BE" w:rsidP="00B67893">
      <w:pPr>
        <w:rPr>
          <w:b/>
          <w:sz w:val="18"/>
          <w:szCs w:val="18"/>
        </w:rPr>
      </w:pPr>
    </w:p>
    <w:p w14:paraId="68E186BC" w14:textId="77777777" w:rsidR="000069BE" w:rsidRDefault="000069BE" w:rsidP="00B67893">
      <w:pPr>
        <w:rPr>
          <w:b/>
          <w:sz w:val="18"/>
          <w:szCs w:val="18"/>
        </w:rPr>
      </w:pPr>
    </w:p>
    <w:p w14:paraId="63AF4AF2" w14:textId="7074FBE4" w:rsidR="000069BE" w:rsidRDefault="000069BE" w:rsidP="00B67893">
      <w:pPr>
        <w:rPr>
          <w:b/>
          <w:sz w:val="18"/>
          <w:szCs w:val="18"/>
        </w:rPr>
      </w:pPr>
    </w:p>
    <w:p w14:paraId="2B69F716" w14:textId="77777777" w:rsidR="000069BE" w:rsidRDefault="000069BE" w:rsidP="00B67893">
      <w:pPr>
        <w:rPr>
          <w:b/>
          <w:sz w:val="18"/>
          <w:szCs w:val="18"/>
        </w:rPr>
      </w:pPr>
    </w:p>
    <w:p w14:paraId="6FB18193" w14:textId="77777777" w:rsidR="000069BE" w:rsidRDefault="000069BE" w:rsidP="00B67893">
      <w:pPr>
        <w:rPr>
          <w:b/>
          <w:sz w:val="18"/>
          <w:szCs w:val="18"/>
        </w:rPr>
      </w:pPr>
    </w:p>
    <w:p w14:paraId="261010D1" w14:textId="7183031B" w:rsidR="000069BE" w:rsidRDefault="000069BE" w:rsidP="00B67893">
      <w:pPr>
        <w:rPr>
          <w:b/>
          <w:sz w:val="18"/>
          <w:szCs w:val="18"/>
        </w:rPr>
      </w:pPr>
    </w:p>
    <w:p w14:paraId="32783441" w14:textId="77777777" w:rsidR="000069BE" w:rsidRDefault="000069BE" w:rsidP="00B67893">
      <w:pPr>
        <w:rPr>
          <w:b/>
          <w:sz w:val="18"/>
          <w:szCs w:val="18"/>
        </w:rPr>
      </w:pPr>
    </w:p>
    <w:p w14:paraId="7499644E" w14:textId="389F3971" w:rsidR="000069BE" w:rsidRDefault="000069BE" w:rsidP="00B67893">
      <w:pPr>
        <w:rPr>
          <w:b/>
          <w:sz w:val="18"/>
          <w:szCs w:val="18"/>
        </w:rPr>
      </w:pPr>
    </w:p>
    <w:p w14:paraId="03662081" w14:textId="7F408B10" w:rsidR="000069BE" w:rsidRDefault="000069BE" w:rsidP="00B67893">
      <w:pPr>
        <w:rPr>
          <w:b/>
          <w:sz w:val="18"/>
          <w:szCs w:val="18"/>
        </w:rPr>
      </w:pPr>
    </w:p>
    <w:p w14:paraId="266B9269" w14:textId="2E7C17E2" w:rsidR="000069BE" w:rsidRDefault="000069BE" w:rsidP="00B67893">
      <w:pPr>
        <w:rPr>
          <w:b/>
          <w:sz w:val="18"/>
          <w:szCs w:val="18"/>
        </w:rPr>
      </w:pPr>
    </w:p>
    <w:p w14:paraId="3368B573" w14:textId="1F7BEC76" w:rsidR="000069BE" w:rsidRDefault="000069BE" w:rsidP="00B67893">
      <w:pPr>
        <w:rPr>
          <w:b/>
          <w:sz w:val="18"/>
          <w:szCs w:val="18"/>
        </w:rPr>
      </w:pPr>
    </w:p>
    <w:p w14:paraId="1DCE6DB3" w14:textId="7BA48A19" w:rsidR="000069BE" w:rsidRDefault="000069BE" w:rsidP="00B67893">
      <w:pPr>
        <w:rPr>
          <w:b/>
          <w:sz w:val="18"/>
          <w:szCs w:val="18"/>
        </w:rPr>
      </w:pPr>
    </w:p>
    <w:p w14:paraId="791A1071" w14:textId="77777777" w:rsidR="000069BE" w:rsidRDefault="000069BE" w:rsidP="00B67893">
      <w:pPr>
        <w:rPr>
          <w:b/>
          <w:sz w:val="18"/>
          <w:szCs w:val="18"/>
        </w:rPr>
      </w:pPr>
    </w:p>
    <w:p w14:paraId="2A916888" w14:textId="6E6BB936" w:rsidR="000069BE" w:rsidRDefault="000069BE" w:rsidP="00B67893">
      <w:pPr>
        <w:rPr>
          <w:b/>
          <w:sz w:val="18"/>
          <w:szCs w:val="18"/>
        </w:rPr>
      </w:pPr>
    </w:p>
    <w:p w14:paraId="42E8D90B" w14:textId="01052CAE" w:rsidR="000069BE" w:rsidRDefault="000069BE" w:rsidP="00B67893">
      <w:pPr>
        <w:rPr>
          <w:b/>
          <w:sz w:val="18"/>
          <w:szCs w:val="18"/>
        </w:rPr>
      </w:pPr>
    </w:p>
    <w:p w14:paraId="6BC8C4A4" w14:textId="43E509D9" w:rsidR="000069BE" w:rsidRDefault="000069BE" w:rsidP="00B67893">
      <w:pPr>
        <w:rPr>
          <w:b/>
          <w:sz w:val="18"/>
          <w:szCs w:val="18"/>
        </w:rPr>
      </w:pPr>
    </w:p>
    <w:p w14:paraId="1CC04608" w14:textId="3FE2925D" w:rsidR="000069BE" w:rsidRDefault="000069BE" w:rsidP="00B67893">
      <w:pPr>
        <w:rPr>
          <w:b/>
          <w:sz w:val="18"/>
          <w:szCs w:val="18"/>
        </w:rPr>
      </w:pPr>
      <w:r>
        <w:rPr>
          <w:b/>
          <w:sz w:val="18"/>
          <w:szCs w:val="18"/>
        </w:rPr>
        <w:t xml:space="preserve">Figure III </w:t>
      </w:r>
    </w:p>
    <w:p w14:paraId="411307D6" w14:textId="44B79EA7" w:rsidR="000069BE" w:rsidRDefault="000069BE" w:rsidP="00B67893">
      <w:pPr>
        <w:rPr>
          <w:b/>
          <w:sz w:val="18"/>
          <w:szCs w:val="18"/>
        </w:rPr>
      </w:pPr>
      <w:r>
        <w:rPr>
          <w:noProof/>
          <w14:ligatures w14:val="standardContextual"/>
        </w:rPr>
        <w:drawing>
          <wp:anchor distT="0" distB="0" distL="114300" distR="114300" simplePos="0" relativeHeight="251683840" behindDoc="0" locked="0" layoutInCell="1" allowOverlap="1" wp14:anchorId="5B52B1C2" wp14:editId="01E3EEA1">
            <wp:simplePos x="0" y="0"/>
            <wp:positionH relativeFrom="column">
              <wp:posOffset>62056</wp:posOffset>
            </wp:positionH>
            <wp:positionV relativeFrom="paragraph">
              <wp:posOffset>92305</wp:posOffset>
            </wp:positionV>
            <wp:extent cx="3587115" cy="2583815"/>
            <wp:effectExtent l="0" t="0" r="0" b="6985"/>
            <wp:wrapThrough wrapText="bothSides">
              <wp:wrapPolygon edited="0">
                <wp:start x="0" y="0"/>
                <wp:lineTo x="0" y="21499"/>
                <wp:lineTo x="21451" y="21499"/>
                <wp:lineTo x="21451" y="0"/>
                <wp:lineTo x="0" y="0"/>
              </wp:wrapPolygon>
            </wp:wrapThrough>
            <wp:docPr id="13968795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9575" name="Picture 1" descr="A picture containing text, diagram, line, pl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7115" cy="2583815"/>
                    </a:xfrm>
                    <a:prstGeom prst="rect">
                      <a:avLst/>
                    </a:prstGeom>
                  </pic:spPr>
                </pic:pic>
              </a:graphicData>
            </a:graphic>
            <wp14:sizeRelH relativeFrom="margin">
              <wp14:pctWidth>0</wp14:pctWidth>
            </wp14:sizeRelH>
            <wp14:sizeRelV relativeFrom="margin">
              <wp14:pctHeight>0</wp14:pctHeight>
            </wp14:sizeRelV>
          </wp:anchor>
        </w:drawing>
      </w:r>
    </w:p>
    <w:p w14:paraId="01163374" w14:textId="6A58A3D8" w:rsidR="000069BE" w:rsidRDefault="000069BE" w:rsidP="00B67893">
      <w:pPr>
        <w:rPr>
          <w:b/>
          <w:sz w:val="18"/>
          <w:szCs w:val="18"/>
        </w:rPr>
      </w:pPr>
    </w:p>
    <w:p w14:paraId="414BB487" w14:textId="77777777" w:rsidR="000069BE" w:rsidRDefault="000069BE" w:rsidP="00B67893">
      <w:pPr>
        <w:rPr>
          <w:b/>
          <w:sz w:val="18"/>
          <w:szCs w:val="18"/>
        </w:rPr>
      </w:pPr>
    </w:p>
    <w:p w14:paraId="5525D4C3" w14:textId="77777777" w:rsidR="000069BE" w:rsidRDefault="000069BE" w:rsidP="00B67893">
      <w:pPr>
        <w:rPr>
          <w:b/>
          <w:sz w:val="18"/>
          <w:szCs w:val="18"/>
        </w:rPr>
      </w:pPr>
    </w:p>
    <w:p w14:paraId="2D7535D3" w14:textId="77777777" w:rsidR="000069BE" w:rsidRDefault="000069BE" w:rsidP="00B67893">
      <w:pPr>
        <w:rPr>
          <w:b/>
          <w:sz w:val="18"/>
          <w:szCs w:val="18"/>
        </w:rPr>
      </w:pPr>
    </w:p>
    <w:p w14:paraId="534B417A" w14:textId="77777777" w:rsidR="000069BE" w:rsidRDefault="000069BE" w:rsidP="00B67893">
      <w:pPr>
        <w:rPr>
          <w:b/>
          <w:sz w:val="18"/>
          <w:szCs w:val="18"/>
        </w:rPr>
      </w:pPr>
    </w:p>
    <w:p w14:paraId="0A9521A5" w14:textId="77777777" w:rsidR="000069BE" w:rsidRDefault="000069BE" w:rsidP="00B67893">
      <w:pPr>
        <w:rPr>
          <w:b/>
          <w:sz w:val="18"/>
          <w:szCs w:val="18"/>
        </w:rPr>
      </w:pPr>
    </w:p>
    <w:p w14:paraId="0E00F4EB" w14:textId="77777777" w:rsidR="000069BE" w:rsidRDefault="000069BE" w:rsidP="00B67893">
      <w:pPr>
        <w:rPr>
          <w:b/>
          <w:sz w:val="18"/>
          <w:szCs w:val="18"/>
        </w:rPr>
      </w:pPr>
    </w:p>
    <w:p w14:paraId="553263A7" w14:textId="77777777" w:rsidR="000069BE" w:rsidRDefault="000069BE" w:rsidP="00B67893">
      <w:pPr>
        <w:rPr>
          <w:b/>
          <w:sz w:val="18"/>
          <w:szCs w:val="18"/>
        </w:rPr>
      </w:pPr>
    </w:p>
    <w:p w14:paraId="0D08798C" w14:textId="77777777" w:rsidR="000069BE" w:rsidRDefault="000069BE" w:rsidP="00B67893">
      <w:pPr>
        <w:rPr>
          <w:b/>
          <w:sz w:val="18"/>
          <w:szCs w:val="18"/>
        </w:rPr>
      </w:pPr>
    </w:p>
    <w:p w14:paraId="3A84C7A6" w14:textId="77777777" w:rsidR="000069BE" w:rsidRDefault="000069BE" w:rsidP="00B67893">
      <w:pPr>
        <w:rPr>
          <w:b/>
          <w:sz w:val="18"/>
          <w:szCs w:val="18"/>
        </w:rPr>
      </w:pPr>
    </w:p>
    <w:p w14:paraId="005AF2FA" w14:textId="77777777" w:rsidR="000069BE" w:rsidRDefault="000069BE" w:rsidP="00B67893">
      <w:pPr>
        <w:rPr>
          <w:b/>
          <w:sz w:val="18"/>
          <w:szCs w:val="18"/>
        </w:rPr>
      </w:pPr>
    </w:p>
    <w:p w14:paraId="6657F389" w14:textId="77777777" w:rsidR="000069BE" w:rsidRDefault="000069BE" w:rsidP="00B67893">
      <w:pPr>
        <w:rPr>
          <w:b/>
          <w:sz w:val="18"/>
          <w:szCs w:val="18"/>
        </w:rPr>
      </w:pPr>
    </w:p>
    <w:p w14:paraId="02194F19" w14:textId="77777777" w:rsidR="000069BE" w:rsidRDefault="000069BE" w:rsidP="00B67893">
      <w:pPr>
        <w:rPr>
          <w:b/>
          <w:sz w:val="18"/>
          <w:szCs w:val="18"/>
        </w:rPr>
      </w:pPr>
    </w:p>
    <w:p w14:paraId="252BA84B" w14:textId="77777777" w:rsidR="000069BE" w:rsidRDefault="000069BE" w:rsidP="00B67893">
      <w:pPr>
        <w:rPr>
          <w:b/>
          <w:sz w:val="18"/>
          <w:szCs w:val="18"/>
        </w:rPr>
      </w:pPr>
    </w:p>
    <w:p w14:paraId="4433D295" w14:textId="77777777" w:rsidR="000069BE" w:rsidRDefault="000069BE" w:rsidP="00B67893">
      <w:pPr>
        <w:rPr>
          <w:b/>
          <w:sz w:val="18"/>
          <w:szCs w:val="18"/>
        </w:rPr>
      </w:pPr>
    </w:p>
    <w:p w14:paraId="2EFC18C3" w14:textId="77777777" w:rsidR="000069BE" w:rsidRDefault="000069BE" w:rsidP="00B67893">
      <w:pPr>
        <w:rPr>
          <w:b/>
          <w:sz w:val="18"/>
          <w:szCs w:val="18"/>
        </w:rPr>
      </w:pPr>
    </w:p>
    <w:p w14:paraId="2224027D" w14:textId="77777777" w:rsidR="000069BE" w:rsidRDefault="000069BE" w:rsidP="00B67893">
      <w:pPr>
        <w:rPr>
          <w:b/>
          <w:sz w:val="18"/>
          <w:szCs w:val="18"/>
        </w:rPr>
      </w:pPr>
    </w:p>
    <w:p w14:paraId="039BC7E6" w14:textId="77777777" w:rsidR="000069BE" w:rsidRDefault="000069BE" w:rsidP="00B67893">
      <w:pPr>
        <w:rPr>
          <w:b/>
          <w:sz w:val="18"/>
          <w:szCs w:val="18"/>
        </w:rPr>
      </w:pPr>
    </w:p>
    <w:p w14:paraId="48FE42E9" w14:textId="77777777" w:rsidR="000069BE" w:rsidRDefault="000069BE" w:rsidP="00B67893">
      <w:pPr>
        <w:rPr>
          <w:b/>
          <w:sz w:val="18"/>
          <w:szCs w:val="18"/>
        </w:rPr>
      </w:pPr>
    </w:p>
    <w:p w14:paraId="56077710" w14:textId="77777777" w:rsidR="000069BE" w:rsidRDefault="000069BE" w:rsidP="00B67893">
      <w:pPr>
        <w:rPr>
          <w:b/>
          <w:sz w:val="18"/>
          <w:szCs w:val="18"/>
        </w:rPr>
      </w:pPr>
    </w:p>
    <w:p w14:paraId="0E19C3CE" w14:textId="77777777" w:rsidR="000069BE" w:rsidRDefault="000069BE" w:rsidP="00B67893">
      <w:pPr>
        <w:rPr>
          <w:b/>
          <w:sz w:val="18"/>
          <w:szCs w:val="18"/>
        </w:rPr>
      </w:pPr>
    </w:p>
    <w:p w14:paraId="05A7754A" w14:textId="6D19D814" w:rsidR="000069BE" w:rsidRDefault="000069BE" w:rsidP="00B67893">
      <w:pPr>
        <w:rPr>
          <w:b/>
          <w:sz w:val="18"/>
          <w:szCs w:val="18"/>
        </w:rPr>
      </w:pPr>
      <w:r>
        <w:rPr>
          <w:b/>
          <w:sz w:val="18"/>
          <w:szCs w:val="18"/>
        </w:rPr>
        <w:lastRenderedPageBreak/>
        <w:t>Figure IV</w:t>
      </w:r>
    </w:p>
    <w:p w14:paraId="0FB6A754" w14:textId="49EB8D01" w:rsidR="000069BE" w:rsidRDefault="006C170C" w:rsidP="00B67893">
      <w:pPr>
        <w:rPr>
          <w:b/>
          <w:sz w:val="18"/>
          <w:szCs w:val="18"/>
        </w:rPr>
      </w:pPr>
      <w:r>
        <w:rPr>
          <w:noProof/>
          <w14:ligatures w14:val="standardContextual"/>
        </w:rPr>
        <w:drawing>
          <wp:anchor distT="0" distB="0" distL="114300" distR="114300" simplePos="0" relativeHeight="251684864" behindDoc="0" locked="0" layoutInCell="1" allowOverlap="1" wp14:anchorId="33B52AF5" wp14:editId="33CA51AF">
            <wp:simplePos x="0" y="0"/>
            <wp:positionH relativeFrom="margin">
              <wp:align>left</wp:align>
            </wp:positionH>
            <wp:positionV relativeFrom="paragraph">
              <wp:posOffset>125730</wp:posOffset>
            </wp:positionV>
            <wp:extent cx="2915920" cy="2144395"/>
            <wp:effectExtent l="0" t="0" r="0" b="8255"/>
            <wp:wrapThrough wrapText="bothSides">
              <wp:wrapPolygon edited="0">
                <wp:start x="0" y="0"/>
                <wp:lineTo x="0" y="21491"/>
                <wp:lineTo x="21449" y="21491"/>
                <wp:lineTo x="21449" y="0"/>
                <wp:lineTo x="0" y="0"/>
              </wp:wrapPolygon>
            </wp:wrapThrough>
            <wp:docPr id="133903842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8425" name="Picture 1" descr="A picture containing text, diagram, plot,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1573" cy="2148800"/>
                    </a:xfrm>
                    <a:prstGeom prst="rect">
                      <a:avLst/>
                    </a:prstGeom>
                  </pic:spPr>
                </pic:pic>
              </a:graphicData>
            </a:graphic>
            <wp14:sizeRelH relativeFrom="margin">
              <wp14:pctWidth>0</wp14:pctWidth>
            </wp14:sizeRelH>
            <wp14:sizeRelV relativeFrom="margin">
              <wp14:pctHeight>0</wp14:pctHeight>
            </wp14:sizeRelV>
          </wp:anchor>
        </w:drawing>
      </w:r>
    </w:p>
    <w:p w14:paraId="7D98FE2F" w14:textId="75549BD7" w:rsidR="000069BE" w:rsidRDefault="000069BE" w:rsidP="00B67893">
      <w:pPr>
        <w:rPr>
          <w:b/>
          <w:sz w:val="18"/>
          <w:szCs w:val="18"/>
        </w:rPr>
      </w:pPr>
    </w:p>
    <w:p w14:paraId="6C87D197" w14:textId="77777777" w:rsidR="006C170C" w:rsidRDefault="006C170C" w:rsidP="00B67893">
      <w:pPr>
        <w:rPr>
          <w:b/>
          <w:sz w:val="18"/>
          <w:szCs w:val="18"/>
        </w:rPr>
      </w:pPr>
    </w:p>
    <w:p w14:paraId="622A180D" w14:textId="7A155625" w:rsidR="006C170C" w:rsidRDefault="006C170C" w:rsidP="00B67893">
      <w:pPr>
        <w:rPr>
          <w:b/>
          <w:sz w:val="18"/>
          <w:szCs w:val="18"/>
        </w:rPr>
      </w:pPr>
    </w:p>
    <w:p w14:paraId="304A5D17" w14:textId="77777777" w:rsidR="006C170C" w:rsidRDefault="006C170C" w:rsidP="00B67893">
      <w:pPr>
        <w:rPr>
          <w:b/>
          <w:sz w:val="18"/>
          <w:szCs w:val="18"/>
        </w:rPr>
      </w:pPr>
    </w:p>
    <w:p w14:paraId="0CD5CD8D" w14:textId="3305CF6D" w:rsidR="006C170C" w:rsidRDefault="006C170C" w:rsidP="00B67893">
      <w:pPr>
        <w:rPr>
          <w:b/>
          <w:sz w:val="18"/>
          <w:szCs w:val="18"/>
        </w:rPr>
      </w:pPr>
    </w:p>
    <w:p w14:paraId="5A2F2890" w14:textId="733CC527" w:rsidR="006C170C" w:rsidRDefault="006C170C" w:rsidP="00B67893">
      <w:pPr>
        <w:rPr>
          <w:b/>
          <w:sz w:val="18"/>
          <w:szCs w:val="18"/>
        </w:rPr>
      </w:pPr>
    </w:p>
    <w:p w14:paraId="0A885288" w14:textId="77777777" w:rsidR="006C170C" w:rsidRDefault="006C170C" w:rsidP="00B67893">
      <w:pPr>
        <w:rPr>
          <w:b/>
          <w:sz w:val="18"/>
          <w:szCs w:val="18"/>
        </w:rPr>
      </w:pPr>
    </w:p>
    <w:p w14:paraId="7783ACD9" w14:textId="06E9F198" w:rsidR="006C170C" w:rsidRDefault="006C170C" w:rsidP="00B67893">
      <w:pPr>
        <w:rPr>
          <w:b/>
          <w:sz w:val="18"/>
          <w:szCs w:val="18"/>
        </w:rPr>
      </w:pPr>
    </w:p>
    <w:p w14:paraId="1A43C428" w14:textId="379F7F57" w:rsidR="006C170C" w:rsidRDefault="006C170C" w:rsidP="00B67893">
      <w:pPr>
        <w:rPr>
          <w:b/>
          <w:sz w:val="18"/>
          <w:szCs w:val="18"/>
        </w:rPr>
      </w:pPr>
    </w:p>
    <w:p w14:paraId="1DFB208F" w14:textId="77777777" w:rsidR="006C170C" w:rsidRDefault="006C170C" w:rsidP="00B67893">
      <w:pPr>
        <w:rPr>
          <w:b/>
          <w:sz w:val="18"/>
          <w:szCs w:val="18"/>
        </w:rPr>
      </w:pPr>
    </w:p>
    <w:p w14:paraId="5B7F7E60" w14:textId="400B5FB3" w:rsidR="006C170C" w:rsidRDefault="006C170C" w:rsidP="00B67893">
      <w:pPr>
        <w:rPr>
          <w:b/>
          <w:sz w:val="18"/>
          <w:szCs w:val="18"/>
        </w:rPr>
      </w:pPr>
    </w:p>
    <w:p w14:paraId="7B08F623" w14:textId="3152E2FA" w:rsidR="006C170C" w:rsidRDefault="006C170C" w:rsidP="00B67893">
      <w:pPr>
        <w:rPr>
          <w:b/>
          <w:sz w:val="18"/>
          <w:szCs w:val="18"/>
        </w:rPr>
      </w:pPr>
    </w:p>
    <w:p w14:paraId="6627A680" w14:textId="27FFE608" w:rsidR="006C170C" w:rsidRDefault="006C170C" w:rsidP="00B67893">
      <w:pPr>
        <w:rPr>
          <w:b/>
          <w:sz w:val="18"/>
          <w:szCs w:val="18"/>
        </w:rPr>
      </w:pPr>
    </w:p>
    <w:p w14:paraId="0E6D98D2" w14:textId="318D04C9" w:rsidR="006C170C" w:rsidRDefault="006C170C" w:rsidP="00B67893">
      <w:pPr>
        <w:rPr>
          <w:b/>
          <w:sz w:val="18"/>
          <w:szCs w:val="18"/>
        </w:rPr>
      </w:pPr>
    </w:p>
    <w:p w14:paraId="2E018632" w14:textId="449C6619" w:rsidR="006C170C" w:rsidRDefault="006C170C" w:rsidP="00B67893">
      <w:pPr>
        <w:rPr>
          <w:b/>
          <w:sz w:val="18"/>
          <w:szCs w:val="18"/>
        </w:rPr>
      </w:pPr>
    </w:p>
    <w:p w14:paraId="2D486111" w14:textId="082ABFFF" w:rsidR="006C170C" w:rsidRDefault="006C170C" w:rsidP="00B67893">
      <w:pPr>
        <w:rPr>
          <w:b/>
          <w:sz w:val="18"/>
          <w:szCs w:val="18"/>
        </w:rPr>
      </w:pPr>
    </w:p>
    <w:p w14:paraId="2F09A07C" w14:textId="77777777" w:rsidR="006C170C" w:rsidRDefault="006C170C" w:rsidP="00B67893">
      <w:pPr>
        <w:rPr>
          <w:b/>
          <w:sz w:val="18"/>
          <w:szCs w:val="18"/>
        </w:rPr>
      </w:pPr>
    </w:p>
    <w:p w14:paraId="097CCD90" w14:textId="0B21AF99" w:rsidR="006C170C" w:rsidRDefault="006C170C" w:rsidP="00B67893">
      <w:pPr>
        <w:rPr>
          <w:b/>
          <w:sz w:val="18"/>
          <w:szCs w:val="18"/>
        </w:rPr>
      </w:pPr>
      <w:r>
        <w:rPr>
          <w:b/>
          <w:sz w:val="18"/>
          <w:szCs w:val="18"/>
        </w:rPr>
        <w:t>Figure V</w:t>
      </w:r>
      <w:r w:rsidR="00C35608">
        <w:rPr>
          <w:b/>
          <w:sz w:val="18"/>
          <w:szCs w:val="18"/>
        </w:rPr>
        <w:t xml:space="preserve">(I)                                                                                                 Figure V(II)                                               </w:t>
      </w:r>
    </w:p>
    <w:p w14:paraId="3D4DC179" w14:textId="3785E4EF" w:rsidR="00C35608" w:rsidRDefault="00C35608" w:rsidP="00B67893">
      <w:pPr>
        <w:rPr>
          <w:b/>
          <w:sz w:val="18"/>
          <w:szCs w:val="18"/>
        </w:rPr>
      </w:pPr>
      <w:r>
        <w:rPr>
          <w:noProof/>
          <w14:ligatures w14:val="standardContextual"/>
        </w:rPr>
        <w:drawing>
          <wp:anchor distT="0" distB="0" distL="114300" distR="114300" simplePos="0" relativeHeight="251685888" behindDoc="0" locked="0" layoutInCell="1" allowOverlap="1" wp14:anchorId="512CE2CC" wp14:editId="044298F8">
            <wp:simplePos x="0" y="0"/>
            <wp:positionH relativeFrom="margin">
              <wp:posOffset>3380394</wp:posOffset>
            </wp:positionH>
            <wp:positionV relativeFrom="paragraph">
              <wp:posOffset>166774</wp:posOffset>
            </wp:positionV>
            <wp:extent cx="2931160" cy="2133600"/>
            <wp:effectExtent l="0" t="0" r="2540" b="0"/>
            <wp:wrapThrough wrapText="bothSides">
              <wp:wrapPolygon edited="0">
                <wp:start x="0" y="0"/>
                <wp:lineTo x="0" y="21407"/>
                <wp:lineTo x="21478" y="21407"/>
                <wp:lineTo x="21478" y="0"/>
                <wp:lineTo x="0" y="0"/>
              </wp:wrapPolygon>
            </wp:wrapThrough>
            <wp:docPr id="207822406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4068" name="Picture 1" descr="A picture containing text, screenshot, diagram, pl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1160" cy="2133600"/>
                    </a:xfrm>
                    <a:prstGeom prst="rect">
                      <a:avLst/>
                    </a:prstGeom>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6912" behindDoc="0" locked="0" layoutInCell="1" allowOverlap="1" wp14:anchorId="045474DE" wp14:editId="2FF6C6CF">
            <wp:simplePos x="0" y="0"/>
            <wp:positionH relativeFrom="margin">
              <wp:align>left</wp:align>
            </wp:positionH>
            <wp:positionV relativeFrom="paragraph">
              <wp:posOffset>248862</wp:posOffset>
            </wp:positionV>
            <wp:extent cx="3221990" cy="1946275"/>
            <wp:effectExtent l="0" t="0" r="0" b="0"/>
            <wp:wrapThrough wrapText="bothSides">
              <wp:wrapPolygon edited="0">
                <wp:start x="0" y="0"/>
                <wp:lineTo x="0" y="21353"/>
                <wp:lineTo x="21455" y="21353"/>
                <wp:lineTo x="21455" y="0"/>
                <wp:lineTo x="0" y="0"/>
              </wp:wrapPolygon>
            </wp:wrapThrough>
            <wp:docPr id="412263448" name="Picture 2"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3448" name="Picture 2" descr="A diagram of a tre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199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465BB" w14:textId="594CB51A" w:rsidR="00C35608" w:rsidRDefault="00C35608" w:rsidP="00B67893">
      <w:pPr>
        <w:rPr>
          <w:b/>
          <w:sz w:val="18"/>
          <w:szCs w:val="18"/>
        </w:rPr>
      </w:pPr>
    </w:p>
    <w:p w14:paraId="4596B520" w14:textId="77777777" w:rsidR="00193AC2" w:rsidRDefault="00193AC2" w:rsidP="00B67893">
      <w:pPr>
        <w:rPr>
          <w:b/>
          <w:sz w:val="18"/>
          <w:szCs w:val="18"/>
        </w:rPr>
      </w:pPr>
    </w:p>
    <w:p w14:paraId="0181CED4" w14:textId="77777777" w:rsidR="00193AC2" w:rsidRDefault="00193AC2" w:rsidP="00B67893">
      <w:pPr>
        <w:rPr>
          <w:b/>
          <w:sz w:val="18"/>
          <w:szCs w:val="18"/>
        </w:rPr>
      </w:pPr>
    </w:p>
    <w:p w14:paraId="49BEED75" w14:textId="77777777" w:rsidR="00193AC2" w:rsidRDefault="00193AC2" w:rsidP="00B67893">
      <w:pPr>
        <w:rPr>
          <w:b/>
          <w:sz w:val="18"/>
          <w:szCs w:val="18"/>
        </w:rPr>
      </w:pPr>
    </w:p>
    <w:p w14:paraId="69200DBF" w14:textId="6F31BB5C" w:rsidR="00C35608" w:rsidRDefault="00C35608" w:rsidP="00B67893">
      <w:pPr>
        <w:rPr>
          <w:b/>
          <w:sz w:val="18"/>
          <w:szCs w:val="18"/>
        </w:rPr>
      </w:pPr>
      <w:r>
        <w:rPr>
          <w:b/>
          <w:sz w:val="18"/>
          <w:szCs w:val="18"/>
        </w:rPr>
        <w:t>Figure VI(I)                                                                                      Figure VI(II)</w:t>
      </w:r>
      <w:r w:rsidRPr="00C35608">
        <w:rPr>
          <w:noProof/>
          <w14:ligatures w14:val="standardContextual"/>
        </w:rPr>
        <w:t xml:space="preserve"> </w:t>
      </w:r>
    </w:p>
    <w:p w14:paraId="48181B66" w14:textId="61ED9BED" w:rsidR="003C1926" w:rsidRPr="003C1926" w:rsidRDefault="00193AC2" w:rsidP="003C1926">
      <w:pPr>
        <w:rPr>
          <w:sz w:val="18"/>
          <w:szCs w:val="18"/>
        </w:rPr>
      </w:pPr>
      <w:r>
        <w:rPr>
          <w:noProof/>
          <w14:ligatures w14:val="standardContextual"/>
        </w:rPr>
        <w:drawing>
          <wp:anchor distT="0" distB="0" distL="114300" distR="114300" simplePos="0" relativeHeight="251688960" behindDoc="0" locked="0" layoutInCell="1" allowOverlap="1" wp14:anchorId="1E30A861" wp14:editId="094C5981">
            <wp:simplePos x="0" y="0"/>
            <wp:positionH relativeFrom="column">
              <wp:posOffset>3338830</wp:posOffset>
            </wp:positionH>
            <wp:positionV relativeFrom="paragraph">
              <wp:posOffset>73025</wp:posOffset>
            </wp:positionV>
            <wp:extent cx="2957830" cy="2272030"/>
            <wp:effectExtent l="0" t="0" r="0" b="0"/>
            <wp:wrapThrough wrapText="bothSides">
              <wp:wrapPolygon edited="0">
                <wp:start x="0" y="0"/>
                <wp:lineTo x="0" y="21371"/>
                <wp:lineTo x="21424" y="21371"/>
                <wp:lineTo x="21424" y="0"/>
                <wp:lineTo x="0" y="0"/>
              </wp:wrapPolygon>
            </wp:wrapThrough>
            <wp:docPr id="193470185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858" name="Picture 1" descr="A picture containing text, diagram, line, plot&#10;&#10;Description automatically generated"/>
                    <pic:cNvPicPr/>
                  </pic:nvPicPr>
                  <pic:blipFill rotWithShape="1">
                    <a:blip r:embed="rId38" cstate="print">
                      <a:extLst>
                        <a:ext uri="{28A0092B-C50C-407E-A947-70E740481C1C}">
                          <a14:useLocalDpi xmlns:a14="http://schemas.microsoft.com/office/drawing/2010/main" val="0"/>
                        </a:ext>
                      </a:extLst>
                    </a:blip>
                    <a:srcRect l="-1" r="911"/>
                    <a:stretch/>
                  </pic:blipFill>
                  <pic:spPr bwMode="auto">
                    <a:xfrm>
                      <a:off x="0" y="0"/>
                      <a:ext cx="295783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7936" behindDoc="0" locked="0" layoutInCell="1" allowOverlap="1" wp14:anchorId="71877B30" wp14:editId="66DE050E">
            <wp:simplePos x="0" y="0"/>
            <wp:positionH relativeFrom="margin">
              <wp:align>left</wp:align>
            </wp:positionH>
            <wp:positionV relativeFrom="paragraph">
              <wp:posOffset>246380</wp:posOffset>
            </wp:positionV>
            <wp:extent cx="3105150" cy="2057400"/>
            <wp:effectExtent l="0" t="0" r="0" b="0"/>
            <wp:wrapThrough wrapText="bothSides">
              <wp:wrapPolygon edited="0">
                <wp:start x="0" y="0"/>
                <wp:lineTo x="0" y="21400"/>
                <wp:lineTo x="21467" y="21400"/>
                <wp:lineTo x="21467" y="0"/>
                <wp:lineTo x="0" y="0"/>
              </wp:wrapPolygon>
            </wp:wrapThrough>
            <wp:docPr id="1579399123" name="Picture 3"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9123" name="Picture 3" descr="A picture containing text, drawing, diagram, sketc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58A90" w14:textId="31B4F2F7" w:rsidR="003C1926" w:rsidRPr="003C1926" w:rsidRDefault="003C1926" w:rsidP="003C1926">
      <w:pPr>
        <w:rPr>
          <w:sz w:val="18"/>
          <w:szCs w:val="18"/>
        </w:rPr>
      </w:pPr>
    </w:p>
    <w:p w14:paraId="4D7FB563" w14:textId="77777777" w:rsidR="003C1926" w:rsidRPr="003C1926" w:rsidRDefault="003C1926" w:rsidP="003C1926">
      <w:pPr>
        <w:rPr>
          <w:sz w:val="18"/>
          <w:szCs w:val="18"/>
        </w:rPr>
      </w:pPr>
    </w:p>
    <w:p w14:paraId="3C59C92C" w14:textId="77777777" w:rsidR="003C1926" w:rsidRPr="003C1926" w:rsidRDefault="003C1926" w:rsidP="003C1926">
      <w:pPr>
        <w:rPr>
          <w:sz w:val="18"/>
          <w:szCs w:val="18"/>
        </w:rPr>
      </w:pPr>
    </w:p>
    <w:p w14:paraId="3B81B899" w14:textId="77777777" w:rsidR="003C1926" w:rsidRDefault="003C1926" w:rsidP="003C1926">
      <w:pPr>
        <w:rPr>
          <w:sz w:val="18"/>
          <w:szCs w:val="18"/>
        </w:rPr>
      </w:pPr>
    </w:p>
    <w:p w14:paraId="0C43A4D1" w14:textId="7E1CC901" w:rsidR="003C1926" w:rsidRPr="003C1926" w:rsidRDefault="003C1926" w:rsidP="003C1926">
      <w:pPr>
        <w:rPr>
          <w:b/>
          <w:sz w:val="18"/>
          <w:szCs w:val="18"/>
        </w:rPr>
      </w:pPr>
      <w:r w:rsidRPr="003C1926">
        <w:rPr>
          <w:b/>
          <w:sz w:val="18"/>
          <w:szCs w:val="18"/>
        </w:rPr>
        <w:t>Figure VII</w:t>
      </w:r>
    </w:p>
    <w:p w14:paraId="4964BE75" w14:textId="3EE2229F" w:rsidR="003C1926" w:rsidRPr="003C1926" w:rsidRDefault="000405F5" w:rsidP="003C1926">
      <w:pPr>
        <w:rPr>
          <w:b/>
          <w:sz w:val="18"/>
          <w:szCs w:val="18"/>
        </w:rPr>
      </w:pPr>
      <w:r>
        <w:rPr>
          <w:noProof/>
          <w14:ligatures w14:val="standardContextual"/>
        </w:rPr>
        <w:drawing>
          <wp:anchor distT="0" distB="0" distL="114300" distR="114300" simplePos="0" relativeHeight="251689984" behindDoc="0" locked="0" layoutInCell="1" allowOverlap="1" wp14:anchorId="2A9F1ABA" wp14:editId="02D42C9F">
            <wp:simplePos x="0" y="0"/>
            <wp:positionH relativeFrom="margin">
              <wp:posOffset>-215265</wp:posOffset>
            </wp:positionH>
            <wp:positionV relativeFrom="paragraph">
              <wp:posOffset>56515</wp:posOffset>
            </wp:positionV>
            <wp:extent cx="3608705" cy="2668270"/>
            <wp:effectExtent l="0" t="0" r="0" b="0"/>
            <wp:wrapThrough wrapText="bothSides">
              <wp:wrapPolygon edited="0">
                <wp:start x="0" y="0"/>
                <wp:lineTo x="0" y="21436"/>
                <wp:lineTo x="21437" y="21436"/>
                <wp:lineTo x="21437" y="0"/>
                <wp:lineTo x="0" y="0"/>
              </wp:wrapPolygon>
            </wp:wrapThrough>
            <wp:docPr id="504909109" name="Picture 1"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9109" name="Picture 1" descr="A picture containing diagram, line, text, plot&#10;&#10;Description automatically generated"/>
                    <pic:cNvPicPr/>
                  </pic:nvPicPr>
                  <pic:blipFill rotWithShape="1">
                    <a:blip r:embed="rId40" cstate="print">
                      <a:extLst>
                        <a:ext uri="{28A0092B-C50C-407E-A947-70E740481C1C}">
                          <a14:useLocalDpi xmlns:a14="http://schemas.microsoft.com/office/drawing/2010/main" val="0"/>
                        </a:ext>
                      </a:extLst>
                    </a:blip>
                    <a:srcRect t="474" r="816" b="1"/>
                    <a:stretch/>
                  </pic:blipFill>
                  <pic:spPr bwMode="auto">
                    <a:xfrm>
                      <a:off x="0" y="0"/>
                      <a:ext cx="360870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BADB5" w14:textId="0AA8B7D6" w:rsidR="003C1926" w:rsidRPr="003C1926" w:rsidRDefault="003C1926" w:rsidP="003C1926">
      <w:pPr>
        <w:rPr>
          <w:b/>
          <w:sz w:val="18"/>
          <w:szCs w:val="18"/>
        </w:rPr>
      </w:pPr>
    </w:p>
    <w:p w14:paraId="4536B11E" w14:textId="540E6D5A" w:rsidR="003C1926" w:rsidRPr="003C1926" w:rsidRDefault="003C1926" w:rsidP="003C1926">
      <w:pPr>
        <w:rPr>
          <w:b/>
          <w:sz w:val="18"/>
          <w:szCs w:val="18"/>
        </w:rPr>
      </w:pPr>
    </w:p>
    <w:p w14:paraId="4A04A244" w14:textId="69039512" w:rsidR="003C1926" w:rsidRPr="003C1926" w:rsidRDefault="003C1926" w:rsidP="003C1926">
      <w:pPr>
        <w:rPr>
          <w:b/>
          <w:sz w:val="18"/>
          <w:szCs w:val="18"/>
        </w:rPr>
      </w:pPr>
    </w:p>
    <w:p w14:paraId="43ACCC04" w14:textId="35EF58BA" w:rsidR="003C1926" w:rsidRPr="003C1926" w:rsidRDefault="003C1926" w:rsidP="003C1926">
      <w:pPr>
        <w:rPr>
          <w:b/>
          <w:sz w:val="18"/>
          <w:szCs w:val="18"/>
        </w:rPr>
      </w:pPr>
    </w:p>
    <w:p w14:paraId="56410E55" w14:textId="30C3ECCB" w:rsidR="003C1926" w:rsidRPr="003C1926" w:rsidRDefault="003C1926" w:rsidP="003C1926">
      <w:pPr>
        <w:rPr>
          <w:b/>
          <w:sz w:val="18"/>
          <w:szCs w:val="18"/>
        </w:rPr>
      </w:pPr>
    </w:p>
    <w:p w14:paraId="73DC8C99" w14:textId="1E5F5823" w:rsidR="003C1926" w:rsidRPr="003C1926" w:rsidRDefault="003C1926" w:rsidP="003C1926">
      <w:pPr>
        <w:rPr>
          <w:b/>
          <w:sz w:val="18"/>
          <w:szCs w:val="18"/>
        </w:rPr>
      </w:pPr>
    </w:p>
    <w:p w14:paraId="08BB9A80" w14:textId="0AA7BF0D" w:rsidR="003C1926" w:rsidRPr="003C1926" w:rsidRDefault="003C1926" w:rsidP="003C1926">
      <w:pPr>
        <w:rPr>
          <w:b/>
          <w:sz w:val="18"/>
          <w:szCs w:val="18"/>
        </w:rPr>
      </w:pPr>
    </w:p>
    <w:p w14:paraId="715384B3" w14:textId="65D2B72F" w:rsidR="003C1926" w:rsidRPr="003C1926" w:rsidRDefault="003C1926" w:rsidP="003C1926">
      <w:pPr>
        <w:rPr>
          <w:b/>
          <w:sz w:val="18"/>
          <w:szCs w:val="18"/>
        </w:rPr>
      </w:pPr>
    </w:p>
    <w:p w14:paraId="7EA14E4D" w14:textId="142282F3" w:rsidR="003C1926" w:rsidRPr="003C1926" w:rsidRDefault="003C1926" w:rsidP="003C1926">
      <w:pPr>
        <w:rPr>
          <w:b/>
          <w:sz w:val="18"/>
          <w:szCs w:val="18"/>
        </w:rPr>
      </w:pPr>
    </w:p>
    <w:p w14:paraId="4BF558AF" w14:textId="39A7B4FF" w:rsidR="003C1926" w:rsidRPr="003C1926" w:rsidRDefault="003C1926" w:rsidP="003C1926">
      <w:pPr>
        <w:rPr>
          <w:b/>
          <w:sz w:val="18"/>
          <w:szCs w:val="18"/>
        </w:rPr>
      </w:pPr>
    </w:p>
    <w:p w14:paraId="33CBC6E5" w14:textId="77777777" w:rsidR="003C1926" w:rsidRPr="003C1926" w:rsidRDefault="003C1926" w:rsidP="003C1926">
      <w:pPr>
        <w:rPr>
          <w:b/>
          <w:sz w:val="18"/>
          <w:szCs w:val="18"/>
        </w:rPr>
      </w:pPr>
    </w:p>
    <w:p w14:paraId="508007EF" w14:textId="77777777" w:rsidR="003C1926" w:rsidRPr="003C1926" w:rsidRDefault="003C1926" w:rsidP="003C1926">
      <w:pPr>
        <w:rPr>
          <w:b/>
          <w:sz w:val="18"/>
          <w:szCs w:val="18"/>
        </w:rPr>
      </w:pPr>
    </w:p>
    <w:p w14:paraId="273F3240" w14:textId="5E003942" w:rsidR="003C1926" w:rsidRDefault="003C1926" w:rsidP="003C1926">
      <w:pPr>
        <w:rPr>
          <w:b/>
          <w:sz w:val="18"/>
          <w:szCs w:val="18"/>
        </w:rPr>
      </w:pPr>
    </w:p>
    <w:p w14:paraId="1F80AB80" w14:textId="1215B213" w:rsidR="00193AC2" w:rsidRDefault="00193AC2" w:rsidP="003C1926">
      <w:pPr>
        <w:rPr>
          <w:b/>
          <w:sz w:val="18"/>
          <w:szCs w:val="18"/>
        </w:rPr>
      </w:pPr>
    </w:p>
    <w:p w14:paraId="03C01A6C" w14:textId="77777777" w:rsidR="00193AC2" w:rsidRDefault="00193AC2" w:rsidP="003C1926">
      <w:pPr>
        <w:rPr>
          <w:b/>
          <w:sz w:val="18"/>
          <w:szCs w:val="18"/>
        </w:rPr>
      </w:pPr>
    </w:p>
    <w:p w14:paraId="6B2425AC" w14:textId="44B4E4BF" w:rsidR="00193AC2" w:rsidRDefault="00193AC2" w:rsidP="003C1926">
      <w:pPr>
        <w:rPr>
          <w:b/>
          <w:sz w:val="18"/>
          <w:szCs w:val="18"/>
        </w:rPr>
      </w:pPr>
    </w:p>
    <w:p w14:paraId="212585C7" w14:textId="77777777" w:rsidR="00193AC2" w:rsidRDefault="00193AC2" w:rsidP="003C1926">
      <w:pPr>
        <w:rPr>
          <w:b/>
          <w:sz w:val="18"/>
          <w:szCs w:val="18"/>
        </w:rPr>
      </w:pPr>
    </w:p>
    <w:p w14:paraId="3E0F7498" w14:textId="77777777" w:rsidR="00193AC2" w:rsidRDefault="00193AC2" w:rsidP="003C1926">
      <w:pPr>
        <w:rPr>
          <w:b/>
          <w:sz w:val="18"/>
          <w:szCs w:val="18"/>
        </w:rPr>
      </w:pPr>
    </w:p>
    <w:p w14:paraId="6C84E676" w14:textId="1F529453" w:rsidR="00193AC2" w:rsidRDefault="00193AC2" w:rsidP="003C1926">
      <w:pPr>
        <w:rPr>
          <w:b/>
          <w:sz w:val="18"/>
          <w:szCs w:val="18"/>
        </w:rPr>
      </w:pPr>
    </w:p>
    <w:p w14:paraId="6A98A3DC" w14:textId="42F6AB95" w:rsidR="00193AC2" w:rsidRDefault="00193AC2" w:rsidP="003C1926">
      <w:pPr>
        <w:rPr>
          <w:b/>
          <w:sz w:val="18"/>
          <w:szCs w:val="18"/>
        </w:rPr>
      </w:pPr>
    </w:p>
    <w:p w14:paraId="49E6B146" w14:textId="68A94F35" w:rsidR="00193AC2" w:rsidRDefault="00193AC2" w:rsidP="003C1926">
      <w:pPr>
        <w:rPr>
          <w:b/>
          <w:sz w:val="18"/>
          <w:szCs w:val="18"/>
        </w:rPr>
      </w:pPr>
      <w:r>
        <w:rPr>
          <w:b/>
          <w:sz w:val="18"/>
          <w:szCs w:val="18"/>
        </w:rPr>
        <w:t>Figure VIII</w:t>
      </w:r>
    </w:p>
    <w:p w14:paraId="643ADD0F" w14:textId="6E5F6290" w:rsidR="00193AC2" w:rsidRDefault="00193AC2" w:rsidP="003C1926">
      <w:pPr>
        <w:rPr>
          <w:b/>
          <w:sz w:val="18"/>
          <w:szCs w:val="18"/>
        </w:rPr>
      </w:pPr>
      <w:r>
        <w:rPr>
          <w:noProof/>
          <w14:ligatures w14:val="standardContextual"/>
        </w:rPr>
        <w:drawing>
          <wp:anchor distT="0" distB="0" distL="114300" distR="114300" simplePos="0" relativeHeight="251691008" behindDoc="0" locked="0" layoutInCell="1" allowOverlap="1" wp14:anchorId="73861E1D" wp14:editId="1CFD0E3F">
            <wp:simplePos x="0" y="0"/>
            <wp:positionH relativeFrom="margin">
              <wp:posOffset>-180340</wp:posOffset>
            </wp:positionH>
            <wp:positionV relativeFrom="paragraph">
              <wp:posOffset>55245</wp:posOffset>
            </wp:positionV>
            <wp:extent cx="4918075" cy="2472690"/>
            <wp:effectExtent l="0" t="0" r="0" b="3810"/>
            <wp:wrapThrough wrapText="bothSides">
              <wp:wrapPolygon edited="0">
                <wp:start x="0" y="0"/>
                <wp:lineTo x="0" y="21467"/>
                <wp:lineTo x="21502" y="21467"/>
                <wp:lineTo x="21502" y="0"/>
                <wp:lineTo x="0" y="0"/>
              </wp:wrapPolygon>
            </wp:wrapThrough>
            <wp:docPr id="155591440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4400" name="Picture 1" descr="A picture containing text, diagram, line, plot&#10;&#10;Description automatically generated"/>
                    <pic:cNvPicPr/>
                  </pic:nvPicPr>
                  <pic:blipFill rotWithShape="1">
                    <a:blip r:embed="rId41" cstate="print">
                      <a:extLst>
                        <a:ext uri="{28A0092B-C50C-407E-A947-70E740481C1C}">
                          <a14:useLocalDpi xmlns:a14="http://schemas.microsoft.com/office/drawing/2010/main" val="0"/>
                        </a:ext>
                      </a:extLst>
                    </a:blip>
                    <a:srcRect b="1010"/>
                    <a:stretch/>
                  </pic:blipFill>
                  <pic:spPr bwMode="auto">
                    <a:xfrm>
                      <a:off x="0" y="0"/>
                      <a:ext cx="491807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D30C4" w14:textId="7A92D76D" w:rsidR="00193AC2" w:rsidRDefault="00193AC2" w:rsidP="003C1926">
      <w:pPr>
        <w:rPr>
          <w:b/>
          <w:sz w:val="18"/>
          <w:szCs w:val="18"/>
        </w:rPr>
      </w:pPr>
    </w:p>
    <w:p w14:paraId="09A79821" w14:textId="0EAD3394" w:rsidR="004231A9" w:rsidRPr="004231A9" w:rsidRDefault="004231A9" w:rsidP="004231A9">
      <w:pPr>
        <w:rPr>
          <w:sz w:val="18"/>
          <w:szCs w:val="18"/>
        </w:rPr>
      </w:pPr>
    </w:p>
    <w:p w14:paraId="4804A232" w14:textId="009D9BCB" w:rsidR="004231A9" w:rsidRPr="004231A9" w:rsidRDefault="004231A9" w:rsidP="004231A9">
      <w:pPr>
        <w:rPr>
          <w:sz w:val="18"/>
          <w:szCs w:val="18"/>
        </w:rPr>
      </w:pPr>
    </w:p>
    <w:p w14:paraId="4973BC6B" w14:textId="77777777" w:rsidR="004231A9" w:rsidRPr="004231A9" w:rsidRDefault="004231A9" w:rsidP="004231A9">
      <w:pPr>
        <w:rPr>
          <w:sz w:val="18"/>
          <w:szCs w:val="18"/>
        </w:rPr>
      </w:pPr>
    </w:p>
    <w:p w14:paraId="1F52D400" w14:textId="4BCAF874" w:rsidR="004231A9" w:rsidRPr="004231A9" w:rsidRDefault="004231A9" w:rsidP="004231A9">
      <w:pPr>
        <w:rPr>
          <w:sz w:val="18"/>
          <w:szCs w:val="18"/>
        </w:rPr>
      </w:pPr>
    </w:p>
    <w:p w14:paraId="3CB50B2A" w14:textId="4CAE3C48" w:rsidR="004231A9" w:rsidRPr="004231A9" w:rsidRDefault="004231A9" w:rsidP="004231A9">
      <w:pPr>
        <w:rPr>
          <w:sz w:val="18"/>
          <w:szCs w:val="18"/>
        </w:rPr>
      </w:pPr>
    </w:p>
    <w:p w14:paraId="4FC4F064" w14:textId="784F8CCD" w:rsidR="004231A9" w:rsidRPr="004231A9" w:rsidRDefault="004231A9" w:rsidP="004231A9">
      <w:pPr>
        <w:rPr>
          <w:sz w:val="18"/>
          <w:szCs w:val="18"/>
        </w:rPr>
      </w:pPr>
    </w:p>
    <w:p w14:paraId="308A45D7" w14:textId="77777777" w:rsidR="004231A9" w:rsidRPr="004231A9" w:rsidRDefault="004231A9" w:rsidP="004231A9">
      <w:pPr>
        <w:rPr>
          <w:sz w:val="18"/>
          <w:szCs w:val="18"/>
        </w:rPr>
      </w:pPr>
    </w:p>
    <w:p w14:paraId="56FC3692" w14:textId="77777777" w:rsidR="004231A9" w:rsidRPr="004231A9" w:rsidRDefault="004231A9" w:rsidP="004231A9">
      <w:pPr>
        <w:rPr>
          <w:sz w:val="18"/>
          <w:szCs w:val="18"/>
        </w:rPr>
      </w:pPr>
    </w:p>
    <w:p w14:paraId="67160F60" w14:textId="18D4649B" w:rsidR="004231A9" w:rsidRPr="004231A9" w:rsidRDefault="004231A9" w:rsidP="004231A9">
      <w:pPr>
        <w:rPr>
          <w:sz w:val="18"/>
          <w:szCs w:val="18"/>
        </w:rPr>
      </w:pPr>
    </w:p>
    <w:p w14:paraId="6CBDEA18" w14:textId="7E732ABA" w:rsidR="004231A9" w:rsidRPr="004231A9" w:rsidRDefault="004231A9" w:rsidP="004231A9">
      <w:pPr>
        <w:rPr>
          <w:sz w:val="18"/>
          <w:szCs w:val="18"/>
        </w:rPr>
      </w:pPr>
    </w:p>
    <w:p w14:paraId="110B3F7D" w14:textId="2641749B" w:rsidR="004231A9" w:rsidRPr="004231A9" w:rsidRDefault="004231A9" w:rsidP="004231A9">
      <w:pPr>
        <w:rPr>
          <w:sz w:val="18"/>
          <w:szCs w:val="18"/>
        </w:rPr>
      </w:pPr>
    </w:p>
    <w:p w14:paraId="50CC5D0F" w14:textId="35ACFAE5" w:rsidR="004231A9" w:rsidRPr="004231A9" w:rsidRDefault="004231A9" w:rsidP="004231A9">
      <w:pPr>
        <w:rPr>
          <w:sz w:val="18"/>
          <w:szCs w:val="18"/>
        </w:rPr>
      </w:pPr>
    </w:p>
    <w:p w14:paraId="6111C66F" w14:textId="46B15B7F" w:rsidR="004231A9" w:rsidRPr="004231A9" w:rsidRDefault="004231A9" w:rsidP="004231A9">
      <w:pPr>
        <w:rPr>
          <w:sz w:val="18"/>
          <w:szCs w:val="18"/>
        </w:rPr>
      </w:pPr>
    </w:p>
    <w:p w14:paraId="668A10F6" w14:textId="74917998" w:rsidR="004231A9" w:rsidRPr="004231A9" w:rsidRDefault="004231A9" w:rsidP="004231A9">
      <w:pPr>
        <w:rPr>
          <w:sz w:val="18"/>
          <w:szCs w:val="18"/>
        </w:rPr>
      </w:pPr>
    </w:p>
    <w:p w14:paraId="3FBE0B53" w14:textId="24B8ACC3" w:rsidR="004231A9" w:rsidRPr="004231A9" w:rsidRDefault="004231A9" w:rsidP="004231A9">
      <w:pPr>
        <w:rPr>
          <w:sz w:val="18"/>
          <w:szCs w:val="18"/>
        </w:rPr>
      </w:pPr>
    </w:p>
    <w:p w14:paraId="40944C38" w14:textId="0051B44D" w:rsidR="004231A9" w:rsidRPr="004231A9" w:rsidRDefault="004231A9" w:rsidP="004231A9">
      <w:pPr>
        <w:rPr>
          <w:sz w:val="18"/>
          <w:szCs w:val="18"/>
        </w:rPr>
      </w:pPr>
    </w:p>
    <w:p w14:paraId="7A6BF2B2" w14:textId="30B6EE00" w:rsidR="004231A9" w:rsidRDefault="004231A9" w:rsidP="004231A9">
      <w:pPr>
        <w:rPr>
          <w:b/>
          <w:sz w:val="18"/>
          <w:szCs w:val="18"/>
        </w:rPr>
      </w:pPr>
    </w:p>
    <w:p w14:paraId="6C5DA301" w14:textId="6375B8DB" w:rsidR="004231A9" w:rsidRDefault="004231A9" w:rsidP="004231A9">
      <w:pPr>
        <w:rPr>
          <w:sz w:val="18"/>
          <w:szCs w:val="18"/>
        </w:rPr>
      </w:pPr>
    </w:p>
    <w:p w14:paraId="360A79C4" w14:textId="3D9FD1B9" w:rsidR="004231A9" w:rsidRDefault="004231A9" w:rsidP="004231A9">
      <w:pPr>
        <w:rPr>
          <w:b/>
          <w:sz w:val="18"/>
          <w:szCs w:val="18"/>
        </w:rPr>
      </w:pPr>
      <w:r>
        <w:rPr>
          <w:noProof/>
          <w14:ligatures w14:val="standardContextual"/>
        </w:rPr>
        <w:drawing>
          <wp:anchor distT="0" distB="0" distL="114300" distR="114300" simplePos="0" relativeHeight="251693056" behindDoc="0" locked="0" layoutInCell="1" allowOverlap="1" wp14:anchorId="40B8E828" wp14:editId="4C31DA38">
            <wp:simplePos x="0" y="0"/>
            <wp:positionH relativeFrom="column">
              <wp:posOffset>3096260</wp:posOffset>
            </wp:positionH>
            <wp:positionV relativeFrom="paragraph">
              <wp:posOffset>153035</wp:posOffset>
            </wp:positionV>
            <wp:extent cx="3220720" cy="2350135"/>
            <wp:effectExtent l="0" t="0" r="0" b="0"/>
            <wp:wrapThrough wrapText="bothSides">
              <wp:wrapPolygon edited="0">
                <wp:start x="0" y="0"/>
                <wp:lineTo x="0" y="21361"/>
                <wp:lineTo x="21464" y="21361"/>
                <wp:lineTo x="21464" y="0"/>
                <wp:lineTo x="0" y="0"/>
              </wp:wrapPolygon>
            </wp:wrapThrough>
            <wp:docPr id="494875195"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195" name="Picture 1" descr="A picture containing text, plot, lin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0720" cy="23501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2032" behindDoc="0" locked="0" layoutInCell="1" allowOverlap="1" wp14:anchorId="4AE889B7" wp14:editId="7F97B660">
            <wp:simplePos x="0" y="0"/>
            <wp:positionH relativeFrom="column">
              <wp:posOffset>-201295</wp:posOffset>
            </wp:positionH>
            <wp:positionV relativeFrom="paragraph">
              <wp:posOffset>159385</wp:posOffset>
            </wp:positionV>
            <wp:extent cx="3234690" cy="2286000"/>
            <wp:effectExtent l="0" t="0" r="3810" b="0"/>
            <wp:wrapThrough wrapText="bothSides">
              <wp:wrapPolygon edited="0">
                <wp:start x="0" y="0"/>
                <wp:lineTo x="0" y="21420"/>
                <wp:lineTo x="21498" y="21420"/>
                <wp:lineTo x="21498" y="0"/>
                <wp:lineTo x="0" y="0"/>
              </wp:wrapPolygon>
            </wp:wrapThrough>
            <wp:docPr id="74060824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8241" name="Picture 1" descr="A picture containing text, line, plo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4690" cy="2286000"/>
                    </a:xfrm>
                    <a:prstGeom prst="rect">
                      <a:avLst/>
                    </a:prstGeom>
                  </pic:spPr>
                </pic:pic>
              </a:graphicData>
            </a:graphic>
            <wp14:sizeRelH relativeFrom="margin">
              <wp14:pctWidth>0</wp14:pctWidth>
            </wp14:sizeRelH>
            <wp14:sizeRelV relativeFrom="margin">
              <wp14:pctHeight>0</wp14:pctHeight>
            </wp14:sizeRelV>
          </wp:anchor>
        </w:drawing>
      </w:r>
      <w:r w:rsidRPr="004231A9">
        <w:rPr>
          <w:b/>
          <w:sz w:val="18"/>
          <w:szCs w:val="18"/>
        </w:rPr>
        <w:t>Figure IX</w:t>
      </w:r>
      <w:r>
        <w:rPr>
          <w:b/>
          <w:sz w:val="18"/>
          <w:szCs w:val="18"/>
        </w:rPr>
        <w:t xml:space="preserve">                                                                                             Figure X</w:t>
      </w:r>
    </w:p>
    <w:p w14:paraId="4E7A119E" w14:textId="08ABCA72" w:rsidR="004231A9" w:rsidRDefault="00BE379F" w:rsidP="004231A9">
      <w:pPr>
        <w:rPr>
          <w:b/>
          <w:sz w:val="18"/>
          <w:szCs w:val="18"/>
        </w:rPr>
      </w:pPr>
      <w:r>
        <w:rPr>
          <w:b/>
          <w:sz w:val="18"/>
          <w:szCs w:val="18"/>
        </w:rPr>
        <w:lastRenderedPageBreak/>
        <w:t>Figure 10.2</w:t>
      </w:r>
    </w:p>
    <w:p w14:paraId="37FF5229" w14:textId="495C2883" w:rsidR="00BE379F" w:rsidRDefault="00BE379F" w:rsidP="004231A9">
      <w:pPr>
        <w:rPr>
          <w:b/>
          <w:sz w:val="18"/>
          <w:szCs w:val="18"/>
        </w:rPr>
      </w:pPr>
      <w:r w:rsidRPr="00BE379F">
        <w:rPr>
          <w:b/>
          <w:noProof/>
          <w:sz w:val="18"/>
          <w:szCs w:val="18"/>
        </w:rPr>
        <w:drawing>
          <wp:anchor distT="0" distB="0" distL="114300" distR="114300" simplePos="0" relativeHeight="251697152" behindDoc="0" locked="0" layoutInCell="1" allowOverlap="1" wp14:anchorId="498B61CC" wp14:editId="079C1382">
            <wp:simplePos x="0" y="0"/>
            <wp:positionH relativeFrom="margin">
              <wp:align>left</wp:align>
            </wp:positionH>
            <wp:positionV relativeFrom="paragraph">
              <wp:posOffset>125730</wp:posOffset>
            </wp:positionV>
            <wp:extent cx="3761740" cy="2244090"/>
            <wp:effectExtent l="0" t="0" r="0" b="3810"/>
            <wp:wrapThrough wrapText="bothSides">
              <wp:wrapPolygon edited="0">
                <wp:start x="0" y="0"/>
                <wp:lineTo x="0" y="21453"/>
                <wp:lineTo x="21440" y="21453"/>
                <wp:lineTo x="21440" y="0"/>
                <wp:lineTo x="0" y="0"/>
              </wp:wrapPolygon>
            </wp:wrapThrough>
            <wp:docPr id="914568252"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8252" name="Picture 5"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932" cy="2246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6933B" w14:textId="063C10C6" w:rsidR="00BE379F" w:rsidRPr="004231A9" w:rsidRDefault="00BE379F" w:rsidP="004231A9">
      <w:pPr>
        <w:rPr>
          <w:b/>
          <w:sz w:val="18"/>
          <w:szCs w:val="18"/>
        </w:rPr>
      </w:pPr>
    </w:p>
    <w:p w14:paraId="757E5662" w14:textId="7C8962CA" w:rsidR="004231A9" w:rsidRDefault="004231A9" w:rsidP="004231A9">
      <w:pPr>
        <w:rPr>
          <w:sz w:val="18"/>
          <w:szCs w:val="18"/>
        </w:rPr>
      </w:pPr>
    </w:p>
    <w:p w14:paraId="3F26121E" w14:textId="6A46B178" w:rsidR="004231A9" w:rsidRPr="004231A9" w:rsidRDefault="004231A9" w:rsidP="004231A9">
      <w:pPr>
        <w:rPr>
          <w:sz w:val="18"/>
          <w:szCs w:val="18"/>
        </w:rPr>
      </w:pPr>
    </w:p>
    <w:sectPr w:rsidR="004231A9" w:rsidRPr="004231A9" w:rsidSect="008D06B2">
      <w:headerReference w:type="default" r:id="rId45"/>
      <w:footerReference w:type="default" r:id="rId4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A47A" w14:textId="77777777" w:rsidR="0015555F" w:rsidRDefault="0015555F" w:rsidP="00DE7F4F">
      <w:r>
        <w:separator/>
      </w:r>
    </w:p>
  </w:endnote>
  <w:endnote w:type="continuationSeparator" w:id="0">
    <w:p w14:paraId="604C54C4" w14:textId="77777777" w:rsidR="0015555F" w:rsidRDefault="0015555F" w:rsidP="00DE7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539873"/>
      <w:docPartObj>
        <w:docPartGallery w:val="Page Numbers (Bottom of Page)"/>
        <w:docPartUnique/>
      </w:docPartObj>
    </w:sdtPr>
    <w:sdtEndPr>
      <w:rPr>
        <w:noProof/>
      </w:rPr>
    </w:sdtEndPr>
    <w:sdtContent>
      <w:p w14:paraId="1A86BA72" w14:textId="6B305EB8" w:rsidR="005D1C9A" w:rsidRDefault="005D1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FF414" w14:textId="77777777" w:rsidR="00DE7F4F" w:rsidRDefault="00DE7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1F7F0" w14:textId="77777777" w:rsidR="0015555F" w:rsidRDefault="0015555F" w:rsidP="00DE7F4F">
      <w:r>
        <w:separator/>
      </w:r>
    </w:p>
  </w:footnote>
  <w:footnote w:type="continuationSeparator" w:id="0">
    <w:p w14:paraId="0DB42E60" w14:textId="77777777" w:rsidR="0015555F" w:rsidRDefault="0015555F" w:rsidP="00DE7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D67C" w14:textId="65DE4132" w:rsidR="00545C86" w:rsidRPr="00545C86" w:rsidRDefault="00545C86">
    <w:pPr>
      <w:spacing w:line="264" w:lineRule="auto"/>
      <w:rPr>
        <w:sz w:val="16"/>
        <w:szCs w:val="16"/>
      </w:rPr>
    </w:pPr>
    <w:r>
      <w:rPr>
        <w:noProof/>
        <w:color w:val="000000"/>
      </w:rPr>
      <mc:AlternateContent>
        <mc:Choice Requires="wps">
          <w:drawing>
            <wp:anchor distT="0" distB="0" distL="114300" distR="114300" simplePos="0" relativeHeight="251659264" behindDoc="0" locked="0" layoutInCell="1" allowOverlap="1" wp14:anchorId="0D393BCD" wp14:editId="67B7D86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4B461F"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Times New Roman" w:eastAsia="Times New Roman" w:hAnsi="Times New Roman" w:cs="Times New Roman"/>
          <w:b/>
          <w:bCs/>
          <w:sz w:val="16"/>
          <w:szCs w:val="16"/>
        </w:rPr>
        <w:alias w:val="Title"/>
        <w:id w:val="15524250"/>
        <w:placeholder>
          <w:docPart w:val="552CF2BEE0B249E28AD2D5F493292A9E"/>
        </w:placeholder>
        <w:dataBinding w:prefixMappings="xmlns:ns0='http://schemas.openxmlformats.org/package/2006/metadata/core-properties' xmlns:ns1='http://purl.org/dc/elements/1.1/'" w:xpath="/ns0:coreProperties[1]/ns1:title[1]" w:storeItemID="{6C3C8BC8-F283-45AE-878A-BAB7291924A1}"/>
        <w:text/>
      </w:sdtPr>
      <w:sdtContent>
        <w:r w:rsidRPr="00545C86">
          <w:rPr>
            <w:rFonts w:ascii="Times New Roman" w:eastAsia="Times New Roman" w:hAnsi="Times New Roman" w:cs="Times New Roman"/>
            <w:b/>
            <w:bCs/>
            <w:sz w:val="16"/>
            <w:szCs w:val="16"/>
          </w:rPr>
          <w:t>P8106 Final Project Report</w:t>
        </w:r>
        <w:r>
          <w:rPr>
            <w:rFonts w:ascii="Times New Roman" w:eastAsia="Times New Roman" w:hAnsi="Times New Roman" w:cs="Times New Roman"/>
            <w:b/>
            <w:bCs/>
            <w:sz w:val="16"/>
            <w:szCs w:val="16"/>
          </w:rPr>
          <w:t xml:space="preserve">                                                                                                                         </w:t>
        </w:r>
        <w:r w:rsidR="00C06FF8">
          <w:rPr>
            <w:rFonts w:ascii="Times New Roman" w:eastAsia="Times New Roman" w:hAnsi="Times New Roman" w:cs="Times New Roman"/>
            <w:b/>
            <w:bCs/>
            <w:sz w:val="16"/>
            <w:szCs w:val="16"/>
          </w:rPr>
          <w:t xml:space="preserve">Runze Cui, Yuchen Hua, </w:t>
        </w:r>
        <w:proofErr w:type="spellStart"/>
        <w:r w:rsidR="00C06FF8">
          <w:rPr>
            <w:rFonts w:ascii="Times New Roman" w:eastAsia="Times New Roman" w:hAnsi="Times New Roman" w:cs="Times New Roman"/>
            <w:b/>
            <w:bCs/>
            <w:sz w:val="16"/>
            <w:szCs w:val="16"/>
          </w:rPr>
          <w:t>Hongpu</w:t>
        </w:r>
        <w:proofErr w:type="spellEnd"/>
        <w:r w:rsidR="00C06FF8">
          <w:rPr>
            <w:rFonts w:ascii="Times New Roman" w:eastAsia="Times New Roman" w:hAnsi="Times New Roman" w:cs="Times New Roman"/>
            <w:b/>
            <w:bCs/>
            <w:sz w:val="16"/>
            <w:szCs w:val="16"/>
          </w:rPr>
          <w:t xml:space="preserve"> Min</w:t>
        </w:r>
      </w:sdtContent>
    </w:sdt>
  </w:p>
  <w:p w14:paraId="5B128C9E" w14:textId="77777777" w:rsidR="00545C86" w:rsidRDefault="00545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D3F"/>
    <w:multiLevelType w:val="hybridMultilevel"/>
    <w:tmpl w:val="B1CEAA06"/>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22133"/>
    <w:multiLevelType w:val="hybridMultilevel"/>
    <w:tmpl w:val="B5D4161C"/>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F491F"/>
    <w:multiLevelType w:val="hybridMultilevel"/>
    <w:tmpl w:val="EB2C9B02"/>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15469"/>
    <w:multiLevelType w:val="hybridMultilevel"/>
    <w:tmpl w:val="FBAE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0156A0"/>
    <w:multiLevelType w:val="hybridMultilevel"/>
    <w:tmpl w:val="07C8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2211713">
    <w:abstractNumId w:val="3"/>
  </w:num>
  <w:num w:numId="2" w16cid:durableId="1357972334">
    <w:abstractNumId w:val="2"/>
  </w:num>
  <w:num w:numId="3" w16cid:durableId="1464232080">
    <w:abstractNumId w:val="1"/>
  </w:num>
  <w:num w:numId="4" w16cid:durableId="1743481859">
    <w:abstractNumId w:val="0"/>
  </w:num>
  <w:num w:numId="5" w16cid:durableId="1249849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C0"/>
    <w:rsid w:val="000069BE"/>
    <w:rsid w:val="00011079"/>
    <w:rsid w:val="00024415"/>
    <w:rsid w:val="000405F5"/>
    <w:rsid w:val="0005476C"/>
    <w:rsid w:val="000B5A26"/>
    <w:rsid w:val="000C0B59"/>
    <w:rsid w:val="001146C8"/>
    <w:rsid w:val="0015555F"/>
    <w:rsid w:val="00183CDD"/>
    <w:rsid w:val="00193AC2"/>
    <w:rsid w:val="001B5FD5"/>
    <w:rsid w:val="001B69FE"/>
    <w:rsid w:val="001C6733"/>
    <w:rsid w:val="00243372"/>
    <w:rsid w:val="002447BA"/>
    <w:rsid w:val="002526D4"/>
    <w:rsid w:val="0025329B"/>
    <w:rsid w:val="0025455A"/>
    <w:rsid w:val="002830B5"/>
    <w:rsid w:val="002A3C4D"/>
    <w:rsid w:val="002A5165"/>
    <w:rsid w:val="002B63F6"/>
    <w:rsid w:val="002B7EC5"/>
    <w:rsid w:val="002D7B1F"/>
    <w:rsid w:val="003012B7"/>
    <w:rsid w:val="003225F2"/>
    <w:rsid w:val="00325A11"/>
    <w:rsid w:val="003308AA"/>
    <w:rsid w:val="003458DA"/>
    <w:rsid w:val="00364B24"/>
    <w:rsid w:val="00375CF9"/>
    <w:rsid w:val="003C1926"/>
    <w:rsid w:val="004231A9"/>
    <w:rsid w:val="00456A0E"/>
    <w:rsid w:val="00491EF1"/>
    <w:rsid w:val="004B6157"/>
    <w:rsid w:val="004D3310"/>
    <w:rsid w:val="004D4027"/>
    <w:rsid w:val="0050126B"/>
    <w:rsid w:val="00506929"/>
    <w:rsid w:val="00517190"/>
    <w:rsid w:val="00537406"/>
    <w:rsid w:val="00545C86"/>
    <w:rsid w:val="00551250"/>
    <w:rsid w:val="00570743"/>
    <w:rsid w:val="005B71F8"/>
    <w:rsid w:val="005C5065"/>
    <w:rsid w:val="005D1C9A"/>
    <w:rsid w:val="006103F7"/>
    <w:rsid w:val="0062473C"/>
    <w:rsid w:val="0066469F"/>
    <w:rsid w:val="00677A11"/>
    <w:rsid w:val="00685F20"/>
    <w:rsid w:val="006C170C"/>
    <w:rsid w:val="006F52D6"/>
    <w:rsid w:val="007352EC"/>
    <w:rsid w:val="0076329F"/>
    <w:rsid w:val="00793D64"/>
    <w:rsid w:val="007B16B6"/>
    <w:rsid w:val="00816985"/>
    <w:rsid w:val="008432DB"/>
    <w:rsid w:val="00845EFC"/>
    <w:rsid w:val="0085040B"/>
    <w:rsid w:val="00863AE2"/>
    <w:rsid w:val="008764AF"/>
    <w:rsid w:val="00891DED"/>
    <w:rsid w:val="008B184D"/>
    <w:rsid w:val="008B2D92"/>
    <w:rsid w:val="008D06B2"/>
    <w:rsid w:val="008E53FF"/>
    <w:rsid w:val="00926F22"/>
    <w:rsid w:val="009414DA"/>
    <w:rsid w:val="0095049F"/>
    <w:rsid w:val="009A5F9A"/>
    <w:rsid w:val="009E677C"/>
    <w:rsid w:val="00A03CC4"/>
    <w:rsid w:val="00A0575B"/>
    <w:rsid w:val="00A67473"/>
    <w:rsid w:val="00A776BB"/>
    <w:rsid w:val="00AB701F"/>
    <w:rsid w:val="00B419B6"/>
    <w:rsid w:val="00B4292B"/>
    <w:rsid w:val="00B67893"/>
    <w:rsid w:val="00BA4D66"/>
    <w:rsid w:val="00BB0A12"/>
    <w:rsid w:val="00BE379F"/>
    <w:rsid w:val="00C0135A"/>
    <w:rsid w:val="00C06FF8"/>
    <w:rsid w:val="00C13C0A"/>
    <w:rsid w:val="00C35608"/>
    <w:rsid w:val="00C40CA6"/>
    <w:rsid w:val="00CC2963"/>
    <w:rsid w:val="00CC6968"/>
    <w:rsid w:val="00CE0346"/>
    <w:rsid w:val="00CF683E"/>
    <w:rsid w:val="00D44C6B"/>
    <w:rsid w:val="00DE7F4F"/>
    <w:rsid w:val="00E22DEA"/>
    <w:rsid w:val="00E65568"/>
    <w:rsid w:val="00E76E08"/>
    <w:rsid w:val="00ED07E2"/>
    <w:rsid w:val="00F30E4D"/>
    <w:rsid w:val="00F47825"/>
    <w:rsid w:val="00F55D08"/>
    <w:rsid w:val="00F57C9D"/>
    <w:rsid w:val="00F60849"/>
    <w:rsid w:val="00F76462"/>
    <w:rsid w:val="00F90596"/>
    <w:rsid w:val="00FA1E4C"/>
    <w:rsid w:val="00FA33C0"/>
    <w:rsid w:val="00FD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A651"/>
  <w15:chartTrackingRefBased/>
  <w15:docId w15:val="{15CC7176-803F-4DC4-95B2-58E07174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F4F"/>
    <w:pPr>
      <w:widowControl w:val="0"/>
      <w:autoSpaceDE w:val="0"/>
      <w:autoSpaceDN w:val="0"/>
      <w:spacing w:after="0" w:line="240" w:lineRule="auto"/>
    </w:pPr>
    <w:rPr>
      <w:rFonts w:ascii="Georgia" w:eastAsia="Georgia" w:hAnsi="Georgia" w:cs="Georgia"/>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7F4F"/>
    <w:rPr>
      <w:b/>
      <w:bCs/>
      <w:sz w:val="24"/>
      <w:szCs w:val="24"/>
    </w:rPr>
  </w:style>
  <w:style w:type="character" w:customStyle="1" w:styleId="BodyTextChar">
    <w:name w:val="Body Text Char"/>
    <w:basedOn w:val="DefaultParagraphFont"/>
    <w:link w:val="BodyText"/>
    <w:uiPriority w:val="1"/>
    <w:rsid w:val="00DE7F4F"/>
    <w:rPr>
      <w:rFonts w:ascii="Georgia" w:eastAsia="Georgia" w:hAnsi="Georgia" w:cs="Georgia"/>
      <w:b/>
      <w:bCs/>
      <w:kern w:val="0"/>
      <w:sz w:val="24"/>
      <w:szCs w:val="24"/>
      <w:lang w:eastAsia="en-US"/>
      <w14:ligatures w14:val="none"/>
    </w:rPr>
  </w:style>
  <w:style w:type="paragraph" w:styleId="Title">
    <w:name w:val="Title"/>
    <w:basedOn w:val="Normal"/>
    <w:link w:val="TitleChar"/>
    <w:uiPriority w:val="10"/>
    <w:qFormat/>
    <w:rsid w:val="00DE7F4F"/>
    <w:pPr>
      <w:spacing w:before="170"/>
      <w:ind w:left="1368" w:right="1368"/>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DE7F4F"/>
    <w:rPr>
      <w:rFonts w:ascii="Times New Roman" w:eastAsia="Times New Roman" w:hAnsi="Times New Roman" w:cs="Times New Roman"/>
      <w:kern w:val="0"/>
      <w:sz w:val="34"/>
      <w:szCs w:val="34"/>
      <w:lang w:eastAsia="en-US"/>
      <w14:ligatures w14:val="none"/>
    </w:rPr>
  </w:style>
  <w:style w:type="paragraph" w:styleId="Header">
    <w:name w:val="header"/>
    <w:basedOn w:val="Normal"/>
    <w:link w:val="HeaderChar"/>
    <w:uiPriority w:val="99"/>
    <w:unhideWhenUsed/>
    <w:rsid w:val="00DE7F4F"/>
    <w:pPr>
      <w:tabs>
        <w:tab w:val="center" w:pos="4680"/>
        <w:tab w:val="right" w:pos="9360"/>
      </w:tabs>
    </w:pPr>
  </w:style>
  <w:style w:type="character" w:customStyle="1" w:styleId="HeaderChar">
    <w:name w:val="Header Char"/>
    <w:basedOn w:val="DefaultParagraphFont"/>
    <w:link w:val="Header"/>
    <w:uiPriority w:val="99"/>
    <w:rsid w:val="00DE7F4F"/>
    <w:rPr>
      <w:rFonts w:ascii="Georgia" w:eastAsia="Georgia" w:hAnsi="Georgia" w:cs="Georgia"/>
      <w:kern w:val="0"/>
      <w:lang w:eastAsia="en-US"/>
      <w14:ligatures w14:val="none"/>
    </w:rPr>
  </w:style>
  <w:style w:type="paragraph" w:styleId="Footer">
    <w:name w:val="footer"/>
    <w:basedOn w:val="Normal"/>
    <w:link w:val="FooterChar"/>
    <w:uiPriority w:val="99"/>
    <w:unhideWhenUsed/>
    <w:rsid w:val="00DE7F4F"/>
    <w:pPr>
      <w:tabs>
        <w:tab w:val="center" w:pos="4680"/>
        <w:tab w:val="right" w:pos="9360"/>
      </w:tabs>
    </w:pPr>
  </w:style>
  <w:style w:type="character" w:customStyle="1" w:styleId="FooterChar">
    <w:name w:val="Footer Char"/>
    <w:basedOn w:val="DefaultParagraphFont"/>
    <w:link w:val="Footer"/>
    <w:uiPriority w:val="99"/>
    <w:rsid w:val="00DE7F4F"/>
    <w:rPr>
      <w:rFonts w:ascii="Georgia" w:eastAsia="Georgia" w:hAnsi="Georgia" w:cs="Georgia"/>
      <w:kern w:val="0"/>
      <w:lang w:eastAsia="en-US"/>
      <w14:ligatures w14:val="none"/>
    </w:rPr>
  </w:style>
  <w:style w:type="paragraph" w:styleId="ListParagraph">
    <w:name w:val="List Paragraph"/>
    <w:basedOn w:val="Normal"/>
    <w:uiPriority w:val="34"/>
    <w:qFormat/>
    <w:rsid w:val="00C06FF8"/>
    <w:pPr>
      <w:ind w:left="720"/>
      <w:contextualSpacing/>
    </w:pPr>
  </w:style>
  <w:style w:type="character" w:styleId="PlaceholderText">
    <w:name w:val="Placeholder Text"/>
    <w:basedOn w:val="DefaultParagraphFont"/>
    <w:uiPriority w:val="99"/>
    <w:semiHidden/>
    <w:rsid w:val="008D06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CF2BEE0B249E28AD2D5F493292A9E"/>
        <w:category>
          <w:name w:val="General"/>
          <w:gallery w:val="placeholder"/>
        </w:category>
        <w:types>
          <w:type w:val="bbPlcHdr"/>
        </w:types>
        <w:behaviors>
          <w:behavior w:val="content"/>
        </w:behaviors>
        <w:guid w:val="{6716648D-40E2-44A1-B39E-50185DA58885}"/>
      </w:docPartPr>
      <w:docPartBody>
        <w:p w:rsidR="00B241FD" w:rsidRDefault="00B60B99" w:rsidP="00B60B99">
          <w:pPr>
            <w:pStyle w:val="552CF2BEE0B249E28AD2D5F493292A9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99"/>
    <w:rsid w:val="005C6408"/>
    <w:rsid w:val="00B241FD"/>
    <w:rsid w:val="00B44731"/>
    <w:rsid w:val="00B60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2CF2BEE0B249E28AD2D5F493292A9E">
    <w:name w:val="552CF2BEE0B249E28AD2D5F493292A9E"/>
    <w:rsid w:val="00B60B99"/>
  </w:style>
  <w:style w:type="character" w:styleId="PlaceholderText">
    <w:name w:val="Placeholder Text"/>
    <w:basedOn w:val="DefaultParagraphFont"/>
    <w:uiPriority w:val="99"/>
    <w:semiHidden/>
    <w:rsid w:val="00B2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2D0-83B2-41AA-AE88-61E0CDD1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15</Pages>
  <Words>3732</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P8106 Final Project Report                                                                                                                         Runze Cui, Yuchen Hua, Hongpu Min</vt:lpstr>
    </vt:vector>
  </TitlesOfParts>
  <Company/>
  <LinksUpToDate>false</LinksUpToDate>
  <CharactersWithSpaces>24956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P8106 Final Project Report                                                                                                                         Runze Cui, Yuchen Hua, Hongpu Min</dc:title>
  <dc:subject/>
  <dc:creator>Cui, Runze</dc:creator>
  <cp:keywords/>
  <dc:description/>
  <cp:lastModifiedBy>Cui, Runze</cp:lastModifiedBy>
  <cp:revision>65</cp:revision>
  <dcterms:created xsi:type="dcterms:W3CDTF">2023-05-09T12:58:00Z</dcterms:created>
  <dcterms:modified xsi:type="dcterms:W3CDTF">2023-05-10T01:26:00Z</dcterms:modified>
</cp:coreProperties>
</file>