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EEEEEE"/>
        <w:jc w:val="left"/>
        <w:outlineLvl w:val="2"/>
        <w:rPr>
          <w:rFonts w:ascii="Verdana" w:hAnsi="Verdana" w:eastAsia="宋体" w:cs="Helvetica"/>
          <w:b/>
          <w:bCs/>
          <w:color w:val="444444"/>
          <w:kern w:val="0"/>
          <w:sz w:val="20"/>
          <w:szCs w:val="20"/>
        </w:rPr>
      </w:pPr>
      <w:r>
        <w:rPr>
          <w:rFonts w:ascii="Verdana" w:hAnsi="Verdana" w:eastAsia="宋体" w:cs="Helvetica"/>
          <w:b/>
          <w:bCs/>
          <w:color w:val="444444"/>
          <w:kern w:val="0"/>
          <w:sz w:val="20"/>
          <w:szCs w:val="20"/>
        </w:rPr>
        <w:fldChar w:fldCharType="begin"/>
      </w:r>
      <w:r>
        <w:rPr>
          <w:rFonts w:ascii="Verdana" w:hAnsi="Verdana" w:eastAsia="宋体" w:cs="Helvetica"/>
          <w:b/>
          <w:bCs/>
          <w:color w:val="444444"/>
          <w:kern w:val="0"/>
          <w:sz w:val="20"/>
          <w:szCs w:val="20"/>
        </w:rPr>
        <w:instrText xml:space="preserve"> HYPERLINK "https://www.cnblogs.com/5iedu/articles/4770396.html" </w:instrText>
      </w:r>
      <w:r>
        <w:rPr>
          <w:rFonts w:ascii="Verdana" w:hAnsi="Verdana" w:eastAsia="宋体" w:cs="Helvetica"/>
          <w:b/>
          <w:bCs/>
          <w:color w:val="444444"/>
          <w:kern w:val="0"/>
          <w:sz w:val="20"/>
          <w:szCs w:val="20"/>
        </w:rPr>
        <w:fldChar w:fldCharType="separate"/>
      </w:r>
      <w:r>
        <w:rPr>
          <w:rFonts w:ascii="Verdana" w:hAnsi="Verdana" w:eastAsia="宋体" w:cs="Helvetica"/>
          <w:b/>
          <w:bCs/>
          <w:color w:val="223355"/>
          <w:kern w:val="0"/>
          <w:sz w:val="20"/>
          <w:szCs w:val="20"/>
        </w:rPr>
        <w:t>C++编码规范和范例</w:t>
      </w:r>
      <w:r>
        <w:rPr>
          <w:rFonts w:ascii="Verdana" w:hAnsi="Verdana" w:eastAsia="宋体" w:cs="Helvetica"/>
          <w:b/>
          <w:bCs/>
          <w:color w:val="444444"/>
          <w:kern w:val="0"/>
          <w:sz w:val="20"/>
          <w:szCs w:val="20"/>
        </w:rPr>
        <w:fldChar w:fldCharType="end"/>
      </w:r>
      <w:r>
        <w:rPr>
          <w:rFonts w:ascii="Verdana" w:hAnsi="Verdana" w:eastAsia="宋体" w:cs="Helvetica"/>
          <w:b/>
          <w:bCs/>
          <w:color w:val="444444"/>
          <w:kern w:val="0"/>
          <w:sz w:val="20"/>
          <w:szCs w:val="20"/>
        </w:rPr>
        <w:t xml:space="preserve"> </w:t>
      </w:r>
    </w:p>
    <w:p>
      <w:pPr>
        <w:widowControl/>
        <w:tabs>
          <w:tab w:val="left" w:pos="5692"/>
        </w:tabs>
        <w:spacing w:before="150"/>
        <w:jc w:val="left"/>
        <w:rPr>
          <w:rFonts w:ascii="Verdana" w:hAnsi="Verdana" w:eastAsia="宋体" w:cs="Helvetica"/>
          <w:kern w:val="0"/>
          <w:sz w:val="20"/>
          <w:szCs w:val="20"/>
        </w:rPr>
      </w:pPr>
      <w:r>
        <w:rPr>
          <w:rFonts w:ascii="Verdana" w:hAnsi="Verdana" w:eastAsia="宋体" w:cs="Helvetica"/>
          <w:kern w:val="0"/>
          <w:sz w:val="20"/>
          <w:szCs w:val="20"/>
        </w:rPr>
        <w:t>目  录</w:t>
      </w:r>
      <w:r>
        <w:rPr>
          <w:rFonts w:ascii="Verdana" w:hAnsi="Verdana" w:eastAsia="宋体" w:cs="Helvetica"/>
          <w:kern w:val="0"/>
          <w:sz w:val="20"/>
          <w:szCs w:val="20"/>
        </w:rPr>
        <w:tab/>
      </w:r>
    </w:p>
    <w:tbl>
      <w:tblPr>
        <w:tblStyle w:val="11"/>
        <w:tblW w:w="839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
      <w:tblGrid>
        <w:gridCol w:w="4205"/>
        <w:gridCol w:w="4191"/>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420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Verdana" w:hAnsi="Verdana" w:eastAsia="宋体" w:cs="Helvetica"/>
                <w:kern w:val="0"/>
                <w:sz w:val="18"/>
                <w:szCs w:val="18"/>
              </w:rPr>
            </w:pPr>
            <w:r>
              <w:rPr>
                <w:rFonts w:ascii="Verdana" w:hAnsi="Verdana" w:eastAsia="宋体" w:cs="Helvetica"/>
                <w:kern w:val="0"/>
                <w:sz w:val="18"/>
                <w:szCs w:val="18"/>
              </w:rPr>
              <w:t>1 排版</w:t>
            </w:r>
          </w:p>
        </w:tc>
        <w:tc>
          <w:tcPr>
            <w:tcW w:w="419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Verdana" w:hAnsi="Verdana" w:eastAsia="宋体" w:cs="Helvetica"/>
                <w:kern w:val="0"/>
                <w:sz w:val="18"/>
                <w:szCs w:val="18"/>
              </w:rPr>
            </w:pPr>
            <w:r>
              <w:rPr>
                <w:rFonts w:hint="eastAsia" w:ascii="Verdana" w:hAnsi="Verdana" w:eastAsia="宋体" w:cs="Helvetica"/>
                <w:kern w:val="0"/>
                <w:sz w:val="18"/>
                <w:szCs w:val="18"/>
              </w:rPr>
              <w:t>2</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420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Verdana" w:hAnsi="Verdana" w:eastAsia="宋体" w:cs="Helvetica"/>
                <w:kern w:val="0"/>
                <w:sz w:val="18"/>
                <w:szCs w:val="18"/>
              </w:rPr>
            </w:pPr>
            <w:r>
              <w:rPr>
                <w:rFonts w:ascii="Verdana" w:hAnsi="Verdana" w:eastAsia="宋体" w:cs="Helvetica"/>
                <w:kern w:val="0"/>
                <w:sz w:val="18"/>
                <w:szCs w:val="18"/>
              </w:rPr>
              <w:t>2 标识符命名</w:t>
            </w:r>
          </w:p>
        </w:tc>
        <w:tc>
          <w:tcPr>
            <w:tcW w:w="419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Verdana" w:hAnsi="Verdana" w:eastAsia="宋体" w:cs="Helvetica"/>
                <w:kern w:val="0"/>
                <w:sz w:val="18"/>
                <w:szCs w:val="18"/>
              </w:rPr>
            </w:pPr>
            <w:r>
              <w:rPr>
                <w:rFonts w:hint="eastAsia" w:ascii="Verdana" w:hAnsi="Verdana" w:eastAsia="宋体" w:cs="Helvetica"/>
                <w:kern w:val="0"/>
                <w:sz w:val="18"/>
                <w:szCs w:val="18"/>
              </w:rPr>
              <w:t>7</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420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Verdana" w:hAnsi="Verdana" w:eastAsia="宋体" w:cs="Helvetica"/>
                <w:kern w:val="0"/>
                <w:sz w:val="18"/>
                <w:szCs w:val="18"/>
              </w:rPr>
            </w:pPr>
            <w:r>
              <w:rPr>
                <w:rFonts w:ascii="Verdana" w:hAnsi="Verdana" w:eastAsia="宋体" w:cs="Helvetica"/>
                <w:kern w:val="0"/>
                <w:sz w:val="18"/>
                <w:szCs w:val="18"/>
              </w:rPr>
              <w:t>3</w:t>
            </w:r>
            <w:r>
              <w:rPr>
                <w:rFonts w:hint="eastAsia" w:ascii="Verdana" w:hAnsi="Verdana" w:eastAsia="宋体" w:cs="Helvetica"/>
                <w:kern w:val="0"/>
                <w:sz w:val="18"/>
                <w:szCs w:val="18"/>
              </w:rPr>
              <w:t xml:space="preserve"> </w:t>
            </w:r>
            <w:r>
              <w:rPr>
                <w:rFonts w:ascii="Verdana" w:hAnsi="Verdana" w:eastAsia="宋体" w:cs="Helvetica"/>
                <w:kern w:val="0"/>
                <w:sz w:val="18"/>
                <w:szCs w:val="18"/>
              </w:rPr>
              <w:t>注释</w:t>
            </w:r>
          </w:p>
        </w:tc>
        <w:tc>
          <w:tcPr>
            <w:tcW w:w="419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Verdana" w:hAnsi="Verdana" w:eastAsia="宋体" w:cs="Helvetica"/>
                <w:kern w:val="0"/>
                <w:sz w:val="18"/>
                <w:szCs w:val="18"/>
              </w:rPr>
            </w:pPr>
            <w:r>
              <w:rPr>
                <w:rFonts w:hint="eastAsia" w:ascii="Verdana" w:hAnsi="Verdana" w:eastAsia="宋体" w:cs="Helvetica"/>
                <w:kern w:val="0"/>
                <w:sz w:val="18"/>
                <w:szCs w:val="18"/>
              </w:rPr>
              <w:t>9</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420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Verdana" w:hAnsi="Verdana" w:eastAsia="宋体" w:cs="Helvetica"/>
                <w:kern w:val="0"/>
                <w:sz w:val="18"/>
                <w:szCs w:val="18"/>
              </w:rPr>
            </w:pPr>
            <w:r>
              <w:rPr>
                <w:rFonts w:ascii="Verdana" w:hAnsi="Verdana" w:eastAsia="宋体" w:cs="Helvetica"/>
                <w:kern w:val="0"/>
                <w:sz w:val="18"/>
                <w:szCs w:val="18"/>
              </w:rPr>
              <w:t>4 可读性</w:t>
            </w:r>
          </w:p>
        </w:tc>
        <w:tc>
          <w:tcPr>
            <w:tcW w:w="419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Verdana" w:hAnsi="Verdana" w:eastAsia="宋体" w:cs="Helvetica"/>
                <w:kern w:val="0"/>
                <w:sz w:val="18"/>
                <w:szCs w:val="18"/>
              </w:rPr>
            </w:pPr>
            <w:r>
              <w:rPr>
                <w:rFonts w:hint="eastAsia" w:ascii="Verdana" w:hAnsi="Verdana" w:eastAsia="宋体" w:cs="Helvetica"/>
                <w:kern w:val="0"/>
                <w:sz w:val="18"/>
                <w:szCs w:val="18"/>
              </w:rPr>
              <w:t>12</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420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Verdana" w:hAnsi="Verdana" w:eastAsia="宋体" w:cs="Helvetica"/>
                <w:kern w:val="0"/>
                <w:sz w:val="18"/>
                <w:szCs w:val="18"/>
              </w:rPr>
            </w:pPr>
            <w:r>
              <w:rPr>
                <w:rFonts w:ascii="Verdana" w:hAnsi="Verdana" w:eastAsia="宋体" w:cs="Helvetica"/>
                <w:kern w:val="0"/>
                <w:sz w:val="18"/>
                <w:szCs w:val="18"/>
              </w:rPr>
              <w:t>5 变量、结构</w:t>
            </w:r>
          </w:p>
        </w:tc>
        <w:tc>
          <w:tcPr>
            <w:tcW w:w="419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Verdana" w:hAnsi="Verdana" w:eastAsia="宋体" w:cs="Helvetica"/>
                <w:kern w:val="0"/>
                <w:sz w:val="18"/>
                <w:szCs w:val="18"/>
              </w:rPr>
            </w:pPr>
            <w:r>
              <w:rPr>
                <w:rFonts w:hint="eastAsia" w:ascii="Verdana" w:hAnsi="Verdana" w:eastAsia="宋体" w:cs="Helvetica"/>
                <w:kern w:val="0"/>
                <w:sz w:val="18"/>
                <w:szCs w:val="18"/>
              </w:rPr>
              <w:t>13</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420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Verdana" w:hAnsi="Verdana" w:eastAsia="宋体" w:cs="Helvetica"/>
                <w:kern w:val="0"/>
                <w:sz w:val="18"/>
                <w:szCs w:val="18"/>
              </w:rPr>
            </w:pPr>
            <w:r>
              <w:rPr>
                <w:rFonts w:ascii="Verdana" w:hAnsi="Verdana" w:eastAsia="宋体" w:cs="Helvetica"/>
                <w:kern w:val="0"/>
                <w:sz w:val="18"/>
                <w:szCs w:val="18"/>
              </w:rPr>
              <w:t>6 函数、过程</w:t>
            </w:r>
          </w:p>
        </w:tc>
        <w:tc>
          <w:tcPr>
            <w:tcW w:w="419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Verdana" w:hAnsi="Verdana" w:eastAsia="宋体" w:cs="Helvetica"/>
                <w:kern w:val="0"/>
                <w:sz w:val="18"/>
                <w:szCs w:val="18"/>
              </w:rPr>
            </w:pPr>
            <w:r>
              <w:rPr>
                <w:rFonts w:hint="eastAsia" w:ascii="Verdana" w:hAnsi="Verdana" w:eastAsia="宋体" w:cs="Helvetica"/>
                <w:kern w:val="0"/>
                <w:sz w:val="18"/>
                <w:szCs w:val="18"/>
              </w:rPr>
              <w:t>17</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4205"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Verdana" w:hAnsi="Verdana" w:eastAsia="宋体" w:cs="Helvetica"/>
                <w:kern w:val="0"/>
                <w:sz w:val="18"/>
                <w:szCs w:val="18"/>
              </w:rPr>
            </w:pPr>
            <w:r>
              <w:rPr>
                <w:rFonts w:hint="eastAsia" w:ascii="Verdana" w:hAnsi="Verdana" w:eastAsia="宋体" w:cs="Helvetica"/>
                <w:kern w:val="0"/>
                <w:sz w:val="18"/>
                <w:szCs w:val="18"/>
                <w:lang w:val="en-US" w:eastAsia="zh-CN"/>
              </w:rPr>
              <w:t>7</w:t>
            </w:r>
            <w:bookmarkStart w:id="14" w:name="_GoBack"/>
            <w:bookmarkEnd w:id="14"/>
            <w:r>
              <w:rPr>
                <w:rFonts w:ascii="Verdana" w:hAnsi="Verdana" w:eastAsia="宋体" w:cs="Helvetica"/>
                <w:kern w:val="0"/>
                <w:sz w:val="18"/>
                <w:szCs w:val="18"/>
              </w:rPr>
              <w:t xml:space="preserve"> 宏</w:t>
            </w:r>
          </w:p>
        </w:tc>
        <w:tc>
          <w:tcPr>
            <w:tcW w:w="4191" w:type="dxa"/>
            <w:tcBorders>
              <w:top w:val="single" w:color="C0C0C0" w:sz="6" w:space="0"/>
              <w:left w:val="single" w:color="C0C0C0" w:sz="6" w:space="0"/>
              <w:bottom w:val="single" w:color="C0C0C0" w:sz="6" w:space="0"/>
              <w:right w:val="single" w:color="C0C0C0" w:sz="6" w:space="0"/>
            </w:tcBorders>
            <w:tcMar>
              <w:top w:w="45" w:type="dxa"/>
              <w:left w:w="45" w:type="dxa"/>
              <w:bottom w:w="45" w:type="dxa"/>
              <w:right w:w="45" w:type="dxa"/>
            </w:tcMar>
          </w:tcPr>
          <w:p>
            <w:pPr>
              <w:widowControl/>
              <w:spacing w:before="150" w:after="150"/>
              <w:jc w:val="left"/>
              <w:rPr>
                <w:rFonts w:ascii="Verdana" w:hAnsi="Verdana" w:eastAsia="宋体" w:cs="Helvetica"/>
                <w:kern w:val="0"/>
                <w:sz w:val="18"/>
                <w:szCs w:val="18"/>
              </w:rPr>
            </w:pPr>
            <w:r>
              <w:rPr>
                <w:rFonts w:hint="eastAsia" w:ascii="Verdana" w:hAnsi="Verdana" w:eastAsia="宋体" w:cs="Helvetica"/>
                <w:kern w:val="0"/>
                <w:sz w:val="18"/>
                <w:szCs w:val="18"/>
              </w:rPr>
              <w:t>33</w:t>
            </w:r>
          </w:p>
        </w:tc>
      </w:tr>
    </w:tbl>
    <w:p>
      <w:pPr>
        <w:widowControl/>
        <w:spacing w:before="150" w:after="150"/>
        <w:jc w:val="left"/>
        <w:outlineLvl w:val="1"/>
        <w:rPr>
          <w:rFonts w:ascii="Verdana" w:hAnsi="Verdana" w:eastAsia="宋体" w:cs="Helvetica"/>
          <w:b/>
          <w:bCs/>
          <w:kern w:val="36"/>
          <w:sz w:val="42"/>
          <w:szCs w:val="42"/>
        </w:rPr>
      </w:pPr>
      <w:r>
        <w:rPr>
          <w:rFonts w:ascii="Verdana" w:hAnsi="Verdana" w:eastAsia="宋体" w:cs="Helvetica"/>
          <w:b/>
          <w:bCs/>
          <w:kern w:val="36"/>
          <w:sz w:val="42"/>
          <w:szCs w:val="42"/>
        </w:rPr>
        <w:t>1 排版</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¹1-1：程序块要采用缩进风格编写，缩进的空格数为4个。</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说明：对于由开发工具自动生成的代码可以有不一致。</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¹1-2：相对独立的程序块之间、变量说明之后必须加空行。</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示例：如下例子不符合规范。</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if (!valid_ni(ni))</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 // program code</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repssn_ind = ssn_data[index].repssn_index;</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repssn_ni  = ssn_data[index].ni;</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应如下书写</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if (!valid_ni(ni))</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 // program code</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repssn_ind = ssn_data[index].repssn_index;</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repssn_ni  = ssn_data[index].ni;</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¹1-</w:t>
      </w:r>
      <w:r>
        <w:rPr>
          <w:rFonts w:hint="eastAsia" w:ascii="Verdana" w:hAnsi="Verdana" w:eastAsia="宋体" w:cs="Helvetica"/>
          <w:kern w:val="0"/>
          <w:sz w:val="20"/>
          <w:szCs w:val="20"/>
        </w:rPr>
        <w:t>3</w:t>
      </w:r>
      <w:r>
        <w:rPr>
          <w:rFonts w:ascii="Verdana" w:hAnsi="Verdana" w:eastAsia="宋体" w:cs="Helvetica"/>
          <w:kern w:val="0"/>
          <w:sz w:val="20"/>
          <w:szCs w:val="20"/>
        </w:rPr>
        <w:t>：循环、判断等语句中若有较长的表达式或语句，则要进行适应的划分，长表达式要在低优先级操作符处划分新行，操作符放在新行之首。</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示例：</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if ((taskno &lt; max_act_task_number)</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&amp;&amp; (n7stat_stat_item_valid (stat_item)))</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 // program code</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for (i = 0, j = 0; (i &lt; BufferKeyword[word_index].word_length)</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&amp;&amp; (j &lt; NewKeyword.word_length); i++, j++)</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 // program code</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xml:space="preserve">for (i = 0, j = 0;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xml:space="preserve">     (i &lt; first_word_length) &amp;&amp; (j &lt; second_word_length);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i++, j++)</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xml:space="preserve">    ... // program code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¹1-</w:t>
      </w:r>
      <w:r>
        <w:rPr>
          <w:rFonts w:hint="eastAsia" w:ascii="Verdana" w:hAnsi="Verdana" w:eastAsia="宋体" w:cs="Helvetica"/>
          <w:kern w:val="0"/>
          <w:sz w:val="20"/>
          <w:szCs w:val="20"/>
        </w:rPr>
        <w:t>4</w:t>
      </w:r>
      <w:r>
        <w:rPr>
          <w:rFonts w:ascii="Verdana" w:hAnsi="Verdana" w:eastAsia="宋体" w:cs="Helvetica"/>
          <w:kern w:val="0"/>
          <w:sz w:val="20"/>
          <w:szCs w:val="20"/>
        </w:rPr>
        <w:t>：较长的语句（&gt;80字符）要分成多行书写，长表达式要在低优先级操作符处划分新行，操作符放在新行之首，划分出的新行要进行适当的缩进，使排版整齐，语句可读。</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示例：</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perm_count_msg.head.len = NO7_TO_STAT_PERM_COUNT_LEN</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 STAT_SIZE_PER_FRAM * sizeof( _UL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act_task_table[frame_id * STAT_TASK_CHECK_NUMBER + index].occupied</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 stat_poi[index].occupied;</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act_task_table[taskno].duration_true_or_false</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 SYS_get_sccp_statistic_state( stat_item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report_or_not_flag = ((taskno &lt; MAX_ACT_TASK_NUMBER)</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&amp;&amp; (n7stat_stat_item_valid (stat_item))</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&amp;&amp; (act_task_table[taskno].result_data != 0));</w:t>
      </w:r>
    </w:p>
    <w:p>
      <w:pPr>
        <w:widowControl/>
        <w:jc w:val="left"/>
        <w:rPr>
          <w:rFonts w:ascii="Verdana" w:hAnsi="Verdana" w:eastAsia="宋体" w:cs="Helvetica"/>
          <w:kern w:val="0"/>
          <w:sz w:val="20"/>
          <w:szCs w:val="20"/>
        </w:rPr>
      </w:pPr>
      <w:r>
        <w:rPr>
          <w:rFonts w:ascii="Verdana" w:hAnsi="Verdana" w:eastAsia="宋体" w:cs="Helvetica"/>
          <w:b/>
          <w:bCs/>
          <w:kern w:val="0"/>
          <w:sz w:val="20"/>
          <w:szCs w:val="20"/>
        </w:rPr>
        <w:br w:type="textWrapping" w:clear="all"/>
      </w:r>
    </w:p>
    <w:p>
      <w:pPr>
        <w:widowControl/>
        <w:spacing w:before="150" w:after="150"/>
        <w:jc w:val="left"/>
        <w:rPr>
          <w:rFonts w:ascii="Verdana" w:hAnsi="Verdana" w:eastAsia="宋体" w:cs="Helvetica"/>
          <w:kern w:val="0"/>
          <w:sz w:val="20"/>
          <w:szCs w:val="20"/>
        </w:rPr>
      </w:pP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¹1-5：若函数或过程中的参数较长，则要进行适当的划分。</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示例：</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n7stat_str_compare((BYTE *) &amp; stat_object,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(BYTE *) &amp; (act_task_table[taskno].stat_object),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sizeof (_STAT_OBJECT));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n7stat_flash_act_duration( stat_item, frame_id *STAT_TASK_CHECK_NUMBER</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 index, stat_object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¹1-</w:t>
      </w:r>
      <w:r>
        <w:rPr>
          <w:rFonts w:hint="eastAsia" w:ascii="Verdana" w:hAnsi="Verdana" w:eastAsia="宋体" w:cs="Helvetica"/>
          <w:kern w:val="0"/>
          <w:sz w:val="20"/>
          <w:szCs w:val="20"/>
        </w:rPr>
        <w:t>6</w:t>
      </w:r>
      <w:r>
        <w:rPr>
          <w:rFonts w:ascii="Verdana" w:hAnsi="Verdana" w:eastAsia="宋体" w:cs="Helvetica"/>
          <w:kern w:val="0"/>
          <w:sz w:val="20"/>
          <w:szCs w:val="20"/>
        </w:rPr>
        <w:t>：函数或过程的开始、结构的定义及循环、判断等语句中的代码都要采用缩进风格，case语句下的情况处理语句也要遵从语句缩进要求。</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¹1-</w:t>
      </w:r>
      <w:r>
        <w:rPr>
          <w:rFonts w:hint="eastAsia" w:ascii="Verdana" w:hAnsi="Verdana" w:eastAsia="宋体" w:cs="Helvetica"/>
          <w:kern w:val="0"/>
          <w:sz w:val="20"/>
          <w:szCs w:val="20"/>
        </w:rPr>
        <w:t>7</w:t>
      </w:r>
      <w:r>
        <w:rPr>
          <w:rFonts w:ascii="Verdana" w:hAnsi="Verdana" w:eastAsia="宋体" w:cs="Helvetica"/>
          <w:kern w:val="0"/>
          <w:sz w:val="20"/>
          <w:szCs w:val="20"/>
        </w:rPr>
        <w:t>：程序块的分界符（如C/C++语言的大括号‘{’和‘}’）应各独占一行并且位于同一列，同时与引用它们的语句左对齐。在函数体的开始、类的定义、结构的定义、枚举的定义以及if、for、do、while、switch、case语句中的程序都要采用如上的缩进方式。</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示例：如下例子不符合规范。</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for (...)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 // program code</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xml:space="preserve">if (...)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 // program code</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void example_fun( void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 // program code</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应如下书写。</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xml:space="preserve">for (...)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 // program code</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xml:space="preserve">if (...)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 // program code</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void example_fun( void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 // program code</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¹1-</w:t>
      </w:r>
      <w:r>
        <w:rPr>
          <w:rFonts w:hint="eastAsia" w:ascii="Verdana" w:hAnsi="Verdana" w:eastAsia="宋体" w:cs="Helvetica"/>
          <w:kern w:val="0"/>
          <w:sz w:val="20"/>
          <w:szCs w:val="20"/>
        </w:rPr>
        <w:t>8</w:t>
      </w:r>
      <w:r>
        <w:rPr>
          <w:rFonts w:ascii="Verdana" w:hAnsi="Verdana" w:eastAsia="宋体" w:cs="Helvetica"/>
          <w:kern w:val="0"/>
          <w:sz w:val="20"/>
          <w:szCs w:val="20"/>
        </w:rPr>
        <w:t>：在两个以上的关键字、变量、常量进行对等操作时，它们之间的操作符之前、之后或者前后要加空格；进行非对等操作时，如果是关系密切的立即操作符（如－&gt;），后不应加空格。</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说明：采用这种松散方式编写代码的目的是使代码更加清晰。</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由于留空格所产生的清晰性是相对的，所以，在已经非常清晰的语句中没有必要再留空格，如果语句已足够清晰则括号内侧(即左括号后面和右括号前面)不需要加空格，多重括号间不必加空格，因为在C/C++语言中括号已经是最清晰的标志了。</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在长语句中，如果需要加的空格非常多，那么应该保持整体清晰，而在局部不加空格。给操作符留空格时不要连续留两个以上空格。</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示例：</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(1) 逗号、分号只在后面加空格。</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xml:space="preserve">int a, b, c;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(2)比较操作符, 赋值操作符"="、 "+="，算术操作符"+"、"%"，逻辑操作符"&amp;&amp;"、"&amp;"，位域操作符"&lt;&lt;"、"^"等双目操作符的前后加空格。</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xml:space="preserve">if (current_time &gt;= MAX_TIME_VALUE)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a = b + c;</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a *= 2;</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a = b ^ 2;</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(3)"!"、"~"、"++"、"--"、"&amp;"（地址运算符）等单目操作符前后不加空格。</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*p = 'a';        // 内容操作"*"与内容之间</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flag = !isEmpty; // 非操作"!"与内容之间</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p = &amp; mem;        // 地址操作"&amp;" 与内容之间</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i++;             // "++","--"与内容之间</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(4)"-&gt;"、"."前后不加空格。</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p-&gt;id = pid;     // "-&gt;"指针前后不加空格</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(5) if、for、while、switch等与后面的括号间应加空格，使if等关键字更为突出、明显。</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if (a &gt;= b &amp;&amp; c &gt; d)</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½1-1：一行程序以小于80字符为宜，不要写得过长。</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xml:space="preserve">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¹1-</w:t>
      </w:r>
      <w:r>
        <w:rPr>
          <w:rFonts w:hint="eastAsia" w:ascii="Verdana" w:hAnsi="Verdana" w:eastAsia="宋体" w:cs="Helvetica"/>
          <w:kern w:val="0"/>
          <w:sz w:val="20"/>
          <w:szCs w:val="20"/>
        </w:rPr>
        <w:t>9</w:t>
      </w:r>
      <w:r>
        <w:rPr>
          <w:rFonts w:ascii="Verdana" w:hAnsi="Verdana" w:eastAsia="宋体" w:cs="Helvetica"/>
          <w:kern w:val="0"/>
          <w:sz w:val="20"/>
          <w:szCs w:val="20"/>
        </w:rPr>
        <w:t>：不允许把多个短语句写在一行中，即一行只写一条语句。</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示例：如下例子不符合规范。</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rect.length = 0;  rect.width = 0;</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应如下书写</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rect.length = 0;</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rect.width  = 0;</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¹1-</w:t>
      </w:r>
      <w:r>
        <w:rPr>
          <w:rFonts w:hint="eastAsia" w:ascii="Verdana" w:hAnsi="Verdana" w:eastAsia="宋体" w:cs="Helvetica"/>
          <w:kern w:val="0"/>
          <w:sz w:val="20"/>
          <w:szCs w:val="20"/>
        </w:rPr>
        <w:t>10</w:t>
      </w:r>
      <w:r>
        <w:rPr>
          <w:rFonts w:ascii="Verdana" w:hAnsi="Verdana" w:eastAsia="宋体" w:cs="Helvetica"/>
          <w:kern w:val="0"/>
          <w:sz w:val="20"/>
          <w:szCs w:val="20"/>
        </w:rPr>
        <w:t xml:space="preserve">：if、for、do、while、case、switch、default等语句自占一行，且if、for、do、while等语句的执行语句部分无论多少都要加括号{}。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示例：如下例子不符合规范。</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if (pUserCR == NULL) return;</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应如下书写：</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if (pUserCR == NULL)</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return;</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¹1-</w:t>
      </w:r>
      <w:r>
        <w:rPr>
          <w:rFonts w:hint="eastAsia" w:ascii="Verdana" w:hAnsi="Verdana" w:eastAsia="宋体" w:cs="Helvetica"/>
          <w:kern w:val="0"/>
          <w:sz w:val="20"/>
          <w:szCs w:val="20"/>
        </w:rPr>
        <w:t>11</w:t>
      </w:r>
      <w:r>
        <w:rPr>
          <w:rFonts w:ascii="Verdana" w:hAnsi="Verdana" w:eastAsia="宋体" w:cs="Helvetica"/>
          <w:kern w:val="0"/>
          <w:sz w:val="20"/>
          <w:szCs w:val="20"/>
        </w:rPr>
        <w:t>：对齐只使用空格键，不使用TAB键。</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说明：以免用不同的编辑器阅读程序时，因TAB键所设置的空格数目不同而造成程序布局不整齐，不要使用BC作为编辑器合版本，因为BC会自动将8个空格变为一个TAB键，因此使用BC合入的版本大多会将缩进变乱。</w:t>
      </w:r>
    </w:p>
    <w:p>
      <w:pPr>
        <w:widowControl/>
        <w:spacing w:before="150" w:after="150"/>
        <w:jc w:val="left"/>
        <w:rPr>
          <w:rFonts w:ascii="Verdana" w:hAnsi="Verdana" w:eastAsia="宋体" w:cs="Helvetica"/>
          <w:kern w:val="0"/>
          <w:sz w:val="20"/>
          <w:szCs w:val="20"/>
        </w:rPr>
      </w:pPr>
    </w:p>
    <w:p>
      <w:pPr>
        <w:widowControl/>
        <w:spacing w:before="150" w:after="150"/>
        <w:jc w:val="left"/>
        <w:outlineLvl w:val="1"/>
        <w:rPr>
          <w:rFonts w:ascii="Verdana" w:hAnsi="Verdana" w:eastAsia="宋体" w:cs="Helvetica"/>
          <w:b/>
          <w:bCs/>
          <w:kern w:val="36"/>
          <w:sz w:val="42"/>
          <w:szCs w:val="42"/>
        </w:rPr>
      </w:pPr>
      <w:r>
        <w:rPr>
          <w:rFonts w:hint="eastAsia" w:ascii="Verdana" w:hAnsi="Verdana" w:eastAsia="宋体" w:cs="Helvetica"/>
          <w:b/>
          <w:bCs/>
          <w:kern w:val="36"/>
          <w:sz w:val="42"/>
          <w:szCs w:val="42"/>
        </w:rPr>
        <w:t>2</w:t>
      </w:r>
      <w:r>
        <w:rPr>
          <w:rFonts w:ascii="Verdana" w:hAnsi="Verdana" w:eastAsia="宋体" w:cs="Helvetica"/>
          <w:b/>
          <w:bCs/>
          <w:kern w:val="36"/>
          <w:sz w:val="42"/>
          <w:szCs w:val="42"/>
        </w:rPr>
        <w:t xml:space="preserve"> 标识符命名</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¹</w:t>
      </w:r>
      <w:r>
        <w:rPr>
          <w:rFonts w:hint="eastAsia" w:ascii="Verdana" w:hAnsi="Verdana" w:eastAsia="宋体" w:cs="Helvetica"/>
          <w:kern w:val="0"/>
          <w:sz w:val="20"/>
          <w:szCs w:val="20"/>
        </w:rPr>
        <w:t>2</w:t>
      </w:r>
      <w:r>
        <w:rPr>
          <w:rFonts w:ascii="Verdana" w:hAnsi="Verdana" w:eastAsia="宋体" w:cs="Helvetica"/>
          <w:kern w:val="0"/>
          <w:sz w:val="20"/>
          <w:szCs w:val="20"/>
        </w:rPr>
        <w:t>-1：标识符的命名要清晰、明了，有明确含义，同时使用完整的单词或大家基本可以理解的缩写，避免使人产生误解。</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说明：较短的单词可通过去掉“元音”形成缩写；较长的单词可取单词的头几个字母形成缩写；一些单词有大家公认的缩写。</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示例：如下单词的缩写能够被大家基本认可。</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temp 可缩写为  tmp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flag 可缩写为  flg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statistic 可缩写为  stat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increment 可缩写为  inc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message 可缩写为  msg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¹</w:t>
      </w:r>
      <w:r>
        <w:rPr>
          <w:rFonts w:hint="eastAsia" w:ascii="Verdana" w:hAnsi="Verdana" w:eastAsia="宋体" w:cs="Helvetica"/>
          <w:kern w:val="0"/>
          <w:sz w:val="20"/>
          <w:szCs w:val="20"/>
        </w:rPr>
        <w:t>2</w:t>
      </w:r>
      <w:r>
        <w:rPr>
          <w:rFonts w:ascii="Verdana" w:hAnsi="Verdana" w:eastAsia="宋体" w:cs="Helvetica"/>
          <w:kern w:val="0"/>
          <w:sz w:val="20"/>
          <w:szCs w:val="20"/>
        </w:rPr>
        <w:t>-2：命名中若使用特殊约定或缩写，则要有注释说明。</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说明：应该在源文件的开始之处，对文件中所使用的缩写或约定，特别是特殊的缩写，进行必要的注释说明。</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¹</w:t>
      </w:r>
      <w:r>
        <w:rPr>
          <w:rFonts w:hint="eastAsia" w:ascii="Verdana" w:hAnsi="Verdana" w:eastAsia="宋体" w:cs="Helvetica"/>
          <w:kern w:val="0"/>
          <w:sz w:val="20"/>
          <w:szCs w:val="20"/>
        </w:rPr>
        <w:t>2</w:t>
      </w:r>
      <w:r>
        <w:rPr>
          <w:rFonts w:ascii="Verdana" w:hAnsi="Verdana" w:eastAsia="宋体" w:cs="Helvetica"/>
          <w:kern w:val="0"/>
          <w:sz w:val="20"/>
          <w:szCs w:val="20"/>
        </w:rPr>
        <w:t>-3：自己特有的命名风格，要自始至终保持一致，不可来回变化。</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说明：个人的命名风格，在符合所在项目组或产品组的命名规则的前提下，才可使用。（即命名规则中没有规定到的地方才可有个人命名风格）。</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¹</w:t>
      </w:r>
      <w:r>
        <w:rPr>
          <w:rFonts w:hint="eastAsia" w:ascii="Verdana" w:hAnsi="Verdana" w:eastAsia="宋体" w:cs="Helvetica"/>
          <w:kern w:val="0"/>
          <w:sz w:val="20"/>
          <w:szCs w:val="20"/>
        </w:rPr>
        <w:t>2</w:t>
      </w:r>
      <w:r>
        <w:rPr>
          <w:rFonts w:ascii="Verdana" w:hAnsi="Verdana" w:eastAsia="宋体" w:cs="Helvetica"/>
          <w:kern w:val="0"/>
          <w:sz w:val="20"/>
          <w:szCs w:val="20"/>
        </w:rPr>
        <w:t>-4：对于变量命名，禁止取单个字符（如i、j、k...），建议除了要有具体含义外，还能表明其变量类型、数据类型等，但i、j、k作局部循环变量是允许的。</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说明：变量，尤其是局部变量，如果用单个字符表示，很容易敲错（如i写成j），而编译时又检查不出来，有可能为了这个小小的错误而花费大量的查错时间。</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示例：下面所示的局部变量名的定义方法可以借鉴。</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int liv_Width</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其变量名解释如下：</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l      局部变量（Local）  （其它：g    全局变量（Global）...）</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i      数据类型（Interger）</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v      变量（Variable）   （其它：c    常量（Const）...）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Width  变量含义</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这样可以防止局部变量与全局变量重名。</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¹</w:t>
      </w:r>
      <w:r>
        <w:rPr>
          <w:rFonts w:hint="eastAsia" w:ascii="Verdana" w:hAnsi="Verdana" w:eastAsia="宋体" w:cs="Helvetica"/>
          <w:kern w:val="0"/>
          <w:sz w:val="20"/>
          <w:szCs w:val="20"/>
        </w:rPr>
        <w:t>2</w:t>
      </w:r>
      <w:r>
        <w:rPr>
          <w:rFonts w:ascii="Verdana" w:hAnsi="Verdana" w:eastAsia="宋体" w:cs="Helvetica"/>
          <w:kern w:val="0"/>
          <w:sz w:val="20"/>
          <w:szCs w:val="20"/>
        </w:rPr>
        <w:t>-5：命名规范必须与所使用的系统风格保持一致，并在同一项目中统一，比如采用UNIX的全小写加下划线的风格或大小写混排的方式，不要使用大小写与下划线混排的方式，用作特殊标识如标识成员变量或全局变量的m_和g_，其后加上大小写混排的方式是允许的。</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xml:space="preserve">示例： Add_User不允许，add_user、AddUser、m_AddUser允许。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½</w:t>
      </w:r>
      <w:r>
        <w:rPr>
          <w:rFonts w:hint="eastAsia" w:ascii="Verdana" w:hAnsi="Verdana" w:eastAsia="宋体" w:cs="Helvetica"/>
          <w:kern w:val="0"/>
          <w:sz w:val="20"/>
          <w:szCs w:val="20"/>
        </w:rPr>
        <w:t>2</w:t>
      </w:r>
      <w:r>
        <w:rPr>
          <w:rFonts w:ascii="Verdana" w:hAnsi="Verdana" w:eastAsia="宋体" w:cs="Helvetica"/>
          <w:kern w:val="0"/>
          <w:sz w:val="20"/>
          <w:szCs w:val="20"/>
        </w:rPr>
        <w:t>-1：除非必要，不要用数字或较奇怪的字符来定义标识符。</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示例：如下命名，使人产生疑惑。</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#define _EXAMPLE_0_TEST_</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#define _EXAMPLE_1_TEST_</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void set_sls00( BYTE sls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应改为有意义的单词命名</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#define _EXAMPLE_UNIT_TEST_</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#define _EXAMPLE_ASSERT_TEST_</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void set_udt_msg_sls( BYTE sls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½</w:t>
      </w:r>
      <w:r>
        <w:rPr>
          <w:rFonts w:hint="eastAsia" w:ascii="Verdana" w:hAnsi="Verdana" w:eastAsia="宋体" w:cs="Helvetica"/>
          <w:kern w:val="0"/>
          <w:sz w:val="20"/>
          <w:szCs w:val="20"/>
        </w:rPr>
        <w:t>2</w:t>
      </w:r>
      <w:r>
        <w:rPr>
          <w:rFonts w:ascii="Verdana" w:hAnsi="Verdana" w:eastAsia="宋体" w:cs="Helvetica"/>
          <w:kern w:val="0"/>
          <w:sz w:val="20"/>
          <w:szCs w:val="20"/>
        </w:rPr>
        <w:t>-2：在同一软件产品内，应规划好接口部分标识符（变量、结构、函数及常量）的命名，防止编译、链接时产生冲突。</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说明：对接口部分的标识符应该有更严格限制，防止冲突。如可规定接口部分的变量与常量之前加上“模块”标识等。</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½</w:t>
      </w:r>
      <w:r>
        <w:rPr>
          <w:rFonts w:hint="eastAsia" w:ascii="Verdana" w:hAnsi="Verdana" w:eastAsia="宋体" w:cs="Helvetica"/>
          <w:kern w:val="0"/>
          <w:sz w:val="20"/>
          <w:szCs w:val="20"/>
        </w:rPr>
        <w:t>2</w:t>
      </w:r>
      <w:r>
        <w:rPr>
          <w:rFonts w:ascii="Verdana" w:hAnsi="Verdana" w:eastAsia="宋体" w:cs="Helvetica"/>
          <w:kern w:val="0"/>
          <w:sz w:val="20"/>
          <w:szCs w:val="20"/>
        </w:rPr>
        <w:t>-3：用正确的反义词组命名具有互斥意义的变量或相反动作的函数等。</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说明：下面是一些在软件中常用的反义词组。</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xml:space="preserve">add / remove       begin / end        create / destroy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insert / delete    first / last       get / release</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increment / decrement                 put / get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add / delete       lock / unlock      open / close</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min / max          old / new          start / stop</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next / previous    source / target    show / hide</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send / receive     source / destination</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cut / paste        up / down</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示例：</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int  min_sum;</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int  max_sum;</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int  add_user( BYTE *user_name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int  delete_user( BYTE *user_name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½</w:t>
      </w:r>
      <w:r>
        <w:rPr>
          <w:rFonts w:hint="eastAsia" w:ascii="Verdana" w:hAnsi="Verdana" w:eastAsia="宋体" w:cs="Helvetica"/>
          <w:kern w:val="0"/>
          <w:sz w:val="20"/>
          <w:szCs w:val="20"/>
        </w:rPr>
        <w:t>2</w:t>
      </w:r>
      <w:r>
        <w:rPr>
          <w:rFonts w:ascii="Verdana" w:hAnsi="Verdana" w:eastAsia="宋体" w:cs="Helvetica"/>
          <w:kern w:val="0"/>
          <w:sz w:val="20"/>
          <w:szCs w:val="20"/>
        </w:rPr>
        <w:t>-4：除了编译开关/头文件等特殊应用，应避免使用_EXAMPLE_TEST_之类以下划线开始和结尾的定义。</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outlineLvl w:val="1"/>
        <w:rPr>
          <w:rFonts w:ascii="Verdana" w:hAnsi="Verdana" w:eastAsia="宋体" w:cs="Helvetica"/>
          <w:b/>
          <w:bCs/>
          <w:kern w:val="36"/>
          <w:sz w:val="42"/>
          <w:szCs w:val="42"/>
        </w:rPr>
      </w:pPr>
      <w:r>
        <w:rPr>
          <w:rFonts w:ascii="Verdana" w:hAnsi="Verdana" w:eastAsia="宋体" w:cs="Helvetica"/>
          <w:b/>
          <w:bCs/>
          <w:i/>
          <w:iCs/>
          <w:kern w:val="0"/>
          <w:sz w:val="20"/>
          <w:szCs w:val="20"/>
        </w:rPr>
        <w:br w:type="textWrapping" w:clear="all"/>
      </w:r>
      <w:r>
        <w:rPr>
          <w:rFonts w:hint="eastAsia" w:ascii="Verdana" w:hAnsi="Verdana" w:eastAsia="宋体" w:cs="Helvetica"/>
          <w:b/>
          <w:bCs/>
          <w:kern w:val="36"/>
          <w:sz w:val="42"/>
          <w:szCs w:val="42"/>
        </w:rPr>
        <w:t>3</w:t>
      </w:r>
      <w:r>
        <w:rPr>
          <w:rFonts w:ascii="Verdana" w:hAnsi="Verdana" w:eastAsia="宋体" w:cs="Helvetica"/>
          <w:b/>
          <w:bCs/>
          <w:kern w:val="36"/>
          <w:sz w:val="42"/>
          <w:szCs w:val="42"/>
        </w:rPr>
        <w:t xml:space="preserve"> 注释</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¹</w:t>
      </w:r>
      <w:r>
        <w:rPr>
          <w:rFonts w:hint="eastAsia" w:ascii="Verdana" w:hAnsi="Verdana" w:eastAsia="宋体" w:cs="Helvetica"/>
          <w:kern w:val="0"/>
          <w:sz w:val="20"/>
          <w:szCs w:val="20"/>
        </w:rPr>
        <w:t>3</w:t>
      </w:r>
      <w:r>
        <w:rPr>
          <w:rFonts w:ascii="Verdana" w:hAnsi="Verdana" w:eastAsia="宋体" w:cs="Helvetica"/>
          <w:kern w:val="0"/>
          <w:sz w:val="20"/>
          <w:szCs w:val="20"/>
        </w:rPr>
        <w:t>-</w:t>
      </w:r>
      <w:r>
        <w:rPr>
          <w:rFonts w:hint="eastAsia" w:ascii="Verdana" w:hAnsi="Verdana" w:eastAsia="宋体" w:cs="Helvetica"/>
          <w:kern w:val="0"/>
          <w:sz w:val="20"/>
          <w:szCs w:val="20"/>
        </w:rPr>
        <w:t>1</w:t>
      </w:r>
      <w:r>
        <w:rPr>
          <w:rFonts w:ascii="Verdana" w:hAnsi="Verdana" w:eastAsia="宋体" w:cs="Helvetica"/>
          <w:kern w:val="0"/>
          <w:sz w:val="20"/>
          <w:szCs w:val="20"/>
        </w:rPr>
        <w:t>：说明性文件（如头文件.h文件、.inc文件、.def文件、编译说明文件.cfg等）头部应进行注释，注释必须列出：版权说明、版本号、生成日期、作者、内容、功能、与其它文件的关系、修改日志等，头文件的注释中还应有函数功能简要说明。</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示例：下面这段头文件的头注释比较标准，当然，并不局限于此格式，但上述信息建议要包含在内。</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Copyright (C), 1988-1999, Huawei Tech. Co., Ltd.</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File name:      // 文件名</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Author:       Version:        Date: // 作者、版本及完成日期</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Description:    // 用于详细说明此程序文件完成的主要功能，与其他模块</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 或函数的接口，输出值、取值范围、含义及参数间的控</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 制、顺序、独立或依赖等关系</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Others:         // 其它内容的说明</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Function List:  // 主要函数列表，每条记录应包括函数名及功能简要说明</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1.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History:        // 修改历史记录列表，每条修改记录应包括修改日期、修改</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xml:space="preserve">                  // 者及修改内容简述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1. Date:</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Author:</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Modification:</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2.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¹</w:t>
      </w:r>
      <w:r>
        <w:rPr>
          <w:rFonts w:hint="eastAsia" w:ascii="Verdana" w:hAnsi="Verdana" w:eastAsia="宋体" w:cs="Helvetica"/>
          <w:kern w:val="0"/>
          <w:sz w:val="20"/>
          <w:szCs w:val="20"/>
        </w:rPr>
        <w:t>3</w:t>
      </w:r>
      <w:r>
        <w:rPr>
          <w:rFonts w:ascii="Verdana" w:hAnsi="Verdana" w:eastAsia="宋体" w:cs="Helvetica"/>
          <w:kern w:val="0"/>
          <w:sz w:val="20"/>
          <w:szCs w:val="20"/>
        </w:rPr>
        <w:t>-</w:t>
      </w:r>
      <w:r>
        <w:rPr>
          <w:rFonts w:hint="eastAsia" w:ascii="Verdana" w:hAnsi="Verdana" w:eastAsia="宋体" w:cs="Helvetica"/>
          <w:kern w:val="0"/>
          <w:sz w:val="20"/>
          <w:szCs w:val="20"/>
        </w:rPr>
        <w:t>2</w:t>
      </w:r>
      <w:r>
        <w:rPr>
          <w:rFonts w:ascii="Verdana" w:hAnsi="Verdana" w:eastAsia="宋体" w:cs="Helvetica"/>
          <w:kern w:val="0"/>
          <w:sz w:val="20"/>
          <w:szCs w:val="20"/>
        </w:rPr>
        <w:t>：函数头部应进行注释，列出：函数的目的/功能、输入参数、输出参数、返回值、调用关系（函数、表）等。</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示例：下面这段函数的注释比较标准，当然，并不局限于此格式，但上述信息建议要包含在内。</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Function:       // 函数名称</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Description:    // 函数功能、性能等的描述</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Calls:          // 被本函数调用的函数清单</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Called By:      // 调用本函数的函数清单</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Table Accessed: // 被访问的表（此项仅对于牵扯到数据库操作的程序）</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Table Updated:  // 被修改的表（此项仅对于牵扯到数据库操作的程序）</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Input:          // 输入参数说明，包括每个参数的作</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 用、取值说明及参数间关系。</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Output:         // 对输出参数的说明。</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Return:         // 函数返回值的说明</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Others:         // 其它说明</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¹</w:t>
      </w:r>
      <w:r>
        <w:rPr>
          <w:rFonts w:hint="eastAsia" w:ascii="Verdana" w:hAnsi="Verdana" w:eastAsia="宋体" w:cs="Helvetica"/>
          <w:kern w:val="0"/>
          <w:sz w:val="20"/>
          <w:szCs w:val="20"/>
        </w:rPr>
        <w:t>3</w:t>
      </w:r>
      <w:r>
        <w:rPr>
          <w:rFonts w:ascii="Verdana" w:hAnsi="Verdana" w:eastAsia="宋体" w:cs="Helvetica"/>
          <w:kern w:val="0"/>
          <w:sz w:val="20"/>
          <w:szCs w:val="20"/>
        </w:rPr>
        <w:t>-</w:t>
      </w:r>
      <w:r>
        <w:rPr>
          <w:rFonts w:hint="eastAsia" w:ascii="Verdana" w:hAnsi="Verdana" w:eastAsia="宋体" w:cs="Helvetica"/>
          <w:kern w:val="0"/>
          <w:sz w:val="20"/>
          <w:szCs w:val="20"/>
        </w:rPr>
        <w:t>3</w:t>
      </w:r>
      <w:r>
        <w:rPr>
          <w:rFonts w:ascii="Verdana" w:hAnsi="Verdana" w:eastAsia="宋体" w:cs="Helvetica"/>
          <w:kern w:val="0"/>
          <w:sz w:val="20"/>
          <w:szCs w:val="20"/>
        </w:rPr>
        <w:t>：源文件头部应进行注释，列出：版权说明、版本号、生成日期、作者、模块目的/功能、主要函数及其功能、修改日志等。</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示例：下面这段源文件的头注释比较标准，当然，并不局限于此格式，但上述信息建议要包含在内。</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Copyright (C), 1988-1999, Huawei Tech. Co., Ltd.</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FileName: test.cpp</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Author:        Version :          Date:</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xml:space="preserve">  Description:     // 模块描述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Version:         // 版本信息</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Function List:   // 主要函数及其功能</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1.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History:         // 历史修改记录</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&lt; author&gt;  &lt;time&gt;   &lt;version &gt;   &lt; desc&gt;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xml:space="preserve">      David    96/10/12     1.0     build this moudle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说明：Description一项描述本文件的内容、功能、内部各部分之间的关系及本文件与其它文件关系等。History是修改历史记录列表，每条修改记录应包括修改日期、修改者及修改内容简述。</w:t>
      </w:r>
    </w:p>
    <w:p>
      <w:pPr>
        <w:widowControl/>
        <w:spacing w:before="150" w:after="150"/>
        <w:jc w:val="left"/>
        <w:rPr>
          <w:rFonts w:ascii="Verdana" w:hAnsi="Verdana" w:eastAsia="宋体" w:cs="Helvetica"/>
          <w:kern w:val="0"/>
          <w:sz w:val="20"/>
          <w:szCs w:val="20"/>
        </w:rPr>
      </w:pP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¹</w:t>
      </w:r>
      <w:r>
        <w:rPr>
          <w:rFonts w:hint="eastAsia" w:ascii="Verdana" w:hAnsi="Verdana" w:eastAsia="宋体" w:cs="Helvetica"/>
          <w:kern w:val="0"/>
          <w:sz w:val="20"/>
          <w:szCs w:val="20"/>
        </w:rPr>
        <w:t>3</w:t>
      </w:r>
      <w:r>
        <w:rPr>
          <w:rFonts w:ascii="Verdana" w:hAnsi="Verdana" w:eastAsia="宋体" w:cs="Helvetica"/>
          <w:kern w:val="0"/>
          <w:sz w:val="20"/>
          <w:szCs w:val="20"/>
        </w:rPr>
        <w:t>-</w:t>
      </w:r>
      <w:r>
        <w:rPr>
          <w:rFonts w:hint="eastAsia" w:ascii="Verdana" w:hAnsi="Verdana" w:eastAsia="宋体" w:cs="Helvetica"/>
          <w:kern w:val="0"/>
          <w:sz w:val="20"/>
          <w:szCs w:val="20"/>
        </w:rPr>
        <w:t>4</w:t>
      </w:r>
      <w:r>
        <w:rPr>
          <w:rFonts w:ascii="Verdana" w:hAnsi="Verdana" w:eastAsia="宋体" w:cs="Helvetica"/>
          <w:kern w:val="0"/>
          <w:sz w:val="20"/>
          <w:szCs w:val="20"/>
        </w:rPr>
        <w:t>：边写代码边注释，修改代码同时修改相应的注释，以保证注释与代码的一致性。不再有用的注释要删除。</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¹</w:t>
      </w:r>
      <w:r>
        <w:rPr>
          <w:rFonts w:hint="eastAsia" w:ascii="Verdana" w:hAnsi="Verdana" w:eastAsia="宋体" w:cs="Helvetica"/>
          <w:kern w:val="0"/>
          <w:sz w:val="20"/>
          <w:szCs w:val="20"/>
        </w:rPr>
        <w:t>3</w:t>
      </w:r>
      <w:r>
        <w:rPr>
          <w:rFonts w:ascii="Verdana" w:hAnsi="Verdana" w:eastAsia="宋体" w:cs="Helvetica"/>
          <w:kern w:val="0"/>
          <w:sz w:val="20"/>
          <w:szCs w:val="20"/>
        </w:rPr>
        <w:t>-</w:t>
      </w:r>
      <w:r>
        <w:rPr>
          <w:rFonts w:hint="eastAsia" w:ascii="Verdana" w:hAnsi="Verdana" w:eastAsia="宋体" w:cs="Helvetica"/>
          <w:kern w:val="0"/>
          <w:sz w:val="20"/>
          <w:szCs w:val="20"/>
        </w:rPr>
        <w:t>5</w:t>
      </w:r>
      <w:r>
        <w:rPr>
          <w:rFonts w:ascii="Verdana" w:hAnsi="Verdana" w:eastAsia="宋体" w:cs="Helvetica"/>
          <w:kern w:val="0"/>
          <w:sz w:val="20"/>
          <w:szCs w:val="20"/>
        </w:rPr>
        <w:t>：数据结构声明(包括数组、结构、类、枚举等)，如果其命名不是充分自注释的，必须加以注释。对数据结构的注释应放在其上方相邻位置，不可放在下面；对结构中的每个域的注释放在此域的右方。</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示例：可按如下形式说明枚举/数据/联合结构。</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sccp interface with sccp user primitive message name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enum  SCCP_USER_PRIMITIVE</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N_UNITDATA_IND, /* sccp notify sccp user unit data come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N_NOTICE_IND,   /* sccp notify user the No.7 network can not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 transmission this message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N_UNITDATA_REQ, /* sccp user's unit data transmission request*/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¹</w:t>
      </w:r>
      <w:r>
        <w:rPr>
          <w:rFonts w:hint="eastAsia" w:ascii="Verdana" w:hAnsi="Verdana" w:eastAsia="宋体" w:cs="Helvetica"/>
          <w:kern w:val="0"/>
          <w:sz w:val="20"/>
          <w:szCs w:val="20"/>
        </w:rPr>
        <w:t>3</w:t>
      </w:r>
      <w:r>
        <w:rPr>
          <w:rFonts w:ascii="Verdana" w:hAnsi="Verdana" w:eastAsia="宋体" w:cs="Helvetica"/>
          <w:kern w:val="0"/>
          <w:sz w:val="20"/>
          <w:szCs w:val="20"/>
        </w:rPr>
        <w:t>-</w:t>
      </w:r>
      <w:r>
        <w:rPr>
          <w:rFonts w:hint="eastAsia" w:ascii="Verdana" w:hAnsi="Verdana" w:eastAsia="宋体" w:cs="Helvetica"/>
          <w:kern w:val="0"/>
          <w:sz w:val="20"/>
          <w:szCs w:val="20"/>
        </w:rPr>
        <w:t>6</w:t>
      </w:r>
      <w:r>
        <w:rPr>
          <w:rFonts w:ascii="Verdana" w:hAnsi="Verdana" w:eastAsia="宋体" w:cs="Helvetica"/>
          <w:kern w:val="0"/>
          <w:sz w:val="20"/>
          <w:szCs w:val="20"/>
        </w:rPr>
        <w:t>：全局变量要有较详细的注释，包括对其功能、取值范围、哪些函数或过程存取它以及存取时注意事项等的说明。</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示例：</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The ErrorCode when SCCP translate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Global Title failure, as follows */      // 变量作用、含义</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0 － SUCCESS   1 － GT Table error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2 － GT error  Others － no use  */       // 变量取值范围</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only  function  SCCPTranslate() in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this modual can modify it,  and  other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module can visit it through call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the  function GetGTTransErrorCode() */    // 使用方法</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xml:space="preserve">BYTE g_GTTranErrorCode;  </w:t>
      </w:r>
    </w:p>
    <w:p>
      <w:pPr>
        <w:widowControl/>
        <w:spacing w:before="150" w:after="150"/>
        <w:jc w:val="left"/>
        <w:rPr>
          <w:rFonts w:ascii="Verdana" w:hAnsi="Verdana" w:eastAsia="宋体" w:cs="Helvetica"/>
          <w:kern w:val="0"/>
          <w:sz w:val="20"/>
          <w:szCs w:val="20"/>
        </w:rPr>
      </w:pP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¹</w:t>
      </w:r>
      <w:r>
        <w:rPr>
          <w:rFonts w:hint="eastAsia" w:ascii="Verdana" w:hAnsi="Verdana" w:eastAsia="宋体" w:cs="Helvetica"/>
          <w:kern w:val="0"/>
          <w:sz w:val="20"/>
          <w:szCs w:val="20"/>
        </w:rPr>
        <w:t>3</w:t>
      </w:r>
      <w:r>
        <w:rPr>
          <w:rFonts w:ascii="Verdana" w:hAnsi="Verdana" w:eastAsia="宋体" w:cs="Helvetica"/>
          <w:kern w:val="0"/>
          <w:sz w:val="20"/>
          <w:szCs w:val="20"/>
        </w:rPr>
        <w:t>-6：注释的内容要清楚、明了，含义准确，防止注释二义性。</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说明：错误的注释不但无益反而有害。</w:t>
      </w:r>
    </w:p>
    <w:p>
      <w:pPr>
        <w:widowControl/>
        <w:spacing w:before="150" w:after="150"/>
        <w:jc w:val="left"/>
        <w:outlineLvl w:val="2"/>
        <w:rPr>
          <w:rFonts w:ascii="Verdana" w:hAnsi="Verdana" w:eastAsia="宋体" w:cs="Helvetica"/>
          <w:b/>
          <w:bCs/>
          <w:kern w:val="0"/>
          <w:sz w:val="32"/>
          <w:szCs w:val="32"/>
        </w:rPr>
      </w:pPr>
      <w:r>
        <w:rPr>
          <w:rFonts w:ascii="Verdana" w:hAnsi="Verdana" w:eastAsia="宋体" w:cs="Helvetica"/>
          <w:b/>
          <w:bCs/>
          <w:kern w:val="0"/>
          <w:sz w:val="32"/>
          <w:szCs w:val="32"/>
        </w:rPr>
        <w:t>规则</w:t>
      </w:r>
      <w:r>
        <w:rPr>
          <w:rFonts w:hint="eastAsia" w:ascii="Verdana" w:hAnsi="Verdana" w:eastAsia="宋体" w:cs="Helvetica"/>
          <w:b/>
          <w:bCs/>
          <w:kern w:val="0"/>
          <w:sz w:val="32"/>
          <w:szCs w:val="32"/>
        </w:rPr>
        <w:t>3</w:t>
      </w:r>
      <w:r>
        <w:rPr>
          <w:rFonts w:ascii="Verdana" w:hAnsi="Verdana" w:eastAsia="宋体" w:cs="Helvetica"/>
          <w:b/>
          <w:bCs/>
          <w:kern w:val="0"/>
          <w:sz w:val="32"/>
          <w:szCs w:val="32"/>
        </w:rPr>
        <w:t>-7：避免在注释中使用缩写，特别是非常用缩写。</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说明：在使用缩写时或之前，应对缩写进行必要的说明。</w:t>
      </w:r>
    </w:p>
    <w:p>
      <w:pPr>
        <w:widowControl/>
        <w:spacing w:before="150" w:after="150"/>
        <w:jc w:val="left"/>
        <w:outlineLvl w:val="1"/>
        <w:rPr>
          <w:rFonts w:ascii="Verdana" w:hAnsi="Verdana" w:eastAsia="宋体" w:cs="Helvetica"/>
          <w:kern w:val="0"/>
          <w:sz w:val="20"/>
          <w:szCs w:val="20"/>
        </w:rPr>
      </w:pPr>
    </w:p>
    <w:p>
      <w:pPr>
        <w:widowControl/>
        <w:spacing w:before="150" w:after="150"/>
        <w:jc w:val="left"/>
        <w:outlineLvl w:val="1"/>
        <w:rPr>
          <w:rFonts w:ascii="Verdana" w:hAnsi="Verdana" w:eastAsia="宋体" w:cs="Helvetica"/>
          <w:b/>
          <w:bCs/>
          <w:kern w:val="36"/>
          <w:sz w:val="42"/>
          <w:szCs w:val="42"/>
        </w:rPr>
      </w:pPr>
      <w:r>
        <w:rPr>
          <w:rFonts w:ascii="Verdana" w:hAnsi="Verdana" w:eastAsia="宋体" w:cs="Helvetica"/>
          <w:b/>
          <w:bCs/>
          <w:kern w:val="36"/>
          <w:sz w:val="42"/>
          <w:szCs w:val="42"/>
        </w:rPr>
        <w:t>4 可读性</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½4-1：源程序中关系较为紧密的代码应尽可能相邻。</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说明：便于程序阅读和查找。</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示例：以下代码布局不太合理。</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rect.length = 10;</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char_poi = str;</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rect.width = 5;</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若按如下形式书写，可能更清晰一些。</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rect.length = 10;</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rect.width = 5; // 矩形的长与宽关系较密切，放在一起。</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char_poi = str;</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½4-2：不要使用难懂的技巧性很高的语句，除非很有必要时。</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说明：高技巧语句不等于高效率的程序，实际上程序的效率关键在于算法。</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示例：如下表达式，考虑不周就可能出问题，也较难理解。</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stat_poi ++ += 1;</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 stat_poi += 1;</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应分别改为如下。</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*stat_poi += 1;</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stat_poi++;     // 此二语句功能相当于“ * stat_poi ++ += 1;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stat_poi;</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*stat_poi += 1; // 此二语句功能相当于“ * ++ stat_poi += 1;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outlineLvl w:val="1"/>
        <w:rPr>
          <w:rFonts w:ascii="Verdana" w:hAnsi="Verdana" w:eastAsia="宋体" w:cs="Helvetica"/>
          <w:b/>
          <w:bCs/>
          <w:kern w:val="36"/>
          <w:sz w:val="42"/>
          <w:szCs w:val="42"/>
        </w:rPr>
      </w:pPr>
      <w:r>
        <w:rPr>
          <w:rFonts w:ascii="Verdana" w:hAnsi="Verdana" w:eastAsia="宋体" w:cs="Helvetica"/>
          <w:b/>
          <w:bCs/>
          <w:kern w:val="36"/>
          <w:sz w:val="42"/>
          <w:szCs w:val="42"/>
        </w:rPr>
        <w:t>5 变量、结构</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¹5-1：去掉没必要的公共变量。</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说明：公共变量是增大模块间耦合的原因之一，故应减少没必要的公共变量以降低模块间的耦合度。</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¹5-2：仔细定义并明确公共变量的含义、作用、取值范围及公共变量间的关系。</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说明：在对变量声明的同时，应对其含义、作用及取值范围进行注释说明，同时若有必要还应说明与其它变量的关系。</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¹5-3：明确公共变量与操作此公共变量的函数或过程的关系，如访问、修改及创建等。</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说明：明确过程操作变量的关系后，将有利于程序的进一步优化、单元测试、系统联调以及代码维护等。这种关系的说明可在注释或文档中描述。</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示例：在源文件中，可按如下注释形式说明。</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RELATION    System_Init    Input_Rec    Print_Rec   Stat_Score</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Student     Create         Modify       Access      Access</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Score       Create         Modify       Access      Access, Modify</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注：RELATION为操作关系；System_Init、Input_Rec、Print_Rec、Stat_Score为四个不同的函数；Student、Score为两个全局变量；Create表示创建，Modify表示修改，Access表示访问。</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其中，函数Input_Rec、Stat_Score都可修改变量Score，故此变量将引起函数间较大的耦合，并可能增加代码测试、维护的难度。</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¹5-4：当向公共变量传递数据时，要十分小心，防止赋与不合理的值或越界等现象发生。</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说明：对公共变量赋值时，若有必要应进行合法性检查，以提高代码的可靠性、稳定性。</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¹5-5：防止局部变量与公共变量同名。</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说明：若使用了较好的命名规则，那么此问题可自动消除。</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¹5-6：严禁使用未经初始化的变量作为右值。</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说明：特别是在C/C++中引用未经赋值的指针，经常会引起系统崩溃。</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½5-1：构造仅有一个模块或函数可以修改、创建，而其余有关模块或函数只访问的公共变量，防止多个不同模块或函数都可以修改、创建同一公共变量的现象。</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说明：降低公共变量耦合度。</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½5-2：使用严格形式定义的、可移植的数据类型，尽量不要使用与具体硬件或软件环境关系密切的变量。</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说明：使用标准的数据类型，有利于程序的移植。</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示例：如下例子（在DOS下BC3.1环境中），在移植时可能产生问题。</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void main()</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register int index; // 寄存器变量</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_AX = 0x4000; // _AX是BC3.1提供的寄存器“伪变量”</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 // program code</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½5-3：结构的功能要单一，是针对一种事务的抽象。</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说明：设计结构时应力争使结构代表一种现实事务的抽象，而不是同时代表多种。结构中的各元素应代表同一事务的不同侧面，而不应把描述没有关系或关系很弱的不同事务的元素放到同一结构中。</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示例：如下结构不太清晰、合理。</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typedef struct STUDENT_STRU</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unsigned char name[8]; /* student's name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unsigned char age;     /* student's age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unsigned char sex;     /* student's sex, as follows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 0 - FEMALE; 1 - MALE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xml:space="preserve">    unsigned char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teacher_name[8]; /* the student teacher's name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xml:space="preserve">    unisgned char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teacher_sex;     /* his teacher sex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STUDENT;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若改为如下，可能更合理些。</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typedef struct TEACHER_STRU</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unsigned char name[8]; /* teacher name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unisgned char sex;     /* teacher sex, as follows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 0 - FEMALE; 1 - MALE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TEACHER;</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typedef struct STUDENT_STRU</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unsigned char name[8];     /* student's name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unsigned char age;         /* student's age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unsigned char sex;         /* student's sex, as follows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 0 - FEMALE; 1 - MALE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unsigned int  teacher_ind; /* his teacher index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STUDENT;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½5-</w:t>
      </w:r>
      <w:r>
        <w:rPr>
          <w:rFonts w:hint="eastAsia" w:ascii="Verdana" w:hAnsi="Verdana" w:eastAsia="宋体" w:cs="Helvetica"/>
          <w:kern w:val="0"/>
          <w:sz w:val="20"/>
          <w:szCs w:val="20"/>
        </w:rPr>
        <w:t>4</w:t>
      </w:r>
      <w:r>
        <w:rPr>
          <w:rFonts w:ascii="Verdana" w:hAnsi="Verdana" w:eastAsia="宋体" w:cs="Helvetica"/>
          <w:kern w:val="0"/>
          <w:sz w:val="20"/>
          <w:szCs w:val="20"/>
        </w:rPr>
        <w:t>：仔细设计结构中元素的布局与排列顺序，使结构容易理解、节省占用空间，并减少引起误用现象。</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说明：合理排列结构中元素顺序，可节省空间并增加可理解性。</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示例：如下结构中的位域排列，将占较大空间，可读性也稍差。</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typedef struct EXAMPLE_STRU</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unsigned int valid: 1;</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PERSON person;</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unsigned int set_flg: 1;</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EXAMPLE;</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若改成如下形式，不仅可节省1字节空间，可读性也变好了。</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typedef struct EXAMPLE_STRU</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unsigned int valid: 1;</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unsigned int set_flg: 1;</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PERSON person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EXAMPLE;</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½5-</w:t>
      </w:r>
      <w:r>
        <w:rPr>
          <w:rFonts w:hint="eastAsia" w:ascii="Verdana" w:hAnsi="Verdana" w:eastAsia="宋体" w:cs="Helvetica"/>
          <w:kern w:val="0"/>
          <w:sz w:val="20"/>
          <w:szCs w:val="20"/>
        </w:rPr>
        <w:t>4</w:t>
      </w:r>
      <w:r>
        <w:rPr>
          <w:rFonts w:ascii="Verdana" w:hAnsi="Verdana" w:eastAsia="宋体" w:cs="Helvetica"/>
          <w:kern w:val="0"/>
          <w:sz w:val="20"/>
          <w:szCs w:val="20"/>
        </w:rPr>
        <w:t>：结构的设计要尽量考虑向前兼容和以后的版本升级，并为某些未来可能的应用保留余地（如预留一些空间等）。</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说明：软件向前兼容的特性，是软件产品是否成功的重要标志之一。如果要想使产品具有较好的前向兼容，那么在产品设计之初就应为以后版本升级保留一定余地，并且在产品升级时必须考虑前一版本的各种特性。</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½5-</w:t>
      </w:r>
      <w:r>
        <w:rPr>
          <w:rFonts w:hint="eastAsia" w:ascii="Verdana" w:hAnsi="Verdana" w:eastAsia="宋体" w:cs="Helvetica"/>
          <w:kern w:val="0"/>
          <w:sz w:val="20"/>
          <w:szCs w:val="20"/>
        </w:rPr>
        <w:t>5</w:t>
      </w:r>
      <w:r>
        <w:rPr>
          <w:rFonts w:ascii="Verdana" w:hAnsi="Verdana" w:eastAsia="宋体" w:cs="Helvetica"/>
          <w:kern w:val="0"/>
          <w:sz w:val="20"/>
          <w:szCs w:val="20"/>
        </w:rPr>
        <w:t>：对编译系统默认的数据类型转换，也要有充分的认识。</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示例：如下赋值，多数编译器不产生告警，但值的含义还是稍有变化。</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char chr;</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unsigned short int exam;</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chr = -1;</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exam = chr; // 编译器不产生告警，此时exam为0xFFFF。</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½5-</w:t>
      </w:r>
      <w:r>
        <w:rPr>
          <w:rFonts w:hint="eastAsia" w:ascii="Verdana" w:hAnsi="Verdana" w:eastAsia="宋体" w:cs="Helvetica"/>
          <w:kern w:val="0"/>
          <w:sz w:val="20"/>
          <w:szCs w:val="20"/>
        </w:rPr>
        <w:t>6</w:t>
      </w:r>
      <w:r>
        <w:rPr>
          <w:rFonts w:ascii="Verdana" w:hAnsi="Verdana" w:eastAsia="宋体" w:cs="Helvetica"/>
          <w:kern w:val="0"/>
          <w:sz w:val="20"/>
          <w:szCs w:val="20"/>
        </w:rPr>
        <w:t>：当声明用于分布式环境或不同CPU间通信环境的数据结构时，必须考虑机器的字节顺序、使用的位域及字节对齐等问题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说明：比如Intel CPU与68360 CPU，在处理位域及整数时，其在内存存放的“顺序”正好相反。</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示例：假如有如下短整数及结构。</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unsigned short int exam;</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typedef struct EXAM_BIT_STRU</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 Intel 68360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unsigned int A1: 1; /* bit  0      7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unsigned int A2: 1; /* bit  1      6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unsigned int A3: 1; /* bit  2      5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EXAM_BIT;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如下是Intel CPU生成短整数及位域的方式。</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内存： 0          1         2    ...  （从低到高，以字节为单位）</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exam  exam低字节  exam高字节</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内存：        0 bit     1 bit      2 bit    ...  （字节的各“位”）</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EXAM_BIT     A1        A2         A3</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如下是68360 CPU生成短整数及位域的方式。</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内存： 0          1         2    ...  （从低到高，以字节为单位）</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exam  exam高字节  exam低字节</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内存：        7 bit     6 bit      5 bit    ...  （字节的各“位”）</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EXAM_BIT     A1        A2         A3</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说明：在对齐方式下，CPU的运行效率要快得多。</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示例：如下图，当一个long型数（如图中long1）在内存中的位置正好与内存的字边界对齐时，CPU存取这个数只需访问一次内存，而当一个long型数（如图中的long2）在内存中的位置跨越了字边界时，CPU存取这个数就需要多次访问内存，如i960cx访问这样的数需读内存三次（一个BYTE、一个SHORT、一个BYTE，由CPU的微代码执行，对软件透明），所有对齐方式下CPU的运行效率明显快多了。</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1       8       16      24      32</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 ------- -------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 long1 | long1 | long1 | long1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 ------- -------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       |       |       | long2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 ------- -------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 long2 | long2 | long2 |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 ------- -------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outlineLvl w:val="1"/>
        <w:rPr>
          <w:rFonts w:ascii="Verdana" w:hAnsi="Verdana" w:eastAsia="宋体" w:cs="Helvetica"/>
          <w:b/>
          <w:bCs/>
          <w:kern w:val="36"/>
          <w:sz w:val="42"/>
          <w:szCs w:val="42"/>
        </w:rPr>
      </w:pPr>
      <w:r>
        <w:rPr>
          <w:rFonts w:ascii="Verdana" w:hAnsi="Verdana" w:eastAsia="宋体" w:cs="Helvetica"/>
          <w:b/>
          <w:bCs/>
          <w:kern w:val="36"/>
          <w:sz w:val="42"/>
          <w:szCs w:val="42"/>
        </w:rPr>
        <w:t>6 函数、过程</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¹6-</w:t>
      </w:r>
      <w:r>
        <w:rPr>
          <w:rFonts w:hint="eastAsia" w:ascii="Verdana" w:hAnsi="Verdana" w:eastAsia="宋体" w:cs="Helvetica"/>
          <w:kern w:val="0"/>
          <w:sz w:val="20"/>
          <w:szCs w:val="20"/>
        </w:rPr>
        <w:t>1</w:t>
      </w:r>
      <w:r>
        <w:rPr>
          <w:rFonts w:ascii="Verdana" w:hAnsi="Verdana" w:eastAsia="宋体" w:cs="Helvetica"/>
          <w:kern w:val="0"/>
          <w:sz w:val="20"/>
          <w:szCs w:val="20"/>
        </w:rPr>
        <w:t>：编写可重入函数时，若使用全局变量，则应通过关中断、信号量（即P、V操作）等手段对其加以保护。</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说明：若对所使用的全局变量不加以保护，则此函数就不具有可重入性，即当多个进程调用此函数时，很有可能使有关全局变量变为不可知状态。</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示例：假设Exam是int型全局变量，函数Squre_Exam返回Exam平方值。那么如下函数不具有可重入性。</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unsigned int example( int para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unsigned int temp;</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Exam = para; //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temp = Square_Exam(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return temp;</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此函数若被多个进程调用的话，其结果可能是未知的，因为当（**）语句刚执行完后，另外一个使用本函数的进程可能正好被激活，那么当新激活的进程执行到此函数时，将使Exam赋与另一个不同的para值，所以当控制重新回到“temp = Square_Exam( )”后，计算出的temp很可能不是预想中的结果。此函数应如下改进。</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unsigned int example( int para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unsigned int temp;</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[申请信号量操作]          // 若申请不到“信号量”，说明另外的进程正处于</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Exam = para;            // 给Exam赋值并计算其平方过程中（即正在使用此</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temp = Square_Exam( );  // 信号），本进程必须等待其释放信号后，才可继</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[释放信号量操作]          // 续执行。若申请到信号，则可继续执行，但其</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 它进程必须等待本进程释放信号量后，才能再使</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 用本信号。</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    return temp;</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w:t>
      </w:r>
    </w:p>
    <w:p>
      <w:pPr>
        <w:widowControl/>
        <w:spacing w:before="150" w:after="150"/>
        <w:jc w:val="left"/>
        <w:rPr>
          <w:rFonts w:ascii="Verdana" w:hAnsi="Verdana" w:eastAsia="宋体" w:cs="Helvetica"/>
          <w:kern w:val="0"/>
          <w:sz w:val="20"/>
          <w:szCs w:val="20"/>
        </w:rPr>
      </w:pPr>
      <w:r>
        <w:rPr>
          <w:rFonts w:ascii="Verdana" w:hAnsi="Verdana" w:eastAsia="宋体" w:cs="Helvetica"/>
          <w:kern w:val="0"/>
          <w:sz w:val="20"/>
          <w:szCs w:val="20"/>
        </w:rPr>
        <w:t>¹6-</w:t>
      </w:r>
      <w:r>
        <w:rPr>
          <w:rFonts w:hint="eastAsia" w:ascii="Verdana" w:hAnsi="Verdana" w:eastAsia="宋体" w:cs="Helvetica"/>
          <w:kern w:val="0"/>
          <w:sz w:val="20"/>
          <w:szCs w:val="20"/>
        </w:rPr>
        <w:t>2</w:t>
      </w:r>
      <w:r>
        <w:rPr>
          <w:rFonts w:ascii="Verdana" w:hAnsi="Verdana" w:eastAsia="宋体" w:cs="Helvetica"/>
          <w:kern w:val="0"/>
          <w:sz w:val="20"/>
          <w:szCs w:val="20"/>
        </w:rPr>
        <w:t>：在同一项目组应明确规定对接口函数参数的合法性检查应由函数的调用者负责还是由接口函数本身负责，缺省是由函数调用者负责。</w:t>
      </w:r>
    </w:p>
    <w:p>
      <w:pPr>
        <w:widowControl/>
        <w:spacing w:before="150" w:after="150"/>
        <w:jc w:val="left"/>
        <w:rPr>
          <w:rFonts w:hint="eastAsia" w:ascii="Verdana" w:hAnsi="Verdana" w:eastAsia="宋体" w:cs="Helvetica"/>
          <w:kern w:val="0"/>
          <w:sz w:val="20"/>
          <w:szCs w:val="20"/>
        </w:rPr>
      </w:pPr>
      <w:r>
        <w:rPr>
          <w:rFonts w:ascii="Verdana" w:hAnsi="Verdana" w:eastAsia="宋体" w:cs="Helvetica"/>
          <w:kern w:val="0"/>
          <w:sz w:val="20"/>
          <w:szCs w:val="20"/>
        </w:rPr>
        <w:t>说明：对于模块间接口函数的参数的合法性检查这一问题，往往有两个极端现象，即：要么是调用者和被调用者对参数均不作合法性检查，结果就遗漏了合法性检查这一必要的处理过程，造成问题隐患；要么就是调用者和被调用者均对参数进行合法性检查，这种情况虽不会造成问题，但产生了冗余代码，降低了效率。</w:t>
      </w:r>
    </w:p>
    <w:p>
      <w:pPr>
        <w:widowControl/>
        <w:spacing w:before="150" w:after="150"/>
        <w:jc w:val="left"/>
        <w:rPr>
          <w:rFonts w:hint="eastAsia" w:ascii="Verdana" w:hAnsi="Verdana" w:eastAsia="宋体" w:cs="Helvetica"/>
          <w:kern w:val="0"/>
          <w:sz w:val="20"/>
          <w:szCs w:val="20"/>
        </w:rPr>
      </w:pPr>
    </w:p>
    <w:p>
      <w:pPr>
        <w:pStyle w:val="2"/>
        <w:jc w:val="center"/>
        <w:rPr>
          <w:rFonts w:hint="eastAsia" w:ascii="Verdana" w:hAnsi="Verdana" w:cs="Helvetica"/>
          <w:kern w:val="0"/>
          <w:sz w:val="84"/>
          <w:szCs w:val="84"/>
        </w:rPr>
      </w:pPr>
    </w:p>
    <w:p>
      <w:pPr>
        <w:pStyle w:val="2"/>
        <w:jc w:val="center"/>
        <w:rPr>
          <w:rFonts w:hint="eastAsia" w:ascii="Verdana" w:hAnsi="Verdana" w:cs="Helvetica"/>
          <w:kern w:val="0"/>
          <w:sz w:val="84"/>
          <w:szCs w:val="84"/>
        </w:rPr>
      </w:pPr>
    </w:p>
    <w:p>
      <w:pPr>
        <w:pStyle w:val="2"/>
        <w:jc w:val="center"/>
        <w:rPr>
          <w:rFonts w:hint="eastAsia" w:ascii="楷体" w:hAnsi="楷体" w:eastAsia="楷体" w:cs="楷体"/>
        </w:rPr>
      </w:pPr>
      <w:r>
        <w:rPr>
          <w:rFonts w:hint="eastAsia" w:ascii="Verdana" w:hAnsi="Verdana" w:cs="Helvetica"/>
          <w:kern w:val="0"/>
          <w:sz w:val="84"/>
          <w:szCs w:val="84"/>
        </w:rPr>
        <w:t>例子：</w:t>
      </w:r>
      <w:r>
        <w:rPr>
          <w:rFonts w:hint="eastAsia" w:ascii="楷体" w:hAnsi="楷体" w:eastAsia="楷体" w:cs="楷体"/>
        </w:rPr>
        <w:t>银行业务处理系统</w:t>
      </w:r>
    </w:p>
    <w:p>
      <w:pPr>
        <w:numPr>
          <w:ilvl w:val="0"/>
          <w:numId w:val="1"/>
        </w:numPr>
        <w:jc w:val="left"/>
        <w:rPr>
          <w:rFonts w:hint="eastAsia" w:ascii="楷体" w:hAnsi="楷体" w:eastAsia="楷体" w:cs="楷体"/>
          <w:b/>
          <w:bCs/>
          <w:sz w:val="30"/>
          <w:szCs w:val="30"/>
        </w:rPr>
      </w:pPr>
      <w:r>
        <w:rPr>
          <w:rFonts w:hint="eastAsia" w:ascii="楷体" w:hAnsi="楷体" w:eastAsia="楷体" w:cs="楷体"/>
          <w:b/>
          <w:bCs/>
          <w:sz w:val="30"/>
          <w:szCs w:val="30"/>
        </w:rPr>
        <w:t>UML静态建模表示</w:t>
      </w:r>
    </w:p>
    <w:p>
      <w:pPr>
        <w:jc w:val="left"/>
        <w:rPr>
          <w:rFonts w:hint="eastAsia" w:ascii="楷体" w:hAnsi="楷体" w:eastAsia="楷体" w:cs="楷体"/>
          <w:b/>
          <w:bCs/>
          <w:sz w:val="24"/>
        </w:rPr>
      </w:pPr>
      <w:r>
        <w:rPr>
          <w:rFonts w:hint="eastAsia" w:ascii="楷体" w:hAnsi="楷体" w:eastAsia="楷体" w:cs="楷体"/>
          <w:b/>
          <w:bCs/>
          <w:sz w:val="24"/>
        </w:rPr>
        <w:t>1.1用例图</w:t>
      </w:r>
    </w:p>
    <w:p>
      <w:pPr>
        <w:jc w:val="left"/>
        <w:rPr>
          <w:rFonts w:hint="eastAsia" w:ascii="楷体" w:hAnsi="楷体" w:eastAsia="楷体" w:cs="楷体"/>
          <w:b/>
          <w:bCs/>
          <w:sz w:val="30"/>
          <w:szCs w:val="30"/>
        </w:rPr>
      </w:pPr>
      <w:r>
        <w:rPr>
          <w:rFonts w:hint="eastAsia" w:ascii="楷体" w:hAnsi="楷体" w:eastAsia="楷体" w:cs="楷体"/>
          <w:b/>
          <w:bCs/>
          <w:sz w:val="30"/>
          <w:szCs w:val="30"/>
        </w:rPr>
        <w:drawing>
          <wp:inline distT="0" distB="0" distL="0" distR="0">
            <wp:extent cx="5796915" cy="3657600"/>
            <wp:effectExtent l="0" t="0" r="0" b="0"/>
            <wp:docPr id="30" name="图片 30" descr="uml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uml用例图"/>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796915" cy="3657600"/>
                    </a:xfrm>
                    <a:prstGeom prst="rect">
                      <a:avLst/>
                    </a:prstGeom>
                    <a:noFill/>
                    <a:ln>
                      <a:noFill/>
                    </a:ln>
                  </pic:spPr>
                </pic:pic>
              </a:graphicData>
            </a:graphic>
          </wp:inline>
        </w:drawing>
      </w:r>
    </w:p>
    <w:p>
      <w:pPr>
        <w:jc w:val="left"/>
        <w:rPr>
          <w:rFonts w:hint="eastAsia" w:ascii="楷体" w:hAnsi="楷体" w:eastAsia="楷体" w:cs="楷体"/>
          <w:b/>
          <w:bCs/>
          <w:sz w:val="24"/>
        </w:rPr>
      </w:pPr>
      <w:r>
        <w:rPr>
          <w:rFonts w:hint="eastAsia" w:ascii="楷体" w:hAnsi="楷体" w:eastAsia="楷体" w:cs="楷体"/>
          <w:b/>
          <w:bCs/>
          <w:sz w:val="24"/>
        </w:rPr>
        <w:t>1.2类图</w:t>
      </w:r>
    </w:p>
    <w:p>
      <w:pPr>
        <w:jc w:val="left"/>
        <w:rPr>
          <w:rFonts w:hint="eastAsia" w:ascii="楷体" w:hAnsi="楷体" w:eastAsia="楷体" w:cs="楷体"/>
          <w:b/>
          <w:bCs/>
          <w:sz w:val="24"/>
        </w:rPr>
      </w:pPr>
      <w:r>
        <w:rPr>
          <w:rFonts w:hint="eastAsia" w:ascii="楷体" w:hAnsi="楷体" w:eastAsia="楷体" w:cs="楷体"/>
          <w:b/>
          <w:bCs/>
          <w:sz w:val="24"/>
        </w:rPr>
        <w:drawing>
          <wp:inline distT="0" distB="0" distL="0" distR="0">
            <wp:extent cx="6055995" cy="4270375"/>
            <wp:effectExtent l="0" t="0" r="1905" b="0"/>
            <wp:docPr id="29" name="图片 29" descr="系统对象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系统对象类图"/>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055995" cy="4270375"/>
                    </a:xfrm>
                    <a:prstGeom prst="rect">
                      <a:avLst/>
                    </a:prstGeom>
                    <a:noFill/>
                    <a:ln>
                      <a:noFill/>
                    </a:ln>
                  </pic:spPr>
                </pic:pic>
              </a:graphicData>
            </a:graphic>
          </wp:inline>
        </w:drawing>
      </w:r>
    </w:p>
    <w:p>
      <w:pPr>
        <w:numPr>
          <w:ilvl w:val="0"/>
          <w:numId w:val="1"/>
        </w:numPr>
        <w:jc w:val="left"/>
        <w:rPr>
          <w:rFonts w:hint="eastAsia" w:ascii="楷体" w:hAnsi="楷体" w:eastAsia="楷体" w:cs="楷体"/>
          <w:b/>
          <w:bCs/>
          <w:sz w:val="30"/>
          <w:szCs w:val="30"/>
        </w:rPr>
      </w:pPr>
      <w:r>
        <w:rPr>
          <w:rFonts w:hint="eastAsia" w:ascii="楷体" w:hAnsi="楷体" w:eastAsia="楷体" w:cs="楷体"/>
          <w:b/>
          <w:bCs/>
          <w:sz w:val="30"/>
          <w:szCs w:val="30"/>
        </w:rPr>
        <w:t>UML动态建模表示</w:t>
      </w:r>
    </w:p>
    <w:p>
      <w:pPr>
        <w:jc w:val="left"/>
        <w:rPr>
          <w:rFonts w:hint="eastAsia" w:ascii="楷体" w:hAnsi="楷体" w:eastAsia="楷体" w:cs="楷体"/>
          <w:b/>
          <w:bCs/>
          <w:sz w:val="24"/>
        </w:rPr>
      </w:pPr>
      <w:r>
        <w:rPr>
          <w:rFonts w:hint="eastAsia" w:ascii="楷体" w:hAnsi="楷体" w:eastAsia="楷体" w:cs="楷体"/>
          <w:b/>
          <w:bCs/>
          <w:sz w:val="24"/>
        </w:rPr>
        <w:t>2.1序列图</w:t>
      </w:r>
    </w:p>
    <w:p>
      <w:pPr>
        <w:jc w:val="left"/>
        <w:rPr>
          <w:rFonts w:hint="eastAsia" w:ascii="楷体" w:hAnsi="楷体" w:eastAsia="楷体" w:cs="楷体"/>
          <w:b/>
          <w:bCs/>
          <w:sz w:val="24"/>
        </w:rPr>
      </w:pPr>
      <w:r>
        <w:rPr>
          <w:rFonts w:hint="eastAsia" w:ascii="楷体" w:hAnsi="楷体" w:eastAsia="楷体" w:cs="楷体"/>
          <w:b/>
          <w:bCs/>
          <w:sz w:val="24"/>
        </w:rPr>
        <w:drawing>
          <wp:inline distT="0" distB="0" distL="0" distR="0">
            <wp:extent cx="5141595" cy="5779770"/>
            <wp:effectExtent l="0" t="0" r="1905" b="0"/>
            <wp:docPr id="28" name="图片 28" descr="储户开户过程序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储户开户过程序列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141595" cy="5779770"/>
                    </a:xfrm>
                    <a:prstGeom prst="rect">
                      <a:avLst/>
                    </a:prstGeom>
                    <a:noFill/>
                    <a:ln>
                      <a:noFill/>
                    </a:ln>
                  </pic:spPr>
                </pic:pic>
              </a:graphicData>
            </a:graphic>
          </wp:inline>
        </w:drawing>
      </w:r>
    </w:p>
    <w:p>
      <w:pPr>
        <w:jc w:val="left"/>
        <w:rPr>
          <w:rFonts w:hint="eastAsia" w:ascii="楷体" w:hAnsi="楷体" w:eastAsia="楷体" w:cs="楷体"/>
          <w:b/>
          <w:bCs/>
          <w:sz w:val="24"/>
        </w:rPr>
      </w:pPr>
      <w:r>
        <w:rPr>
          <w:rFonts w:hint="eastAsia" w:ascii="楷体" w:hAnsi="楷体" w:eastAsia="楷体" w:cs="楷体"/>
          <w:b/>
          <w:bCs/>
          <w:sz w:val="24"/>
        </w:rPr>
        <w:drawing>
          <wp:inline distT="0" distB="0" distL="0" distR="0">
            <wp:extent cx="3253740" cy="4045585"/>
            <wp:effectExtent l="0" t="0" r="3810" b="0"/>
            <wp:docPr id="27" name="图片 27" descr="储户登录过程序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储户登录过程序列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254111" cy="4045999"/>
                    </a:xfrm>
                    <a:prstGeom prst="rect">
                      <a:avLst/>
                    </a:prstGeom>
                    <a:noFill/>
                    <a:ln>
                      <a:noFill/>
                    </a:ln>
                  </pic:spPr>
                </pic:pic>
              </a:graphicData>
            </a:graphic>
          </wp:inline>
        </w:drawing>
      </w:r>
    </w:p>
    <w:p>
      <w:pPr>
        <w:jc w:val="left"/>
        <w:rPr>
          <w:rFonts w:hint="eastAsia" w:ascii="楷体" w:hAnsi="楷体" w:eastAsia="楷体" w:cs="楷体"/>
          <w:b/>
          <w:bCs/>
          <w:sz w:val="30"/>
          <w:szCs w:val="30"/>
        </w:rPr>
      </w:pPr>
      <w:r>
        <w:rPr>
          <w:rFonts w:hint="eastAsia" w:ascii="楷体" w:hAnsi="楷体" w:eastAsia="楷体" w:cs="楷体"/>
          <w:b/>
          <w:bCs/>
          <w:sz w:val="30"/>
          <w:szCs w:val="30"/>
        </w:rPr>
        <w:drawing>
          <wp:inline distT="0" distB="0" distL="0" distR="0">
            <wp:extent cx="3760470" cy="4277995"/>
            <wp:effectExtent l="0" t="0" r="0" b="8255"/>
            <wp:docPr id="26" name="图片 26" descr="储户注销过程序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储户注销过程序列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760632" cy="4278495"/>
                    </a:xfrm>
                    <a:prstGeom prst="rect">
                      <a:avLst/>
                    </a:prstGeom>
                    <a:noFill/>
                    <a:ln>
                      <a:noFill/>
                    </a:ln>
                  </pic:spPr>
                </pic:pic>
              </a:graphicData>
            </a:graphic>
          </wp:inline>
        </w:drawing>
      </w:r>
    </w:p>
    <w:p>
      <w:pPr>
        <w:jc w:val="left"/>
        <w:rPr>
          <w:rFonts w:hint="eastAsia" w:ascii="楷体" w:hAnsi="楷体" w:eastAsia="楷体" w:cs="楷体"/>
          <w:b/>
          <w:bCs/>
          <w:sz w:val="24"/>
        </w:rPr>
      </w:pPr>
      <w:r>
        <w:rPr>
          <w:rFonts w:hint="eastAsia" w:ascii="楷体" w:hAnsi="楷体" w:eastAsia="楷体" w:cs="楷体"/>
          <w:b/>
          <w:bCs/>
          <w:sz w:val="24"/>
        </w:rPr>
        <w:t>2.2协同图</w:t>
      </w:r>
    </w:p>
    <w:p>
      <w:pPr>
        <w:jc w:val="left"/>
        <w:rPr>
          <w:rFonts w:hint="eastAsia" w:ascii="楷体" w:hAnsi="楷体" w:eastAsia="楷体" w:cs="楷体"/>
          <w:b/>
          <w:bCs/>
          <w:sz w:val="24"/>
        </w:rPr>
      </w:pPr>
      <w:r>
        <w:rPr>
          <w:rFonts w:hint="eastAsia" w:ascii="楷体" w:hAnsi="楷体" w:eastAsia="楷体" w:cs="楷体"/>
          <w:b/>
          <w:bCs/>
          <w:sz w:val="24"/>
        </w:rPr>
        <w:drawing>
          <wp:inline distT="0" distB="0" distL="0" distR="0">
            <wp:extent cx="5659120" cy="5253355"/>
            <wp:effectExtent l="0" t="0" r="0" b="4445"/>
            <wp:docPr id="25" name="图片 25" descr="系统协同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系统协同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659120" cy="5253355"/>
                    </a:xfrm>
                    <a:prstGeom prst="rect">
                      <a:avLst/>
                    </a:prstGeom>
                    <a:noFill/>
                    <a:ln>
                      <a:noFill/>
                    </a:ln>
                  </pic:spPr>
                </pic:pic>
              </a:graphicData>
            </a:graphic>
          </wp:inline>
        </w:drawing>
      </w:r>
    </w:p>
    <w:p>
      <w:pPr>
        <w:jc w:val="left"/>
        <w:rPr>
          <w:rFonts w:hint="eastAsia" w:ascii="楷体" w:hAnsi="楷体" w:eastAsia="楷体" w:cs="楷体"/>
          <w:b/>
          <w:bCs/>
          <w:sz w:val="24"/>
        </w:rPr>
      </w:pPr>
      <w:r>
        <w:rPr>
          <w:rFonts w:hint="eastAsia" w:ascii="楷体" w:hAnsi="楷体" w:eastAsia="楷体" w:cs="楷体"/>
          <w:b/>
          <w:bCs/>
          <w:sz w:val="24"/>
        </w:rPr>
        <w:t>2.3状态图</w:t>
      </w:r>
    </w:p>
    <w:p>
      <w:pPr>
        <w:jc w:val="left"/>
        <w:rPr>
          <w:rFonts w:hint="eastAsia" w:ascii="楷体" w:hAnsi="楷体" w:eastAsia="楷体" w:cs="楷体"/>
          <w:b/>
          <w:bCs/>
          <w:sz w:val="30"/>
          <w:szCs w:val="30"/>
        </w:rPr>
      </w:pPr>
      <w:r>
        <w:rPr>
          <w:rFonts w:hint="eastAsia" w:ascii="楷体" w:hAnsi="楷体" w:eastAsia="楷体" w:cs="楷体"/>
          <w:b/>
          <w:bCs/>
          <w:sz w:val="24"/>
        </w:rPr>
        <w:drawing>
          <wp:inline distT="0" distB="0" distL="0" distR="0">
            <wp:extent cx="3933825" cy="3182620"/>
            <wp:effectExtent l="0" t="0" r="0" b="0"/>
            <wp:docPr id="24" name="图片 24" descr="系统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系统状态图"/>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934382" cy="3183307"/>
                    </a:xfrm>
                    <a:prstGeom prst="rect">
                      <a:avLst/>
                    </a:prstGeom>
                    <a:noFill/>
                    <a:ln>
                      <a:noFill/>
                    </a:ln>
                  </pic:spPr>
                </pic:pic>
              </a:graphicData>
            </a:graphic>
          </wp:inline>
        </w:drawing>
      </w:r>
    </w:p>
    <w:p>
      <w:pPr>
        <w:numPr>
          <w:ilvl w:val="0"/>
          <w:numId w:val="1"/>
        </w:numPr>
        <w:jc w:val="left"/>
        <w:rPr>
          <w:rFonts w:hint="eastAsia" w:ascii="楷体" w:hAnsi="楷体" w:eastAsia="楷体" w:cs="楷体"/>
          <w:b/>
          <w:bCs/>
          <w:sz w:val="30"/>
          <w:szCs w:val="30"/>
        </w:rPr>
      </w:pPr>
      <w:r>
        <w:rPr>
          <w:rFonts w:hint="eastAsia" w:ascii="楷体" w:hAnsi="楷体" w:eastAsia="楷体" w:cs="楷体"/>
          <w:b/>
          <w:bCs/>
          <w:sz w:val="30"/>
          <w:szCs w:val="30"/>
        </w:rPr>
        <w:t>UML物理架构建模表示</w:t>
      </w:r>
    </w:p>
    <w:p>
      <w:pPr>
        <w:jc w:val="left"/>
        <w:rPr>
          <w:rFonts w:hint="eastAsia" w:ascii="楷体" w:hAnsi="楷体" w:eastAsia="楷体" w:cs="楷体"/>
          <w:b/>
          <w:bCs/>
          <w:sz w:val="24"/>
        </w:rPr>
      </w:pPr>
      <w:r>
        <w:rPr>
          <w:rFonts w:hint="eastAsia" w:ascii="楷体" w:hAnsi="楷体" w:eastAsia="楷体" w:cs="楷体"/>
          <w:b/>
          <w:bCs/>
          <w:sz w:val="24"/>
        </w:rPr>
        <w:t>3.1组件图</w:t>
      </w:r>
    </w:p>
    <w:p>
      <w:pPr>
        <w:jc w:val="left"/>
        <w:rPr>
          <w:rFonts w:hint="eastAsia" w:ascii="楷体" w:hAnsi="楷体" w:eastAsia="楷体" w:cs="楷体"/>
          <w:b/>
          <w:bCs/>
          <w:sz w:val="24"/>
        </w:rPr>
      </w:pPr>
      <w:r>
        <w:rPr>
          <w:rFonts w:hint="eastAsia" w:ascii="楷体" w:hAnsi="楷体" w:eastAsia="楷体" w:cs="楷体"/>
          <w:b/>
          <w:bCs/>
          <w:sz w:val="24"/>
        </w:rPr>
        <w:drawing>
          <wp:inline distT="0" distB="0" distL="0" distR="0">
            <wp:extent cx="4493895" cy="2832100"/>
            <wp:effectExtent l="0" t="0" r="1905" b="6350"/>
            <wp:docPr id="23" name="图片 23" descr="系统组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系统组件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494271" cy="2832097"/>
                    </a:xfrm>
                    <a:prstGeom prst="rect">
                      <a:avLst/>
                    </a:prstGeom>
                    <a:noFill/>
                    <a:ln>
                      <a:noFill/>
                    </a:ln>
                  </pic:spPr>
                </pic:pic>
              </a:graphicData>
            </a:graphic>
          </wp:inline>
        </w:drawing>
      </w:r>
    </w:p>
    <w:p>
      <w:pPr>
        <w:jc w:val="left"/>
        <w:rPr>
          <w:rFonts w:hint="eastAsia" w:ascii="楷体" w:hAnsi="楷体" w:eastAsia="楷体" w:cs="楷体"/>
          <w:b/>
          <w:bCs/>
          <w:sz w:val="24"/>
        </w:rPr>
      </w:pPr>
      <w:r>
        <w:rPr>
          <w:rFonts w:hint="eastAsia" w:ascii="楷体" w:hAnsi="楷体" w:eastAsia="楷体" w:cs="楷体"/>
          <w:b/>
          <w:bCs/>
          <w:sz w:val="24"/>
        </w:rPr>
        <w:t>3.2配置图</w:t>
      </w:r>
    </w:p>
    <w:p>
      <w:pPr>
        <w:jc w:val="left"/>
        <w:rPr>
          <w:rFonts w:hint="eastAsia" w:ascii="楷体" w:hAnsi="楷体" w:eastAsia="楷体" w:cs="楷体"/>
          <w:b/>
          <w:bCs/>
          <w:sz w:val="24"/>
        </w:rPr>
      </w:pPr>
      <w:r>
        <w:rPr>
          <w:rFonts w:hint="eastAsia" w:ascii="楷体" w:hAnsi="楷体" w:eastAsia="楷体" w:cs="楷体"/>
          <w:b/>
          <w:bCs/>
          <w:sz w:val="24"/>
        </w:rPr>
        <w:drawing>
          <wp:inline distT="0" distB="0" distL="0" distR="0">
            <wp:extent cx="3346450" cy="3536315"/>
            <wp:effectExtent l="0" t="0" r="6350" b="6985"/>
            <wp:docPr id="22" name="图片 22" descr="配置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配置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347049" cy="3536377"/>
                    </a:xfrm>
                    <a:prstGeom prst="rect">
                      <a:avLst/>
                    </a:prstGeom>
                    <a:noFill/>
                    <a:ln>
                      <a:noFill/>
                    </a:ln>
                  </pic:spPr>
                </pic:pic>
              </a:graphicData>
            </a:graphic>
          </wp:inline>
        </w:drawing>
      </w:r>
    </w:p>
    <w:p>
      <w:pPr>
        <w:numPr>
          <w:ilvl w:val="0"/>
          <w:numId w:val="1"/>
        </w:numPr>
        <w:jc w:val="left"/>
        <w:rPr>
          <w:rFonts w:hint="eastAsia" w:ascii="楷体" w:hAnsi="楷体" w:eastAsia="楷体" w:cs="楷体"/>
          <w:b/>
          <w:bCs/>
          <w:sz w:val="30"/>
          <w:szCs w:val="30"/>
        </w:rPr>
      </w:pPr>
      <w:r>
        <w:rPr>
          <w:rFonts w:hint="eastAsia" w:ascii="楷体" w:hAnsi="楷体" w:eastAsia="楷体" w:cs="楷体"/>
          <w:b/>
          <w:bCs/>
          <w:sz w:val="30"/>
          <w:szCs w:val="30"/>
        </w:rPr>
        <w:t>系统总体框架</w:t>
      </w:r>
    </w:p>
    <w:p>
      <w:pPr>
        <w:jc w:val="left"/>
        <w:rPr>
          <w:rFonts w:hint="eastAsia" w:ascii="楷体" w:hAnsi="楷体" w:eastAsia="楷体" w:cs="楷体"/>
          <w:b/>
          <w:bCs/>
          <w:sz w:val="24"/>
        </w:rPr>
      </w:pPr>
      <w:r>
        <w:rPr>
          <w:rFonts w:hint="eastAsia" w:ascii="楷体" w:hAnsi="楷体" w:eastAsia="楷体" w:cs="楷体"/>
          <w:b/>
          <w:bCs/>
          <w:sz w:val="24"/>
        </w:rPr>
        <w:t>4.1框架图</w:t>
      </w:r>
    </w:p>
    <w:p>
      <w:pPr>
        <w:jc w:val="left"/>
        <w:rPr>
          <w:rFonts w:hint="eastAsia" w:ascii="楷体" w:hAnsi="楷体" w:eastAsia="楷体" w:cs="楷体"/>
          <w:b/>
          <w:bCs/>
          <w:sz w:val="30"/>
          <w:szCs w:val="30"/>
        </w:rPr>
      </w:pPr>
      <w:r>
        <w:rPr>
          <w:rFonts w:hint="eastAsia" w:ascii="楷体" w:hAnsi="楷体" w:eastAsia="楷体" w:cs="楷体"/>
          <w:b/>
          <w:bCs/>
          <w:sz w:val="30"/>
          <w:szCs w:val="30"/>
        </w:rPr>
        <w:drawing>
          <wp:inline distT="0" distB="0" distL="0" distR="0">
            <wp:extent cx="5270500" cy="3717925"/>
            <wp:effectExtent l="0" t="0" r="6350" b="0"/>
            <wp:docPr id="21" name="图片 21" descr="框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框架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0500" cy="3717925"/>
                    </a:xfrm>
                    <a:prstGeom prst="rect">
                      <a:avLst/>
                    </a:prstGeom>
                    <a:noFill/>
                    <a:ln>
                      <a:noFill/>
                    </a:ln>
                  </pic:spPr>
                </pic:pic>
              </a:graphicData>
            </a:graphic>
          </wp:inline>
        </w:drawing>
      </w:r>
    </w:p>
    <w:p>
      <w:pPr>
        <w:jc w:val="left"/>
        <w:rPr>
          <w:rFonts w:hint="eastAsia" w:ascii="楷体" w:hAnsi="楷体" w:eastAsia="楷体" w:cs="楷体"/>
          <w:b/>
          <w:bCs/>
          <w:sz w:val="24"/>
        </w:rPr>
      </w:pPr>
      <w:r>
        <w:rPr>
          <w:rFonts w:hint="eastAsia" w:ascii="楷体" w:hAnsi="楷体" w:eastAsia="楷体" w:cs="楷体"/>
          <w:b/>
          <w:bCs/>
          <w:sz w:val="24"/>
        </w:rPr>
        <w:t>4.2数据流图</w:t>
      </w:r>
    </w:p>
    <w:p>
      <w:pPr>
        <w:jc w:val="left"/>
        <w:rPr>
          <w:rFonts w:hint="eastAsia" w:ascii="楷体" w:hAnsi="楷体" w:eastAsia="楷体" w:cs="楷体"/>
          <w:b/>
          <w:bCs/>
          <w:sz w:val="30"/>
          <w:szCs w:val="30"/>
        </w:rPr>
      </w:pPr>
      <w:r>
        <w:rPr>
          <w:rFonts w:hint="eastAsia" w:ascii="楷体" w:hAnsi="楷体" w:eastAsia="楷体" w:cs="楷体"/>
          <w:b/>
          <w:bCs/>
          <w:sz w:val="30"/>
          <w:szCs w:val="30"/>
        </w:rPr>
        <w:drawing>
          <wp:inline distT="0" distB="0" distL="0" distR="0">
            <wp:extent cx="5270500" cy="2863850"/>
            <wp:effectExtent l="0" t="0" r="6350" b="0"/>
            <wp:docPr id="20" name="图片 20" descr="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数据流图"/>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70500" cy="2863850"/>
                    </a:xfrm>
                    <a:prstGeom prst="rect">
                      <a:avLst/>
                    </a:prstGeom>
                    <a:noFill/>
                    <a:ln>
                      <a:noFill/>
                    </a:ln>
                  </pic:spPr>
                </pic:pic>
              </a:graphicData>
            </a:graphic>
          </wp:inline>
        </w:drawing>
      </w:r>
    </w:p>
    <w:p>
      <w:pPr>
        <w:jc w:val="left"/>
        <w:rPr>
          <w:rFonts w:hint="eastAsia" w:ascii="楷体" w:hAnsi="楷体" w:eastAsia="楷体" w:cs="楷体"/>
          <w:b/>
          <w:bCs/>
          <w:sz w:val="24"/>
        </w:rPr>
      </w:pPr>
      <w:r>
        <w:rPr>
          <w:rFonts w:hint="eastAsia" w:ascii="楷体" w:hAnsi="楷体" w:eastAsia="楷体" w:cs="楷体"/>
          <w:b/>
          <w:bCs/>
          <w:sz w:val="24"/>
        </w:rPr>
        <w:t>4.3实体关系图</w:t>
      </w:r>
    </w:p>
    <w:p>
      <w:pPr>
        <w:jc w:val="left"/>
        <w:rPr>
          <w:rFonts w:hint="eastAsia" w:ascii="楷体" w:hAnsi="楷体" w:eastAsia="楷体" w:cs="楷体"/>
          <w:b/>
          <w:bCs/>
          <w:sz w:val="24"/>
        </w:rPr>
      </w:pPr>
      <w:r>
        <w:rPr>
          <w:rFonts w:hint="eastAsia" w:ascii="楷体" w:hAnsi="楷体" w:eastAsia="楷体" w:cs="楷体"/>
          <w:b/>
          <w:bCs/>
          <w:sz w:val="24"/>
        </w:rPr>
        <w:drawing>
          <wp:inline distT="0" distB="0" distL="0" distR="0">
            <wp:extent cx="5270500" cy="4209415"/>
            <wp:effectExtent l="0" t="0" r="6350" b="635"/>
            <wp:docPr id="19" name="图片 19" descr="E_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E_R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270500" cy="4209415"/>
                    </a:xfrm>
                    <a:prstGeom prst="rect">
                      <a:avLst/>
                    </a:prstGeom>
                    <a:noFill/>
                    <a:ln>
                      <a:noFill/>
                    </a:ln>
                  </pic:spPr>
                </pic:pic>
              </a:graphicData>
            </a:graphic>
          </wp:inline>
        </w:drawing>
      </w:r>
    </w:p>
    <w:p>
      <w:pPr>
        <w:numPr>
          <w:ilvl w:val="0"/>
          <w:numId w:val="1"/>
        </w:numPr>
        <w:jc w:val="left"/>
        <w:rPr>
          <w:rFonts w:hint="eastAsia" w:ascii="楷体" w:hAnsi="楷体" w:eastAsia="楷体" w:cs="楷体"/>
          <w:b/>
          <w:bCs/>
          <w:sz w:val="30"/>
          <w:szCs w:val="30"/>
        </w:rPr>
      </w:pPr>
      <w:r>
        <w:rPr>
          <w:rFonts w:hint="eastAsia" w:ascii="楷体" w:hAnsi="楷体" w:eastAsia="楷体" w:cs="楷体"/>
          <w:b/>
          <w:bCs/>
          <w:sz w:val="30"/>
          <w:szCs w:val="30"/>
        </w:rPr>
        <w:t>模块设计与分析</w:t>
      </w:r>
    </w:p>
    <w:p>
      <w:pPr>
        <w:spacing w:line="360" w:lineRule="auto"/>
        <w:ind w:firstLine="420"/>
        <w:rPr>
          <w:rFonts w:hint="eastAsia"/>
          <w:sz w:val="24"/>
        </w:rPr>
      </w:pPr>
      <w:r>
        <w:rPr>
          <w:rFonts w:hint="eastAsia"/>
          <w:sz w:val="24"/>
        </w:rPr>
        <w:t>储蓄卡开户管理模块：</w:t>
      </w:r>
      <w:bookmarkStart w:id="0" w:name="登录模块"/>
      <w:bookmarkStart w:id="1" w:name="_Toc137113604"/>
    </w:p>
    <w:p>
      <w:pPr>
        <w:spacing w:line="360" w:lineRule="auto"/>
        <w:ind w:firstLine="361" w:firstLineChars="150"/>
        <w:rPr>
          <w:rFonts w:hint="eastAsia"/>
          <w:sz w:val="24"/>
        </w:rPr>
      </w:pPr>
      <w:r>
        <w:rPr>
          <w:rFonts w:hint="eastAsia" w:ascii="楷体" w:hAnsi="楷体" w:eastAsia="楷体" w:cs="楷体"/>
          <w:b/>
          <w:bCs/>
          <w:sz w:val="24"/>
        </w:rPr>
        <w:t>5.1   登录</w:t>
      </w:r>
      <w:bookmarkEnd w:id="0"/>
      <w:r>
        <w:rPr>
          <w:rFonts w:hint="eastAsia" w:ascii="楷体" w:hAnsi="楷体" w:eastAsia="楷体" w:cs="楷体"/>
          <w:b/>
          <w:bCs/>
          <w:sz w:val="24"/>
        </w:rPr>
        <w:t>页面</w:t>
      </w:r>
      <w:bookmarkEnd w:id="1"/>
    </w:p>
    <w:p>
      <w:pPr>
        <w:spacing w:line="360" w:lineRule="auto"/>
        <w:ind w:firstLine="420"/>
        <w:rPr>
          <w:rFonts w:hint="eastAsia"/>
          <w:sz w:val="24"/>
          <w:szCs w:val="21"/>
        </w:rPr>
      </w:pPr>
      <w:r>
        <w:rPr>
          <w:rFonts w:hint="eastAsia"/>
          <w:sz w:val="24"/>
          <w:szCs w:val="21"/>
        </w:rPr>
        <w:t>输入卡号和密码，根据用户输入的卡号和密码，到后台文件查询，若正确则登录成功，并保存卡好信息已备后用。</w:t>
      </w:r>
    </w:p>
    <w:p>
      <w:pPr>
        <w:spacing w:line="360" w:lineRule="auto"/>
        <w:ind w:firstLine="420"/>
        <w:rPr>
          <w:rFonts w:hint="eastAsia"/>
          <w:sz w:val="24"/>
        </w:rPr>
      </w:pPr>
      <w:r>
        <w:rPr>
          <w:rFonts w:hint="eastAsia"/>
          <w:sz w:val="24"/>
        </w:rPr>
        <w:t>若卡号存在和密码不匹配或无该卡号已经注销，提示该卡号已存在或已注销，保持界面三次不变等待用户的重新输入。</w:t>
      </w:r>
      <w:bookmarkStart w:id="2" w:name="主界面模块"/>
      <w:bookmarkStart w:id="3" w:name="_Toc137113605"/>
    </w:p>
    <w:p>
      <w:pPr>
        <w:spacing w:line="360" w:lineRule="auto"/>
        <w:ind w:firstLine="482" w:firstLineChars="200"/>
        <w:rPr>
          <w:rFonts w:hint="eastAsia"/>
          <w:sz w:val="24"/>
          <w:szCs w:val="21"/>
        </w:rPr>
      </w:pPr>
      <w:r>
        <w:rPr>
          <w:rFonts w:hint="eastAsia" w:ascii="楷体" w:hAnsi="楷体" w:eastAsia="楷体" w:cs="楷体"/>
          <w:b/>
          <w:bCs/>
          <w:sz w:val="24"/>
        </w:rPr>
        <w:t>5.2  主界面</w:t>
      </w:r>
      <w:bookmarkEnd w:id="2"/>
      <w:r>
        <w:rPr>
          <w:rFonts w:hint="eastAsia" w:ascii="楷体" w:hAnsi="楷体" w:eastAsia="楷体" w:cs="楷体"/>
          <w:b/>
          <w:bCs/>
          <w:sz w:val="24"/>
        </w:rPr>
        <w:t>页面</w:t>
      </w:r>
      <w:bookmarkEnd w:id="3"/>
    </w:p>
    <w:p>
      <w:pPr>
        <w:spacing w:line="360" w:lineRule="auto"/>
        <w:ind w:firstLine="420"/>
        <w:rPr>
          <w:rFonts w:hint="eastAsia"/>
          <w:sz w:val="24"/>
        </w:rPr>
      </w:pPr>
      <w:r>
        <w:rPr>
          <w:rFonts w:hint="eastAsia"/>
          <w:sz w:val="24"/>
        </w:rPr>
        <w:t>主要导航栏有：欢迎使用储蓄卡管理（存款、取款、修改密码、转账功能、注销退出）</w:t>
      </w:r>
    </w:p>
    <w:p>
      <w:pPr>
        <w:spacing w:line="360" w:lineRule="auto"/>
        <w:ind w:firstLine="482" w:firstLineChars="200"/>
        <w:rPr>
          <w:rFonts w:hint="eastAsia" w:ascii="楷体" w:hAnsi="楷体" w:eastAsia="楷体" w:cs="楷体"/>
          <w:b/>
          <w:bCs/>
          <w:sz w:val="24"/>
        </w:rPr>
      </w:pPr>
      <w:bookmarkStart w:id="4" w:name="储蓄卡开户模块"/>
      <w:bookmarkStart w:id="5" w:name="_Toc137113606"/>
      <w:r>
        <w:rPr>
          <w:rFonts w:hint="eastAsia" w:ascii="楷体" w:hAnsi="楷体" w:eastAsia="楷体" w:cs="楷体"/>
          <w:b/>
          <w:bCs/>
          <w:sz w:val="24"/>
        </w:rPr>
        <w:t>5.3  储蓄卡开户</w:t>
      </w:r>
      <w:bookmarkEnd w:id="4"/>
      <w:r>
        <w:rPr>
          <w:rFonts w:hint="eastAsia" w:ascii="楷体" w:hAnsi="楷体" w:eastAsia="楷体" w:cs="楷体"/>
          <w:b/>
          <w:bCs/>
          <w:sz w:val="24"/>
        </w:rPr>
        <w:t>页面</w:t>
      </w:r>
      <w:bookmarkEnd w:id="5"/>
    </w:p>
    <w:p>
      <w:pPr>
        <w:spacing w:line="360" w:lineRule="auto"/>
        <w:ind w:firstLine="420"/>
        <w:rPr>
          <w:rFonts w:hint="eastAsia"/>
          <w:sz w:val="24"/>
        </w:rPr>
      </w:pPr>
      <w:bookmarkStart w:id="6" w:name="存钱模块"/>
      <w:r>
        <w:rPr>
          <w:rFonts w:hint="eastAsia"/>
          <w:sz w:val="24"/>
        </w:rPr>
        <w:t>提供开户界面，由用户输入新储蓄卡的所有信息，将该信息保存到文件中，并将开户金额作为该卡的第一次存款记录存人文件。</w:t>
      </w:r>
      <w:bookmarkStart w:id="7" w:name="_Toc137113607"/>
    </w:p>
    <w:p>
      <w:pPr>
        <w:spacing w:line="360" w:lineRule="auto"/>
        <w:ind w:firstLine="482" w:firstLineChars="200"/>
        <w:rPr>
          <w:rFonts w:hint="eastAsia"/>
          <w:sz w:val="24"/>
          <w:szCs w:val="21"/>
        </w:rPr>
      </w:pPr>
      <w:r>
        <w:rPr>
          <w:rFonts w:hint="eastAsia" w:ascii="楷体" w:hAnsi="楷体" w:eastAsia="楷体" w:cs="楷体"/>
          <w:b/>
          <w:bCs/>
          <w:sz w:val="24"/>
        </w:rPr>
        <w:t>5.4  存钱</w:t>
      </w:r>
      <w:bookmarkEnd w:id="6"/>
      <w:r>
        <w:rPr>
          <w:rFonts w:hint="eastAsia" w:ascii="楷体" w:hAnsi="楷体" w:eastAsia="楷体" w:cs="楷体"/>
          <w:b/>
          <w:bCs/>
          <w:sz w:val="24"/>
        </w:rPr>
        <w:t>页面</w:t>
      </w:r>
      <w:bookmarkEnd w:id="7"/>
    </w:p>
    <w:p>
      <w:pPr>
        <w:spacing w:line="360" w:lineRule="auto"/>
        <w:ind w:firstLine="420"/>
        <w:rPr>
          <w:rFonts w:hint="eastAsia"/>
          <w:sz w:val="24"/>
        </w:rPr>
      </w:pPr>
      <w:r>
        <w:rPr>
          <w:rFonts w:hint="eastAsia"/>
          <w:sz w:val="24"/>
        </w:rPr>
        <w:t>从登录界面得到卡号，并提供数据输入界面，等待用户的输入存款金额。从后台数据库中找到该用户余额记录，修改余额，并将该存款事件的相应信息写人数据库，同时将存钱的金额显示在页面上。</w:t>
      </w:r>
      <w:bookmarkStart w:id="8" w:name="取款模块"/>
      <w:bookmarkStart w:id="9" w:name="_Toc137113608"/>
    </w:p>
    <w:p>
      <w:pPr>
        <w:spacing w:line="360" w:lineRule="auto"/>
        <w:ind w:firstLine="482" w:firstLineChars="200"/>
        <w:rPr>
          <w:rFonts w:hint="eastAsia" w:ascii="楷体" w:hAnsi="楷体" w:eastAsia="楷体" w:cs="楷体"/>
          <w:b/>
          <w:bCs/>
          <w:sz w:val="24"/>
          <w:szCs w:val="21"/>
        </w:rPr>
      </w:pPr>
      <w:r>
        <w:rPr>
          <w:rFonts w:hint="eastAsia" w:ascii="楷体" w:hAnsi="楷体" w:eastAsia="楷体" w:cs="楷体"/>
          <w:b/>
          <w:bCs/>
          <w:sz w:val="24"/>
        </w:rPr>
        <w:t>5.5  取款</w:t>
      </w:r>
      <w:bookmarkEnd w:id="8"/>
      <w:r>
        <w:rPr>
          <w:rFonts w:hint="eastAsia" w:ascii="楷体" w:hAnsi="楷体" w:eastAsia="楷体" w:cs="楷体"/>
          <w:b/>
          <w:bCs/>
          <w:sz w:val="24"/>
        </w:rPr>
        <w:t>页面</w:t>
      </w:r>
      <w:bookmarkEnd w:id="9"/>
    </w:p>
    <w:p>
      <w:pPr>
        <w:spacing w:line="360" w:lineRule="auto"/>
        <w:ind w:firstLine="420"/>
        <w:rPr>
          <w:rFonts w:hint="eastAsia"/>
          <w:sz w:val="24"/>
        </w:rPr>
      </w:pPr>
      <w:r>
        <w:rPr>
          <w:rFonts w:hint="eastAsia"/>
          <w:sz w:val="24"/>
        </w:rPr>
        <w:t>从登录界面得到卡号，并提供数据输入界面，等待用户输入取款金额，如果取款金额大于该用户卡上的余额则不能取款，或者将新的余额写人文件，并将本次取款事件写入文件同时将取钱的金额显示在页面上，。</w:t>
      </w:r>
      <w:bookmarkStart w:id="10" w:name="查询余额模块"/>
      <w:bookmarkStart w:id="11" w:name="_Toc137113609"/>
    </w:p>
    <w:bookmarkEnd w:id="10"/>
    <w:bookmarkEnd w:id="11"/>
    <w:p>
      <w:pPr>
        <w:spacing w:line="360" w:lineRule="auto"/>
        <w:ind w:firstLine="482" w:firstLineChars="200"/>
        <w:rPr>
          <w:rFonts w:hint="eastAsia" w:ascii="楷体" w:hAnsi="楷体" w:eastAsia="楷体" w:cs="楷体"/>
          <w:b/>
          <w:bCs/>
          <w:sz w:val="24"/>
          <w:szCs w:val="21"/>
        </w:rPr>
      </w:pPr>
      <w:bookmarkStart w:id="12" w:name="注销模块"/>
      <w:bookmarkStart w:id="13" w:name="_Toc137113611"/>
      <w:r>
        <w:rPr>
          <w:rFonts w:hint="eastAsia" w:ascii="楷体" w:hAnsi="楷体" w:eastAsia="楷体" w:cs="楷体"/>
          <w:b/>
          <w:bCs/>
          <w:sz w:val="24"/>
        </w:rPr>
        <w:t>5.6  注销</w:t>
      </w:r>
      <w:bookmarkEnd w:id="12"/>
      <w:r>
        <w:rPr>
          <w:rFonts w:hint="eastAsia" w:ascii="楷体" w:hAnsi="楷体" w:eastAsia="楷体" w:cs="楷体"/>
          <w:b/>
          <w:bCs/>
          <w:sz w:val="24"/>
        </w:rPr>
        <w:t>页面</w:t>
      </w:r>
      <w:bookmarkEnd w:id="13"/>
    </w:p>
    <w:p>
      <w:pPr>
        <w:spacing w:line="360" w:lineRule="auto"/>
        <w:ind w:firstLine="420"/>
        <w:rPr>
          <w:rFonts w:hint="eastAsia"/>
          <w:sz w:val="24"/>
          <w:szCs w:val="21"/>
        </w:rPr>
      </w:pPr>
      <w:r>
        <w:rPr>
          <w:rFonts w:hint="eastAsia"/>
          <w:sz w:val="24"/>
          <w:szCs w:val="21"/>
        </w:rPr>
        <w:t>从关闭文件，状态为注销，最后关闭整个系统。</w:t>
      </w:r>
    </w:p>
    <w:p>
      <w:pPr>
        <w:ind w:firstLine="480"/>
        <w:rPr>
          <w:rFonts w:hint="eastAsia"/>
          <w:sz w:val="24"/>
        </w:rPr>
      </w:pPr>
      <w:r>
        <w:rPr>
          <w:rFonts w:hint="eastAsia"/>
          <w:sz w:val="24"/>
        </w:rPr>
        <w:t>列举取款模块进行分析：</w:t>
      </w:r>
    </w:p>
    <w:p>
      <w:pPr>
        <w:ind w:firstLine="480" w:firstLineChars="200"/>
        <w:rPr>
          <w:sz w:val="24"/>
        </w:rPr>
      </w:pPr>
      <w:r>
        <w:rPr>
          <w:sz w:val="24"/>
        </w:rPr>
        <w:t>void consumer::fetchmoney()</w:t>
      </w:r>
    </w:p>
    <w:p>
      <w:pPr>
        <w:ind w:firstLine="480" w:firstLineChars="200"/>
        <w:rPr>
          <w:sz w:val="24"/>
        </w:rPr>
      </w:pPr>
      <w:r>
        <w:rPr>
          <w:sz w:val="24"/>
        </w:rPr>
        <w:t>{</w:t>
      </w:r>
    </w:p>
    <w:p>
      <w:pPr>
        <w:ind w:firstLine="480" w:firstLineChars="200"/>
        <w:rPr>
          <w:sz w:val="24"/>
        </w:rPr>
      </w:pPr>
      <w:r>
        <w:rPr>
          <w:sz w:val="24"/>
        </w:rPr>
        <w:t>float m;</w:t>
      </w:r>
    </w:p>
    <w:p>
      <w:pPr>
        <w:ind w:firstLine="480" w:firstLineChars="200"/>
        <w:rPr>
          <w:sz w:val="24"/>
        </w:rPr>
      </w:pPr>
      <w:r>
        <w:rPr>
          <w:sz w:val="24"/>
        </w:rPr>
        <w:t>char ch;</w:t>
      </w:r>
    </w:p>
    <w:p>
      <w:pPr>
        <w:ind w:firstLine="480" w:firstLineChars="200"/>
        <w:rPr>
          <w:sz w:val="24"/>
        </w:rPr>
      </w:pPr>
      <w:r>
        <w:rPr>
          <w:sz w:val="24"/>
        </w:rPr>
        <w:t>do</w:t>
      </w:r>
    </w:p>
    <w:p>
      <w:pPr>
        <w:ind w:firstLine="480" w:firstLineChars="200"/>
        <w:rPr>
          <w:sz w:val="24"/>
        </w:rPr>
      </w:pPr>
      <w:r>
        <w:rPr>
          <w:sz w:val="24"/>
        </w:rPr>
        <w:t>{</w:t>
      </w:r>
    </w:p>
    <w:p>
      <w:pPr>
        <w:ind w:firstLine="480" w:firstLineChars="200"/>
        <w:rPr>
          <w:rFonts w:hint="eastAsia"/>
          <w:sz w:val="24"/>
        </w:rPr>
      </w:pPr>
      <w:r>
        <w:rPr>
          <w:rFonts w:hint="eastAsia"/>
          <w:sz w:val="24"/>
        </w:rPr>
        <w:t>cout&lt;&lt;endl&lt;&lt;"输入取款金额:"&lt;&lt;"￥&gt;"&lt;&lt;endl ;</w:t>
      </w:r>
    </w:p>
    <w:p>
      <w:pPr>
        <w:ind w:firstLine="480" w:firstLineChars="200"/>
        <w:rPr>
          <w:sz w:val="24"/>
        </w:rPr>
      </w:pPr>
      <w:r>
        <w:rPr>
          <w:sz w:val="24"/>
        </w:rPr>
        <w:t xml:space="preserve">  cin&gt;&gt;m;</w:t>
      </w:r>
    </w:p>
    <w:p>
      <w:pPr>
        <w:ind w:firstLine="480" w:firstLineChars="200"/>
        <w:rPr>
          <w:sz w:val="24"/>
        </w:rPr>
      </w:pPr>
      <w:r>
        <w:rPr>
          <w:sz w:val="24"/>
        </w:rPr>
        <w:t xml:space="preserve">   while(m&lt;=0)</w:t>
      </w:r>
    </w:p>
    <w:p>
      <w:pPr>
        <w:ind w:firstLine="480" w:firstLineChars="200"/>
        <w:rPr>
          <w:sz w:val="24"/>
        </w:rPr>
      </w:pPr>
      <w:r>
        <w:rPr>
          <w:sz w:val="24"/>
        </w:rPr>
        <w:t xml:space="preserve">   {</w:t>
      </w:r>
    </w:p>
    <w:p>
      <w:pPr>
        <w:ind w:firstLine="480" w:firstLineChars="200"/>
        <w:rPr>
          <w:rFonts w:hint="eastAsia"/>
          <w:sz w:val="24"/>
        </w:rPr>
      </w:pPr>
      <w:r>
        <w:rPr>
          <w:rFonts w:hint="eastAsia"/>
          <w:sz w:val="24"/>
        </w:rPr>
        <w:t>cout&lt;&lt;"请输入正确的数字!"&lt;&lt;endl;</w:t>
      </w:r>
    </w:p>
    <w:p>
      <w:pPr>
        <w:ind w:firstLine="480" w:firstLineChars="200"/>
        <w:rPr>
          <w:rFonts w:hint="eastAsia"/>
          <w:sz w:val="24"/>
        </w:rPr>
      </w:pPr>
      <w:r>
        <w:rPr>
          <w:rFonts w:hint="eastAsia"/>
          <w:sz w:val="24"/>
        </w:rPr>
        <w:t>cout&lt;&lt;"→";</w:t>
      </w:r>
    </w:p>
    <w:p>
      <w:pPr>
        <w:ind w:firstLine="480" w:firstLineChars="200"/>
        <w:rPr>
          <w:sz w:val="24"/>
        </w:rPr>
      </w:pPr>
      <w:r>
        <w:rPr>
          <w:sz w:val="24"/>
        </w:rPr>
        <w:t>cin&gt;&gt;m;</w:t>
      </w:r>
    </w:p>
    <w:p>
      <w:pPr>
        <w:ind w:firstLine="480" w:firstLineChars="200"/>
        <w:rPr>
          <w:sz w:val="24"/>
        </w:rPr>
      </w:pPr>
      <w:r>
        <w:rPr>
          <w:sz w:val="24"/>
        </w:rPr>
        <w:t xml:space="preserve">   }</w:t>
      </w:r>
    </w:p>
    <w:p>
      <w:pPr>
        <w:ind w:firstLine="480" w:firstLineChars="200"/>
        <w:rPr>
          <w:sz w:val="24"/>
        </w:rPr>
      </w:pPr>
      <w:r>
        <w:rPr>
          <w:sz w:val="24"/>
        </w:rPr>
        <w:t>if(money&lt;m)</w:t>
      </w:r>
    </w:p>
    <w:p>
      <w:pPr>
        <w:ind w:firstLine="480" w:firstLineChars="200"/>
        <w:rPr>
          <w:sz w:val="24"/>
        </w:rPr>
      </w:pPr>
      <w:r>
        <w:rPr>
          <w:sz w:val="24"/>
        </w:rPr>
        <w:t>{</w:t>
      </w:r>
    </w:p>
    <w:p>
      <w:pPr>
        <w:ind w:firstLine="480" w:firstLineChars="200"/>
        <w:rPr>
          <w:rFonts w:hint="eastAsia"/>
          <w:sz w:val="24"/>
        </w:rPr>
      </w:pPr>
      <w:r>
        <w:rPr>
          <w:rFonts w:hint="eastAsia"/>
          <w:sz w:val="24"/>
        </w:rPr>
        <w:t>cout&lt;&lt;"对不起，你的余额不足!"&lt;&lt;endl;</w:t>
      </w:r>
    </w:p>
    <w:p>
      <w:pPr>
        <w:ind w:firstLine="480" w:firstLineChars="200"/>
        <w:rPr>
          <w:sz w:val="24"/>
        </w:rPr>
      </w:pPr>
      <w:r>
        <w:rPr>
          <w:sz w:val="24"/>
        </w:rPr>
        <w:t>}</w:t>
      </w:r>
    </w:p>
    <w:p>
      <w:pPr>
        <w:ind w:firstLine="480" w:firstLineChars="200"/>
        <w:rPr>
          <w:sz w:val="24"/>
        </w:rPr>
      </w:pPr>
      <w:r>
        <w:rPr>
          <w:sz w:val="24"/>
        </w:rPr>
        <w:t xml:space="preserve">  else</w:t>
      </w:r>
    </w:p>
    <w:p>
      <w:pPr>
        <w:ind w:firstLine="480" w:firstLineChars="200"/>
        <w:rPr>
          <w:sz w:val="24"/>
        </w:rPr>
      </w:pPr>
      <w:r>
        <w:rPr>
          <w:sz w:val="24"/>
        </w:rPr>
        <w:t xml:space="preserve">  {money=money-m;</w:t>
      </w:r>
    </w:p>
    <w:p>
      <w:pPr>
        <w:ind w:firstLine="480" w:firstLineChars="200"/>
        <w:rPr>
          <w:rFonts w:hint="eastAsia"/>
          <w:sz w:val="24"/>
        </w:rPr>
      </w:pPr>
      <w:r>
        <w:rPr>
          <w:rFonts w:hint="eastAsia"/>
          <w:sz w:val="24"/>
        </w:rPr>
        <w:t xml:space="preserve">  cout&lt;&lt;endl&lt;&lt;"操作成功，请收好钱!"</w:t>
      </w:r>
    </w:p>
    <w:p>
      <w:pPr>
        <w:ind w:firstLine="480" w:firstLineChars="200"/>
        <w:rPr>
          <w:sz w:val="24"/>
        </w:rPr>
      </w:pPr>
      <w:r>
        <w:rPr>
          <w:sz w:val="24"/>
        </w:rPr>
        <w:t>&lt;&lt;endl;</w:t>
      </w:r>
    </w:p>
    <w:p>
      <w:pPr>
        <w:ind w:firstLine="480" w:firstLineChars="200"/>
        <w:rPr>
          <w:sz w:val="24"/>
        </w:rPr>
      </w:pPr>
    </w:p>
    <w:p>
      <w:pPr>
        <w:ind w:firstLine="480" w:firstLineChars="200"/>
        <w:rPr>
          <w:sz w:val="24"/>
        </w:rPr>
      </w:pPr>
      <w:r>
        <w:rPr>
          <w:sz w:val="24"/>
        </w:rPr>
        <w:t xml:space="preserve">  }</w:t>
      </w:r>
    </w:p>
    <w:p>
      <w:pPr>
        <w:ind w:firstLine="480" w:firstLineChars="200"/>
        <w:rPr>
          <w:rFonts w:hint="eastAsia"/>
          <w:sz w:val="24"/>
        </w:rPr>
      </w:pPr>
      <w:r>
        <w:rPr>
          <w:rFonts w:hint="eastAsia"/>
          <w:sz w:val="24"/>
        </w:rPr>
        <w:t>cout&lt;&lt;"是否要继续该项操作：(Y/N) "</w:t>
      </w:r>
    </w:p>
    <w:p>
      <w:pPr>
        <w:ind w:firstLine="480" w:firstLineChars="200"/>
        <w:rPr>
          <w:sz w:val="24"/>
        </w:rPr>
      </w:pPr>
      <w:r>
        <w:rPr>
          <w:sz w:val="24"/>
        </w:rPr>
        <w:t>&lt;&lt;endl;</w:t>
      </w:r>
    </w:p>
    <w:p>
      <w:pPr>
        <w:ind w:firstLine="480" w:firstLineChars="200"/>
        <w:rPr>
          <w:rFonts w:hint="eastAsia"/>
          <w:sz w:val="24"/>
        </w:rPr>
      </w:pPr>
      <w:r>
        <w:rPr>
          <w:rFonts w:hint="eastAsia"/>
          <w:sz w:val="24"/>
        </w:rPr>
        <w:t>cout&lt;&lt;"→";</w:t>
      </w:r>
    </w:p>
    <w:p>
      <w:pPr>
        <w:ind w:firstLine="480" w:firstLineChars="200"/>
        <w:rPr>
          <w:sz w:val="24"/>
        </w:rPr>
      </w:pPr>
      <w:r>
        <w:rPr>
          <w:sz w:val="24"/>
        </w:rPr>
        <w:t>cin&gt;&gt;ch;</w:t>
      </w:r>
    </w:p>
    <w:p>
      <w:pPr>
        <w:ind w:firstLine="480" w:firstLineChars="200"/>
        <w:rPr>
          <w:rFonts w:hint="eastAsia"/>
          <w:sz w:val="24"/>
        </w:rPr>
      </w:pPr>
      <w:r>
        <w:rPr>
          <w:rFonts w:hint="eastAsia"/>
          <w:sz w:val="24"/>
        </w:rPr>
        <w:t>while(ch!='n'&amp;&amp;ch!='N'&amp;&amp;ch!='Y'&amp;&amp;ch!='y')//选择错误时判定</w:t>
      </w:r>
    </w:p>
    <w:p>
      <w:pPr>
        <w:ind w:firstLine="480" w:firstLineChars="200"/>
        <w:rPr>
          <w:sz w:val="24"/>
        </w:rPr>
      </w:pPr>
      <w:r>
        <w:rPr>
          <w:sz w:val="24"/>
        </w:rPr>
        <w:t>{</w:t>
      </w:r>
    </w:p>
    <w:p>
      <w:pPr>
        <w:ind w:firstLine="480" w:firstLineChars="200"/>
        <w:rPr>
          <w:rFonts w:hint="eastAsia"/>
          <w:sz w:val="24"/>
        </w:rPr>
      </w:pPr>
      <w:r>
        <w:rPr>
          <w:rFonts w:hint="eastAsia"/>
          <w:sz w:val="24"/>
        </w:rPr>
        <w:t>cout&lt;&lt;"→";</w:t>
      </w:r>
    </w:p>
    <w:p>
      <w:pPr>
        <w:ind w:firstLine="480" w:firstLineChars="200"/>
        <w:rPr>
          <w:sz w:val="24"/>
        </w:rPr>
      </w:pPr>
      <w:r>
        <w:rPr>
          <w:sz w:val="24"/>
        </w:rPr>
        <w:t>cin&gt;&gt;ch;</w:t>
      </w:r>
    </w:p>
    <w:p>
      <w:pPr>
        <w:ind w:firstLine="480" w:firstLineChars="200"/>
        <w:rPr>
          <w:sz w:val="24"/>
        </w:rPr>
      </w:pPr>
      <w:r>
        <w:rPr>
          <w:sz w:val="24"/>
        </w:rPr>
        <w:t>}</w:t>
      </w:r>
    </w:p>
    <w:p>
      <w:pPr>
        <w:ind w:firstLine="480" w:firstLineChars="200"/>
        <w:rPr>
          <w:sz w:val="24"/>
        </w:rPr>
      </w:pPr>
      <w:r>
        <w:rPr>
          <w:sz w:val="24"/>
        </w:rPr>
        <w:t>}while(ch=='y'||ch=='Y');</w:t>
      </w:r>
    </w:p>
    <w:p>
      <w:pPr>
        <w:ind w:firstLine="480" w:firstLineChars="200"/>
        <w:rPr>
          <w:sz w:val="24"/>
        </w:rPr>
      </w:pPr>
      <w:r>
        <w:rPr>
          <w:sz w:val="24"/>
        </w:rPr>
        <w:t>}</w:t>
      </w:r>
    </w:p>
    <w:p>
      <w:pPr>
        <w:ind w:firstLine="480" w:firstLineChars="200"/>
        <w:rPr>
          <w:sz w:val="24"/>
        </w:rPr>
      </w:pPr>
    </w:p>
    <w:p>
      <w:pPr>
        <w:jc w:val="left"/>
        <w:rPr>
          <w:rFonts w:hint="eastAsia" w:ascii="宋体" w:hAnsi="宋体"/>
          <w:bCs/>
          <w:kern w:val="44"/>
          <w:sz w:val="24"/>
        </w:rPr>
      </w:pPr>
      <w:r>
        <w:rPr>
          <w:rFonts w:hint="eastAsia" w:ascii="宋体" w:hAnsi="宋体"/>
          <w:bCs/>
          <w:kern w:val="44"/>
          <w:sz w:val="24"/>
        </w:rPr>
        <w:t>在取款页面中，输入取款金额并对取款金额与存款余额进行比较，如果取款金额小于零，请输入正确的数字；如果取款金额大于存款金额，对不起，您的余额不足；如果取款金额小于存款余额的话就执行，并保存记录。</w:t>
      </w:r>
    </w:p>
    <w:p>
      <w:pPr>
        <w:numPr>
          <w:ilvl w:val="0"/>
          <w:numId w:val="1"/>
        </w:numPr>
        <w:jc w:val="left"/>
        <w:rPr>
          <w:rFonts w:hint="eastAsia" w:ascii="楷体" w:hAnsi="楷体" w:eastAsia="楷体" w:cs="楷体"/>
          <w:b/>
          <w:bCs/>
          <w:sz w:val="30"/>
          <w:szCs w:val="30"/>
        </w:rPr>
      </w:pPr>
      <w:r>
        <w:rPr>
          <w:rFonts w:hint="eastAsia" w:ascii="楷体" w:hAnsi="楷体" w:eastAsia="楷体" w:cs="楷体"/>
          <w:b/>
          <w:bCs/>
          <w:sz w:val="30"/>
          <w:szCs w:val="30"/>
        </w:rPr>
        <w:t>类的设计与分析</w:t>
      </w:r>
    </w:p>
    <w:p>
      <w:pPr>
        <w:spacing w:line="360" w:lineRule="auto"/>
        <w:ind w:firstLine="482" w:firstLineChars="200"/>
        <w:rPr>
          <w:rFonts w:hint="eastAsia" w:ascii="楷体" w:hAnsi="楷体" w:eastAsia="楷体" w:cs="楷体"/>
          <w:b/>
          <w:bCs/>
          <w:sz w:val="24"/>
        </w:rPr>
      </w:pPr>
      <w:r>
        <w:rPr>
          <w:rFonts w:hint="eastAsia" w:ascii="楷体" w:hAnsi="楷体" w:eastAsia="楷体" w:cs="楷体"/>
          <w:b/>
          <w:bCs/>
          <w:sz w:val="24"/>
        </w:rPr>
        <w:t>6.1 consumer类</w:t>
      </w:r>
    </w:p>
    <w:p>
      <w:pPr>
        <w:autoSpaceDE w:val="0"/>
        <w:autoSpaceDN w:val="0"/>
        <w:adjustRightInd w:val="0"/>
        <w:ind w:firstLine="240"/>
        <w:jc w:val="left"/>
        <w:rPr>
          <w:rFonts w:hint="eastAsia" w:ascii="Franklin Gothic Medium" w:hAnsi="Franklin Gothic Medium"/>
          <w:color w:val="4F81BD"/>
          <w:kern w:val="0"/>
          <w:sz w:val="24"/>
          <w:lang w:val="zh-CN"/>
        </w:rPr>
      </w:pPr>
      <w:r>
        <w:rPr>
          <w:rFonts w:hint="eastAsia" w:ascii="Franklin Gothic Medium" w:hAnsi="Franklin Gothic Medium"/>
          <w:color w:val="4F81BD"/>
          <w:kern w:val="0"/>
          <w:sz w:val="24"/>
          <w:lang w:val="zh-CN"/>
        </w:rPr>
        <w:t>class consumer:public YH//用户类,继承银行类的属性</w:t>
      </w:r>
    </w:p>
    <w:p>
      <w:pPr>
        <w:autoSpaceDE w:val="0"/>
        <w:autoSpaceDN w:val="0"/>
        <w:adjustRightInd w:val="0"/>
        <w:ind w:firstLine="240"/>
        <w:jc w:val="left"/>
        <w:rPr>
          <w:rFonts w:ascii="Franklin Gothic Medium" w:hAnsi="Franklin Gothic Medium"/>
          <w:color w:val="4F81BD"/>
          <w:kern w:val="0"/>
          <w:sz w:val="24"/>
          <w:lang w:val="zh-CN"/>
        </w:rPr>
      </w:pPr>
      <w:r>
        <w:rPr>
          <w:rFonts w:ascii="Franklin Gothic Medium" w:hAnsi="Franklin Gothic Medium"/>
          <w:color w:val="4F81BD"/>
          <w:kern w:val="0"/>
          <w:sz w:val="24"/>
          <w:lang w:val="zh-CN"/>
        </w:rPr>
        <w:t>{</w:t>
      </w:r>
    </w:p>
    <w:p>
      <w:pPr>
        <w:autoSpaceDE w:val="0"/>
        <w:autoSpaceDN w:val="0"/>
        <w:adjustRightInd w:val="0"/>
        <w:ind w:firstLine="240"/>
        <w:jc w:val="left"/>
        <w:rPr>
          <w:rFonts w:ascii="Franklin Gothic Medium" w:hAnsi="Franklin Gothic Medium"/>
          <w:color w:val="4F81BD"/>
          <w:kern w:val="0"/>
          <w:sz w:val="24"/>
          <w:lang w:val="zh-CN"/>
        </w:rPr>
      </w:pPr>
      <w:r>
        <w:rPr>
          <w:rFonts w:ascii="Franklin Gothic Medium" w:hAnsi="Franklin Gothic Medium"/>
          <w:color w:val="4F81BD"/>
          <w:kern w:val="0"/>
          <w:sz w:val="24"/>
          <w:lang w:val="zh-CN"/>
        </w:rPr>
        <w:t>public:</w:t>
      </w:r>
    </w:p>
    <w:p>
      <w:pPr>
        <w:autoSpaceDE w:val="0"/>
        <w:autoSpaceDN w:val="0"/>
        <w:adjustRightInd w:val="0"/>
        <w:ind w:firstLine="240"/>
        <w:jc w:val="left"/>
        <w:rPr>
          <w:rFonts w:ascii="Franklin Gothic Medium" w:hAnsi="Franklin Gothic Medium"/>
          <w:color w:val="4F81BD"/>
          <w:kern w:val="0"/>
          <w:sz w:val="24"/>
          <w:lang w:val="zh-CN"/>
        </w:rPr>
      </w:pPr>
      <w:r>
        <w:rPr>
          <w:rFonts w:ascii="Franklin Gothic Medium" w:hAnsi="Franklin Gothic Medium"/>
          <w:color w:val="4F81BD"/>
          <w:kern w:val="0"/>
          <w:sz w:val="24"/>
          <w:lang w:val="zh-CN"/>
        </w:rPr>
        <w:t xml:space="preserve">    friend class YH;</w:t>
      </w:r>
    </w:p>
    <w:p>
      <w:pPr>
        <w:autoSpaceDE w:val="0"/>
        <w:autoSpaceDN w:val="0"/>
        <w:adjustRightInd w:val="0"/>
        <w:ind w:firstLine="240"/>
        <w:jc w:val="left"/>
        <w:rPr>
          <w:rFonts w:ascii="Franklin Gothic Medium" w:hAnsi="Franklin Gothic Medium"/>
          <w:color w:val="4F81BD"/>
          <w:kern w:val="0"/>
          <w:sz w:val="24"/>
        </w:rPr>
      </w:pPr>
      <w:r>
        <w:rPr>
          <w:rFonts w:ascii="Franklin Gothic Medium" w:hAnsi="Franklin Gothic Medium"/>
          <w:color w:val="4F81BD"/>
          <w:kern w:val="0"/>
          <w:sz w:val="24"/>
        </w:rPr>
        <w:t xml:space="preserve">    consumer(int id,string Name,int Number,double IN,string Company,string Address,string PassWord,float m)</w:t>
      </w:r>
    </w:p>
    <w:p>
      <w:pPr>
        <w:autoSpaceDE w:val="0"/>
        <w:autoSpaceDN w:val="0"/>
        <w:adjustRightInd w:val="0"/>
        <w:ind w:firstLine="240"/>
        <w:jc w:val="left"/>
        <w:rPr>
          <w:rFonts w:ascii="Franklin Gothic Medium" w:hAnsi="Franklin Gothic Medium"/>
          <w:color w:val="4F81BD"/>
          <w:kern w:val="0"/>
          <w:sz w:val="24"/>
        </w:rPr>
      </w:pPr>
      <w:r>
        <w:rPr>
          <w:rFonts w:ascii="Franklin Gothic Medium" w:hAnsi="Franklin Gothic Medium"/>
          <w:color w:val="4F81BD"/>
          <w:kern w:val="0"/>
          <w:sz w:val="24"/>
        </w:rPr>
        <w:t xml:space="preserve">    {</w:t>
      </w:r>
    </w:p>
    <w:p>
      <w:pPr>
        <w:autoSpaceDE w:val="0"/>
        <w:autoSpaceDN w:val="0"/>
        <w:adjustRightInd w:val="0"/>
        <w:ind w:firstLine="240"/>
        <w:jc w:val="left"/>
        <w:rPr>
          <w:rFonts w:ascii="Franklin Gothic Medium" w:hAnsi="Franklin Gothic Medium"/>
          <w:color w:val="4F81BD"/>
          <w:kern w:val="0"/>
          <w:sz w:val="24"/>
        </w:rPr>
      </w:pPr>
      <w:r>
        <w:rPr>
          <w:rFonts w:ascii="Franklin Gothic Medium" w:hAnsi="Franklin Gothic Medium"/>
          <w:color w:val="4F81BD"/>
          <w:kern w:val="0"/>
          <w:sz w:val="24"/>
        </w:rPr>
        <w:t xml:space="preserve">        ID=id;name=Name;number=Number;in=IN;company=Company;address=Address;money=m;passwd=PassWord;</w:t>
      </w:r>
    </w:p>
    <w:p>
      <w:pPr>
        <w:autoSpaceDE w:val="0"/>
        <w:autoSpaceDN w:val="0"/>
        <w:adjustRightInd w:val="0"/>
        <w:ind w:firstLine="240"/>
        <w:jc w:val="left"/>
        <w:rPr>
          <w:rFonts w:ascii="Franklin Gothic Medium" w:hAnsi="Franklin Gothic Medium"/>
          <w:color w:val="4F81BD"/>
          <w:kern w:val="0"/>
          <w:sz w:val="24"/>
        </w:rPr>
      </w:pPr>
      <w:r>
        <w:rPr>
          <w:rFonts w:ascii="Franklin Gothic Medium" w:hAnsi="Franklin Gothic Medium"/>
          <w:color w:val="4F81BD"/>
          <w:kern w:val="0"/>
          <w:sz w:val="24"/>
        </w:rPr>
        <w:t xml:space="preserve">    }</w:t>
      </w:r>
    </w:p>
    <w:p>
      <w:pPr>
        <w:autoSpaceDE w:val="0"/>
        <w:autoSpaceDN w:val="0"/>
        <w:adjustRightInd w:val="0"/>
        <w:ind w:firstLine="240"/>
        <w:jc w:val="left"/>
        <w:rPr>
          <w:rFonts w:ascii="Franklin Gothic Medium" w:hAnsi="Franklin Gothic Medium"/>
          <w:color w:val="4F81BD"/>
          <w:kern w:val="0"/>
          <w:sz w:val="24"/>
        </w:rPr>
      </w:pPr>
      <w:r>
        <w:rPr>
          <w:rFonts w:ascii="Franklin Gothic Medium" w:hAnsi="Franklin Gothic Medium"/>
          <w:color w:val="4F81BD"/>
          <w:kern w:val="0"/>
          <w:sz w:val="24"/>
        </w:rPr>
        <w:t xml:space="preserve">    consumer(){ID=0;name='0';number=0;in=0;company='0';address='0';money=0;passwd='0';}</w:t>
      </w:r>
    </w:p>
    <w:p>
      <w:pPr>
        <w:autoSpaceDE w:val="0"/>
        <w:autoSpaceDN w:val="0"/>
        <w:adjustRightInd w:val="0"/>
        <w:ind w:firstLine="240"/>
        <w:jc w:val="left"/>
        <w:rPr>
          <w:rFonts w:ascii="Franklin Gothic Medium" w:hAnsi="Franklin Gothic Medium"/>
          <w:color w:val="4F81BD"/>
          <w:kern w:val="0"/>
          <w:sz w:val="24"/>
        </w:rPr>
      </w:pPr>
    </w:p>
    <w:p>
      <w:pPr>
        <w:autoSpaceDE w:val="0"/>
        <w:autoSpaceDN w:val="0"/>
        <w:adjustRightInd w:val="0"/>
        <w:ind w:firstLine="240"/>
        <w:jc w:val="left"/>
        <w:rPr>
          <w:rFonts w:ascii="Franklin Gothic Medium" w:hAnsi="Franklin Gothic Medium"/>
          <w:color w:val="4F81BD"/>
          <w:kern w:val="0"/>
          <w:sz w:val="24"/>
        </w:rPr>
      </w:pPr>
      <w:r>
        <w:rPr>
          <w:rFonts w:ascii="Franklin Gothic Medium" w:hAnsi="Franklin Gothic Medium"/>
          <w:color w:val="4F81BD"/>
          <w:kern w:val="0"/>
          <w:sz w:val="24"/>
        </w:rPr>
        <w:t xml:space="preserve">    int get_id(){return ID;}</w:t>
      </w:r>
    </w:p>
    <w:p>
      <w:pPr>
        <w:autoSpaceDE w:val="0"/>
        <w:autoSpaceDN w:val="0"/>
        <w:adjustRightInd w:val="0"/>
        <w:ind w:firstLine="240"/>
        <w:jc w:val="left"/>
        <w:rPr>
          <w:rFonts w:hint="eastAsia" w:ascii="Franklin Gothic Medium" w:hAnsi="Franklin Gothic Medium"/>
          <w:color w:val="4F81BD"/>
          <w:kern w:val="0"/>
          <w:sz w:val="24"/>
        </w:rPr>
      </w:pPr>
      <w:r>
        <w:rPr>
          <w:rFonts w:hint="eastAsia" w:ascii="Franklin Gothic Medium" w:hAnsi="Franklin Gothic Medium"/>
          <w:color w:val="4F81BD"/>
          <w:kern w:val="0"/>
          <w:sz w:val="24"/>
        </w:rPr>
        <w:t xml:space="preserve">    void savemoney();// </w:t>
      </w:r>
      <w:r>
        <w:rPr>
          <w:rFonts w:hint="eastAsia" w:ascii="Franklin Gothic Medium" w:hAnsi="Franklin Gothic Medium"/>
          <w:color w:val="4F81BD"/>
          <w:kern w:val="0"/>
          <w:sz w:val="24"/>
          <w:lang w:val="zh-CN"/>
        </w:rPr>
        <w:t>取钱</w:t>
      </w:r>
    </w:p>
    <w:p>
      <w:pPr>
        <w:autoSpaceDE w:val="0"/>
        <w:autoSpaceDN w:val="0"/>
        <w:adjustRightInd w:val="0"/>
        <w:ind w:firstLine="240"/>
        <w:jc w:val="left"/>
        <w:rPr>
          <w:rFonts w:hint="eastAsia" w:ascii="Franklin Gothic Medium" w:hAnsi="Franklin Gothic Medium"/>
          <w:color w:val="4F81BD"/>
          <w:kern w:val="0"/>
          <w:sz w:val="24"/>
        </w:rPr>
      </w:pPr>
      <w:r>
        <w:rPr>
          <w:rFonts w:hint="eastAsia" w:ascii="Franklin Gothic Medium" w:hAnsi="Franklin Gothic Medium"/>
          <w:color w:val="4F81BD"/>
          <w:kern w:val="0"/>
          <w:sz w:val="24"/>
        </w:rPr>
        <w:t xml:space="preserve">    string get_passwd(){return passwd;}// </w:t>
      </w:r>
      <w:r>
        <w:rPr>
          <w:rFonts w:hint="eastAsia" w:ascii="Franklin Gothic Medium" w:hAnsi="Franklin Gothic Medium"/>
          <w:color w:val="4F81BD"/>
          <w:kern w:val="0"/>
          <w:sz w:val="24"/>
          <w:lang w:val="zh-CN"/>
        </w:rPr>
        <w:t>取得密码</w:t>
      </w:r>
    </w:p>
    <w:p>
      <w:pPr>
        <w:autoSpaceDE w:val="0"/>
        <w:autoSpaceDN w:val="0"/>
        <w:adjustRightInd w:val="0"/>
        <w:ind w:firstLine="240"/>
        <w:jc w:val="left"/>
        <w:rPr>
          <w:rFonts w:ascii="Franklin Gothic Medium" w:hAnsi="Franklin Gothic Medium"/>
          <w:color w:val="4F81BD"/>
          <w:kern w:val="0"/>
          <w:sz w:val="24"/>
        </w:rPr>
      </w:pPr>
      <w:r>
        <w:rPr>
          <w:rFonts w:ascii="Franklin Gothic Medium" w:hAnsi="Franklin Gothic Medium"/>
          <w:color w:val="4F81BD"/>
          <w:kern w:val="0"/>
          <w:sz w:val="24"/>
        </w:rPr>
        <w:t xml:space="preserve">    void display();          </w:t>
      </w:r>
    </w:p>
    <w:p>
      <w:pPr>
        <w:autoSpaceDE w:val="0"/>
        <w:autoSpaceDN w:val="0"/>
        <w:adjustRightInd w:val="0"/>
        <w:ind w:firstLine="240"/>
        <w:jc w:val="left"/>
        <w:rPr>
          <w:rFonts w:hint="eastAsia" w:ascii="Franklin Gothic Medium" w:hAnsi="Franklin Gothic Medium"/>
          <w:color w:val="4F81BD"/>
          <w:kern w:val="0"/>
          <w:sz w:val="24"/>
        </w:rPr>
      </w:pPr>
      <w:r>
        <w:rPr>
          <w:rFonts w:hint="eastAsia" w:ascii="Franklin Gothic Medium" w:hAnsi="Franklin Gothic Medium"/>
          <w:color w:val="4F81BD"/>
          <w:kern w:val="0"/>
          <w:sz w:val="24"/>
        </w:rPr>
        <w:t xml:space="preserve">    void fetchmoney();  //</w:t>
      </w:r>
      <w:r>
        <w:rPr>
          <w:rFonts w:hint="eastAsia" w:ascii="Franklin Gothic Medium" w:hAnsi="Franklin Gothic Medium"/>
          <w:color w:val="4F81BD"/>
          <w:kern w:val="0"/>
          <w:sz w:val="24"/>
          <w:lang w:val="zh-CN"/>
        </w:rPr>
        <w:t>取钱</w:t>
      </w:r>
    </w:p>
    <w:p>
      <w:pPr>
        <w:autoSpaceDE w:val="0"/>
        <w:autoSpaceDN w:val="0"/>
        <w:adjustRightInd w:val="0"/>
        <w:ind w:firstLine="240"/>
        <w:jc w:val="left"/>
        <w:rPr>
          <w:rFonts w:ascii="Franklin Gothic Medium" w:hAnsi="Franklin Gothic Medium"/>
          <w:color w:val="4F81BD"/>
          <w:kern w:val="0"/>
          <w:sz w:val="24"/>
        </w:rPr>
      </w:pPr>
      <w:r>
        <w:rPr>
          <w:rFonts w:ascii="Franklin Gothic Medium" w:hAnsi="Franklin Gothic Medium"/>
          <w:color w:val="4F81BD"/>
          <w:kern w:val="0"/>
          <w:sz w:val="24"/>
        </w:rPr>
        <w:t xml:space="preserve">    void change_passwd(); </w:t>
      </w:r>
    </w:p>
    <w:p>
      <w:pPr>
        <w:autoSpaceDE w:val="0"/>
        <w:autoSpaceDN w:val="0"/>
        <w:adjustRightInd w:val="0"/>
        <w:ind w:firstLine="240"/>
        <w:jc w:val="left"/>
        <w:rPr>
          <w:rFonts w:hint="eastAsia" w:ascii="Franklin Gothic Medium" w:hAnsi="Franklin Gothic Medium"/>
          <w:color w:val="4F81BD"/>
          <w:kern w:val="0"/>
          <w:sz w:val="24"/>
        </w:rPr>
      </w:pPr>
      <w:r>
        <w:rPr>
          <w:rFonts w:hint="eastAsia" w:ascii="Franklin Gothic Medium" w:hAnsi="Franklin Gothic Medium"/>
          <w:color w:val="4F81BD"/>
          <w:kern w:val="0"/>
          <w:sz w:val="24"/>
        </w:rPr>
        <w:t xml:space="preserve">    void add_money(float);//</w:t>
      </w:r>
      <w:r>
        <w:rPr>
          <w:rFonts w:hint="eastAsia" w:ascii="Franklin Gothic Medium" w:hAnsi="Franklin Gothic Medium"/>
          <w:color w:val="4F81BD"/>
          <w:kern w:val="0"/>
          <w:sz w:val="24"/>
          <w:lang w:val="zh-CN"/>
        </w:rPr>
        <w:t>计算余额</w:t>
      </w:r>
    </w:p>
    <w:p>
      <w:pPr>
        <w:autoSpaceDE w:val="0"/>
        <w:autoSpaceDN w:val="0"/>
        <w:adjustRightInd w:val="0"/>
        <w:ind w:firstLine="240"/>
        <w:jc w:val="left"/>
        <w:rPr>
          <w:rFonts w:hint="eastAsia" w:ascii="Franklin Gothic Medium" w:hAnsi="Franklin Gothic Medium"/>
          <w:color w:val="4F81BD"/>
          <w:kern w:val="0"/>
          <w:sz w:val="24"/>
        </w:rPr>
      </w:pPr>
      <w:r>
        <w:rPr>
          <w:rFonts w:hint="eastAsia" w:ascii="Franklin Gothic Medium" w:hAnsi="Franklin Gothic Medium"/>
          <w:color w:val="4F81BD"/>
          <w:kern w:val="0"/>
          <w:sz w:val="24"/>
        </w:rPr>
        <w:t xml:space="preserve">    void dec_money(float);//</w:t>
      </w:r>
      <w:r>
        <w:rPr>
          <w:rFonts w:hint="eastAsia" w:ascii="Franklin Gothic Medium" w:hAnsi="Franklin Gothic Medium"/>
          <w:color w:val="4F81BD"/>
          <w:kern w:val="0"/>
          <w:sz w:val="24"/>
          <w:lang w:val="zh-CN"/>
        </w:rPr>
        <w:t>计算余额</w:t>
      </w:r>
    </w:p>
    <w:p>
      <w:pPr>
        <w:autoSpaceDE w:val="0"/>
        <w:autoSpaceDN w:val="0"/>
        <w:adjustRightInd w:val="0"/>
        <w:ind w:firstLine="240"/>
        <w:jc w:val="left"/>
        <w:rPr>
          <w:rFonts w:hint="eastAsia" w:ascii="Franklin Gothic Medium" w:hAnsi="Franklin Gothic Medium"/>
          <w:color w:val="4F81BD"/>
          <w:kern w:val="0"/>
          <w:sz w:val="24"/>
        </w:rPr>
      </w:pPr>
      <w:r>
        <w:rPr>
          <w:rFonts w:hint="eastAsia" w:ascii="Franklin Gothic Medium" w:hAnsi="Franklin Gothic Medium"/>
          <w:color w:val="4F81BD"/>
          <w:kern w:val="0"/>
          <w:sz w:val="24"/>
        </w:rPr>
        <w:t xml:space="preserve">    float get_money();//</w:t>
      </w:r>
      <w:r>
        <w:rPr>
          <w:rFonts w:hint="eastAsia" w:ascii="Franklin Gothic Medium" w:hAnsi="Franklin Gothic Medium"/>
          <w:color w:val="4F81BD"/>
          <w:kern w:val="0"/>
          <w:sz w:val="24"/>
          <w:lang w:val="zh-CN"/>
        </w:rPr>
        <w:t>卡卡转帐</w:t>
      </w:r>
    </w:p>
    <w:p>
      <w:pPr>
        <w:autoSpaceDE w:val="0"/>
        <w:autoSpaceDN w:val="0"/>
        <w:adjustRightInd w:val="0"/>
        <w:ind w:firstLine="240"/>
        <w:jc w:val="left"/>
        <w:rPr>
          <w:rFonts w:ascii="Franklin Gothic Medium" w:hAnsi="Franklin Gothic Medium"/>
          <w:color w:val="4F81BD"/>
          <w:kern w:val="0"/>
          <w:sz w:val="24"/>
        </w:rPr>
      </w:pPr>
      <w:r>
        <w:rPr>
          <w:rFonts w:ascii="Franklin Gothic Medium" w:hAnsi="Franklin Gothic Medium"/>
          <w:color w:val="4F81BD"/>
          <w:kern w:val="0"/>
          <w:sz w:val="24"/>
        </w:rPr>
        <w:t>private:</w:t>
      </w:r>
    </w:p>
    <w:p>
      <w:pPr>
        <w:autoSpaceDE w:val="0"/>
        <w:autoSpaceDN w:val="0"/>
        <w:adjustRightInd w:val="0"/>
        <w:ind w:firstLine="240"/>
        <w:jc w:val="left"/>
        <w:rPr>
          <w:rFonts w:hint="eastAsia" w:ascii="Franklin Gothic Medium" w:hAnsi="Franklin Gothic Medium"/>
          <w:color w:val="4F81BD"/>
          <w:kern w:val="0"/>
          <w:sz w:val="24"/>
        </w:rPr>
      </w:pPr>
      <w:r>
        <w:rPr>
          <w:rFonts w:hint="eastAsia" w:ascii="Franklin Gothic Medium" w:hAnsi="Franklin Gothic Medium"/>
          <w:color w:val="4F81BD"/>
          <w:kern w:val="0"/>
          <w:sz w:val="24"/>
        </w:rPr>
        <w:t xml:space="preserve">    int ID; //</w:t>
      </w:r>
      <w:r>
        <w:rPr>
          <w:rFonts w:hint="eastAsia" w:ascii="Franklin Gothic Medium" w:hAnsi="Franklin Gothic Medium"/>
          <w:color w:val="4F81BD"/>
          <w:kern w:val="0"/>
          <w:sz w:val="24"/>
          <w:lang w:val="zh-CN"/>
        </w:rPr>
        <w:t>开户帐号</w:t>
      </w:r>
    </w:p>
    <w:p>
      <w:pPr>
        <w:autoSpaceDE w:val="0"/>
        <w:autoSpaceDN w:val="0"/>
        <w:adjustRightInd w:val="0"/>
        <w:ind w:firstLine="240"/>
        <w:jc w:val="left"/>
        <w:rPr>
          <w:rFonts w:hint="eastAsia" w:ascii="Franklin Gothic Medium" w:hAnsi="Franklin Gothic Medium"/>
          <w:color w:val="4F81BD"/>
          <w:kern w:val="0"/>
          <w:sz w:val="24"/>
        </w:rPr>
      </w:pPr>
      <w:r>
        <w:rPr>
          <w:rFonts w:hint="eastAsia" w:ascii="Franklin Gothic Medium" w:hAnsi="Franklin Gothic Medium"/>
          <w:color w:val="4F81BD"/>
          <w:kern w:val="0"/>
          <w:sz w:val="24"/>
        </w:rPr>
        <w:t xml:space="preserve">    string passwd; // </w:t>
      </w:r>
      <w:r>
        <w:rPr>
          <w:rFonts w:hint="eastAsia" w:ascii="Franklin Gothic Medium" w:hAnsi="Franklin Gothic Medium"/>
          <w:color w:val="4F81BD"/>
          <w:kern w:val="0"/>
          <w:sz w:val="24"/>
          <w:lang w:val="zh-CN"/>
        </w:rPr>
        <w:t>用户密码</w:t>
      </w:r>
    </w:p>
    <w:p>
      <w:pPr>
        <w:autoSpaceDE w:val="0"/>
        <w:autoSpaceDN w:val="0"/>
        <w:adjustRightInd w:val="0"/>
        <w:ind w:firstLine="240"/>
        <w:jc w:val="left"/>
        <w:rPr>
          <w:rFonts w:hint="eastAsia" w:ascii="Franklin Gothic Medium" w:hAnsi="Franklin Gothic Medium"/>
          <w:color w:val="4F81BD"/>
          <w:kern w:val="0"/>
          <w:sz w:val="24"/>
        </w:rPr>
      </w:pPr>
      <w:r>
        <w:rPr>
          <w:rFonts w:hint="eastAsia" w:ascii="Franklin Gothic Medium" w:hAnsi="Franklin Gothic Medium"/>
          <w:color w:val="4F81BD"/>
          <w:kern w:val="0"/>
          <w:sz w:val="24"/>
        </w:rPr>
        <w:t xml:space="preserve">    string name; // </w:t>
      </w:r>
      <w:r>
        <w:rPr>
          <w:rFonts w:hint="eastAsia" w:ascii="Franklin Gothic Medium" w:hAnsi="Franklin Gothic Medium"/>
          <w:color w:val="4F81BD"/>
          <w:kern w:val="0"/>
          <w:sz w:val="24"/>
          <w:lang w:val="zh-CN"/>
        </w:rPr>
        <w:t>用户姓名</w:t>
      </w:r>
      <w:r>
        <w:rPr>
          <w:rFonts w:hint="eastAsia" w:ascii="Franklin Gothic Medium" w:hAnsi="Franklin Gothic Medium"/>
          <w:color w:val="4F81BD"/>
          <w:kern w:val="0"/>
          <w:sz w:val="24"/>
        </w:rPr>
        <w:t xml:space="preserve"> </w:t>
      </w:r>
    </w:p>
    <w:p>
      <w:pPr>
        <w:autoSpaceDE w:val="0"/>
        <w:autoSpaceDN w:val="0"/>
        <w:adjustRightInd w:val="0"/>
        <w:ind w:firstLine="240"/>
        <w:jc w:val="left"/>
        <w:rPr>
          <w:rFonts w:hint="eastAsia" w:ascii="Franklin Gothic Medium" w:hAnsi="Franklin Gothic Medium"/>
          <w:color w:val="4F81BD"/>
          <w:kern w:val="0"/>
          <w:sz w:val="24"/>
        </w:rPr>
      </w:pPr>
      <w:r>
        <w:rPr>
          <w:rFonts w:hint="eastAsia" w:ascii="Franklin Gothic Medium" w:hAnsi="Franklin Gothic Medium"/>
          <w:color w:val="4F81BD"/>
          <w:kern w:val="0"/>
          <w:sz w:val="24"/>
        </w:rPr>
        <w:t xml:space="preserve">    float money;  //</w:t>
      </w:r>
      <w:r>
        <w:rPr>
          <w:rFonts w:hint="eastAsia" w:ascii="Franklin Gothic Medium" w:hAnsi="Franklin Gothic Medium"/>
          <w:color w:val="4F81BD"/>
          <w:kern w:val="0"/>
          <w:sz w:val="24"/>
          <w:lang w:val="zh-CN"/>
        </w:rPr>
        <w:t>开户金额</w:t>
      </w:r>
    </w:p>
    <w:p>
      <w:pPr>
        <w:autoSpaceDE w:val="0"/>
        <w:autoSpaceDN w:val="0"/>
        <w:adjustRightInd w:val="0"/>
        <w:ind w:firstLine="240"/>
        <w:jc w:val="left"/>
        <w:rPr>
          <w:rFonts w:ascii="Franklin Gothic Medium" w:hAnsi="Franklin Gothic Medium"/>
          <w:color w:val="4F81BD"/>
          <w:kern w:val="0"/>
          <w:sz w:val="24"/>
        </w:rPr>
      </w:pPr>
      <w:r>
        <w:rPr>
          <w:rFonts w:ascii="Franklin Gothic Medium" w:hAnsi="Franklin Gothic Medium"/>
          <w:color w:val="4F81BD"/>
          <w:kern w:val="0"/>
          <w:sz w:val="24"/>
        </w:rPr>
        <w:tab/>
      </w:r>
      <w:r>
        <w:rPr>
          <w:rFonts w:ascii="Franklin Gothic Medium" w:hAnsi="Franklin Gothic Medium"/>
          <w:color w:val="4F81BD"/>
          <w:kern w:val="0"/>
          <w:sz w:val="24"/>
        </w:rPr>
        <w:t>int number;string company;string address;double in;</w:t>
      </w:r>
    </w:p>
    <w:p>
      <w:pPr>
        <w:autoSpaceDE w:val="0"/>
        <w:autoSpaceDN w:val="0"/>
        <w:adjustRightInd w:val="0"/>
        <w:ind w:firstLine="240"/>
        <w:jc w:val="left"/>
        <w:rPr>
          <w:rFonts w:ascii="Franklin Gothic Medium" w:hAnsi="Franklin Gothic Medium"/>
          <w:color w:val="4F81BD"/>
          <w:kern w:val="0"/>
          <w:sz w:val="24"/>
        </w:rPr>
      </w:pPr>
    </w:p>
    <w:p>
      <w:pPr>
        <w:autoSpaceDE w:val="0"/>
        <w:autoSpaceDN w:val="0"/>
        <w:adjustRightInd w:val="0"/>
        <w:ind w:firstLine="240"/>
        <w:jc w:val="left"/>
        <w:rPr>
          <w:rFonts w:ascii="Franklin Gothic Medium" w:hAnsi="Franklin Gothic Medium"/>
          <w:color w:val="4F81BD"/>
          <w:kern w:val="0"/>
          <w:sz w:val="24"/>
          <w:lang w:val="zh-CN"/>
        </w:rPr>
      </w:pPr>
      <w:r>
        <w:rPr>
          <w:rFonts w:ascii="Franklin Gothic Medium" w:hAnsi="Franklin Gothic Medium"/>
          <w:color w:val="4F81BD"/>
          <w:kern w:val="0"/>
          <w:sz w:val="24"/>
          <w:lang w:val="zh-CN"/>
        </w:rPr>
        <w:t>};</w:t>
      </w:r>
    </w:p>
    <w:p>
      <w:pPr>
        <w:autoSpaceDE w:val="0"/>
        <w:autoSpaceDN w:val="0"/>
        <w:adjustRightInd w:val="0"/>
        <w:ind w:firstLine="240"/>
        <w:jc w:val="left"/>
        <w:rPr>
          <w:rFonts w:hint="eastAsia" w:ascii="Franklin Gothic Medium" w:hAnsi="Franklin Gothic Medium"/>
          <w:color w:val="4F81BD"/>
          <w:kern w:val="0"/>
          <w:sz w:val="24"/>
          <w:lang w:val="zh-CN"/>
        </w:rPr>
      </w:pPr>
      <w:r>
        <w:rPr>
          <w:rFonts w:hint="eastAsia" w:ascii="Franklin Gothic Medium" w:hAnsi="Franklin Gothic Medium"/>
          <w:color w:val="4F81BD"/>
          <w:kern w:val="0"/>
          <w:sz w:val="24"/>
        </w:rPr>
        <w:drawing>
          <wp:inline distT="0" distB="0" distL="0" distR="0">
            <wp:extent cx="5270500" cy="2510155"/>
            <wp:effectExtent l="0" t="0" r="6350" b="4445"/>
            <wp:docPr id="18" name="图片 18" descr="class截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lass截图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0500" cy="2510155"/>
                    </a:xfrm>
                    <a:prstGeom prst="rect">
                      <a:avLst/>
                    </a:prstGeom>
                    <a:noFill/>
                    <a:ln>
                      <a:noFill/>
                    </a:ln>
                  </pic:spPr>
                </pic:pic>
              </a:graphicData>
            </a:graphic>
          </wp:inline>
        </w:drawing>
      </w:r>
    </w:p>
    <w:p>
      <w:pPr>
        <w:jc w:val="center"/>
        <w:rPr>
          <w:rFonts w:hint="eastAsia"/>
        </w:rPr>
      </w:pPr>
      <w:r>
        <w:rPr>
          <w:rFonts w:hint="eastAsia"/>
        </w:rPr>
        <w:t>comsumer 类说明表</w:t>
      </w:r>
    </w:p>
    <w:tbl>
      <w:tblPr>
        <w:tblStyle w:val="11"/>
        <w:tblW w:w="863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3"/>
        <w:gridCol w:w="2356"/>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3" w:type="dxa"/>
            <w:shd w:val="clear" w:color="auto" w:fill="D9D9D9"/>
          </w:tcPr>
          <w:p>
            <w:pPr>
              <w:rPr>
                <w:shd w:val="pct10" w:color="auto" w:fill="FFFFFF"/>
              </w:rPr>
            </w:pPr>
            <w:r>
              <w:rPr>
                <w:rFonts w:hint="eastAsia"/>
                <w:shd w:val="pct10" w:color="auto" w:fill="FFFFFF"/>
              </w:rPr>
              <w:t>名称</w:t>
            </w:r>
          </w:p>
        </w:tc>
        <w:tc>
          <w:tcPr>
            <w:tcW w:w="2356" w:type="dxa"/>
            <w:shd w:val="clear" w:color="auto" w:fill="D9D9D9"/>
          </w:tcPr>
          <w:p>
            <w:pPr>
              <w:rPr>
                <w:shd w:val="pct10" w:color="auto" w:fill="FFFFFF"/>
              </w:rPr>
            </w:pPr>
            <w:r>
              <w:rPr>
                <w:rFonts w:hint="eastAsia"/>
                <w:shd w:val="pct10" w:color="auto" w:fill="FFFFFF"/>
              </w:rPr>
              <w:t>属性</w:t>
            </w:r>
          </w:p>
        </w:tc>
        <w:tc>
          <w:tcPr>
            <w:tcW w:w="4261" w:type="dxa"/>
            <w:shd w:val="clear" w:color="auto" w:fill="D9D9D9"/>
          </w:tcPr>
          <w:p>
            <w:pPr>
              <w:rPr>
                <w:shd w:val="pct10" w:color="auto" w:fill="FFFFFF"/>
              </w:rPr>
            </w:pPr>
            <w:r>
              <w:rPr>
                <w:rFonts w:hint="eastAsia"/>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3" w:type="dxa"/>
            <w:shd w:val="clear" w:color="auto" w:fill="auto"/>
          </w:tcPr>
          <w:p>
            <w:pPr>
              <w:rPr>
                <w:rFonts w:hint="eastAsia"/>
              </w:rPr>
            </w:pPr>
            <w:r>
              <w:rPr>
                <w:rFonts w:hint="eastAsia"/>
              </w:rPr>
              <w:t>ID</w:t>
            </w:r>
          </w:p>
        </w:tc>
        <w:tc>
          <w:tcPr>
            <w:tcW w:w="2356" w:type="dxa"/>
            <w:shd w:val="clear" w:color="auto" w:fill="auto"/>
          </w:tcPr>
          <w:p>
            <w:pPr>
              <w:rPr>
                <w:rFonts w:hint="eastAsia"/>
              </w:rPr>
            </w:pPr>
            <w:r>
              <w:rPr>
                <w:rFonts w:hint="eastAsia"/>
              </w:rPr>
              <w:t>数据成员</w:t>
            </w:r>
          </w:p>
        </w:tc>
        <w:tc>
          <w:tcPr>
            <w:tcW w:w="4261" w:type="dxa"/>
            <w:shd w:val="clear" w:color="auto" w:fill="auto"/>
          </w:tcPr>
          <w:p>
            <w:r>
              <w:rPr>
                <w:rFonts w:hint="eastAsia"/>
              </w:rPr>
              <w:t>用户账户数据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3" w:type="dxa"/>
            <w:shd w:val="clear" w:color="auto" w:fill="auto"/>
          </w:tcPr>
          <w:p>
            <w:pPr>
              <w:rPr>
                <w:rFonts w:hint="eastAsia"/>
              </w:rPr>
            </w:pPr>
            <w:r>
              <w:t>N</w:t>
            </w:r>
            <w:r>
              <w:rPr>
                <w:rFonts w:hint="eastAsia"/>
              </w:rPr>
              <w:t>ame</w:t>
            </w:r>
          </w:p>
        </w:tc>
        <w:tc>
          <w:tcPr>
            <w:tcW w:w="2356" w:type="dxa"/>
            <w:shd w:val="clear" w:color="auto" w:fill="auto"/>
          </w:tcPr>
          <w:p>
            <w:pPr>
              <w:rPr>
                <w:rFonts w:hint="eastAsia"/>
              </w:rPr>
            </w:pPr>
            <w:r>
              <w:rPr>
                <w:rFonts w:hint="eastAsia"/>
              </w:rPr>
              <w:t>数据成员</w:t>
            </w:r>
          </w:p>
        </w:tc>
        <w:tc>
          <w:tcPr>
            <w:tcW w:w="4261" w:type="dxa"/>
            <w:shd w:val="clear" w:color="auto" w:fill="auto"/>
          </w:tcPr>
          <w:p>
            <w:r>
              <w:rPr>
                <w:rFonts w:hint="eastAsia"/>
              </w:rPr>
              <w:t>用户姓名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3" w:type="dxa"/>
            <w:shd w:val="clear" w:color="auto" w:fill="auto"/>
          </w:tcPr>
          <w:p>
            <w:pPr>
              <w:rPr>
                <w:rFonts w:hint="eastAsia"/>
              </w:rPr>
            </w:pPr>
            <w:r>
              <w:t>M</w:t>
            </w:r>
            <w:r>
              <w:rPr>
                <w:rFonts w:hint="eastAsia"/>
              </w:rPr>
              <w:t>oney</w:t>
            </w:r>
          </w:p>
        </w:tc>
        <w:tc>
          <w:tcPr>
            <w:tcW w:w="2356" w:type="dxa"/>
            <w:shd w:val="clear" w:color="auto" w:fill="auto"/>
          </w:tcPr>
          <w:p>
            <w:pPr>
              <w:rPr>
                <w:rFonts w:hint="eastAsia"/>
              </w:rPr>
            </w:pPr>
            <w:r>
              <w:rPr>
                <w:rFonts w:hint="eastAsia"/>
              </w:rPr>
              <w:t>数据成员</w:t>
            </w:r>
          </w:p>
        </w:tc>
        <w:tc>
          <w:tcPr>
            <w:tcW w:w="4261" w:type="dxa"/>
            <w:shd w:val="clear" w:color="auto" w:fill="auto"/>
          </w:tcPr>
          <w:p>
            <w:r>
              <w:rPr>
                <w:rFonts w:hint="eastAsia"/>
              </w:rPr>
              <w:t>用户首次金额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3" w:type="dxa"/>
            <w:shd w:val="clear" w:color="auto" w:fill="auto"/>
          </w:tcPr>
          <w:p>
            <w:pPr>
              <w:rPr>
                <w:rFonts w:hint="eastAsia"/>
              </w:rPr>
            </w:pPr>
            <w:r>
              <w:t>I</w:t>
            </w:r>
            <w:r>
              <w:rPr>
                <w:rFonts w:hint="eastAsia"/>
              </w:rPr>
              <w:t>n</w:t>
            </w:r>
          </w:p>
        </w:tc>
        <w:tc>
          <w:tcPr>
            <w:tcW w:w="2356" w:type="dxa"/>
            <w:shd w:val="clear" w:color="auto" w:fill="auto"/>
          </w:tcPr>
          <w:p>
            <w:pPr>
              <w:rPr>
                <w:rFonts w:hint="eastAsia"/>
              </w:rPr>
            </w:pPr>
            <w:r>
              <w:rPr>
                <w:rFonts w:hint="eastAsia"/>
              </w:rPr>
              <w:t>数据成员</w:t>
            </w:r>
          </w:p>
        </w:tc>
        <w:tc>
          <w:tcPr>
            <w:tcW w:w="4261" w:type="dxa"/>
            <w:shd w:val="clear" w:color="auto" w:fill="auto"/>
          </w:tcPr>
          <w:p>
            <w:r>
              <w:rPr>
                <w:rFonts w:hint="eastAsia"/>
              </w:rPr>
              <w:t>用户身份证号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3" w:type="dxa"/>
            <w:shd w:val="clear" w:color="auto" w:fill="auto"/>
          </w:tcPr>
          <w:p>
            <w:pPr>
              <w:rPr>
                <w:rFonts w:hint="eastAsia"/>
              </w:rPr>
            </w:pPr>
            <w:r>
              <w:t>A</w:t>
            </w:r>
            <w:r>
              <w:rPr>
                <w:rFonts w:hint="eastAsia"/>
              </w:rPr>
              <w:t>ddress</w:t>
            </w:r>
          </w:p>
        </w:tc>
        <w:tc>
          <w:tcPr>
            <w:tcW w:w="2356" w:type="dxa"/>
            <w:shd w:val="clear" w:color="auto" w:fill="auto"/>
          </w:tcPr>
          <w:p>
            <w:pPr>
              <w:rPr>
                <w:rFonts w:hint="eastAsia"/>
              </w:rPr>
            </w:pPr>
            <w:r>
              <w:rPr>
                <w:rFonts w:hint="eastAsia"/>
              </w:rPr>
              <w:t>数据成员</w:t>
            </w:r>
          </w:p>
        </w:tc>
        <w:tc>
          <w:tcPr>
            <w:tcW w:w="4261" w:type="dxa"/>
            <w:shd w:val="clear" w:color="auto" w:fill="auto"/>
          </w:tcPr>
          <w:p>
            <w:r>
              <w:rPr>
                <w:rFonts w:hint="eastAsia"/>
              </w:rPr>
              <w:t>用户地址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3" w:type="dxa"/>
            <w:shd w:val="clear" w:color="auto" w:fill="auto"/>
          </w:tcPr>
          <w:p>
            <w:pPr>
              <w:rPr>
                <w:rFonts w:hint="eastAsia"/>
              </w:rPr>
            </w:pPr>
            <w:r>
              <w:t>N</w:t>
            </w:r>
            <w:r>
              <w:rPr>
                <w:rFonts w:hint="eastAsia"/>
              </w:rPr>
              <w:t>umber</w:t>
            </w:r>
          </w:p>
        </w:tc>
        <w:tc>
          <w:tcPr>
            <w:tcW w:w="2356" w:type="dxa"/>
            <w:shd w:val="clear" w:color="auto" w:fill="auto"/>
          </w:tcPr>
          <w:p>
            <w:pPr>
              <w:rPr>
                <w:rFonts w:hint="eastAsia"/>
              </w:rPr>
            </w:pPr>
            <w:r>
              <w:rPr>
                <w:rFonts w:hint="eastAsia"/>
              </w:rPr>
              <w:t>数据成员</w:t>
            </w:r>
          </w:p>
        </w:tc>
        <w:tc>
          <w:tcPr>
            <w:tcW w:w="4261" w:type="dxa"/>
            <w:shd w:val="clear" w:color="auto" w:fill="auto"/>
          </w:tcPr>
          <w:p>
            <w:r>
              <w:rPr>
                <w:rFonts w:hint="eastAsia"/>
              </w:rPr>
              <w:t>用户电话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3" w:type="dxa"/>
            <w:shd w:val="clear" w:color="auto" w:fill="auto"/>
          </w:tcPr>
          <w:p>
            <w:pPr>
              <w:rPr>
                <w:rFonts w:hint="eastAsia"/>
              </w:rPr>
            </w:pPr>
            <w:r>
              <w:rPr>
                <w:rFonts w:hint="eastAsia"/>
              </w:rPr>
              <w:t>Passwd</w:t>
            </w:r>
          </w:p>
        </w:tc>
        <w:tc>
          <w:tcPr>
            <w:tcW w:w="2356" w:type="dxa"/>
            <w:shd w:val="clear" w:color="auto" w:fill="auto"/>
          </w:tcPr>
          <w:p>
            <w:pPr>
              <w:rPr>
                <w:rFonts w:hint="eastAsia"/>
              </w:rPr>
            </w:pPr>
            <w:r>
              <w:rPr>
                <w:rFonts w:hint="eastAsia"/>
              </w:rPr>
              <w:t>数据成员</w:t>
            </w:r>
          </w:p>
        </w:tc>
        <w:tc>
          <w:tcPr>
            <w:tcW w:w="4261" w:type="dxa"/>
            <w:shd w:val="clear" w:color="auto" w:fill="auto"/>
          </w:tcPr>
          <w:p>
            <w:r>
              <w:rPr>
                <w:rFonts w:hint="eastAsia"/>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3" w:type="dxa"/>
            <w:shd w:val="clear" w:color="auto" w:fill="auto"/>
          </w:tcPr>
          <w:p>
            <w:pPr>
              <w:rPr>
                <w:rFonts w:hint="eastAsia"/>
              </w:rPr>
            </w:pPr>
            <w:r>
              <w:rPr>
                <w:rFonts w:hint="eastAsia" w:hAnsi="Franklin Gothic Medium"/>
                <w:color w:val="000000"/>
                <w:kern w:val="0"/>
                <w:sz w:val="24"/>
                <w:lang w:val="zh-CN"/>
              </w:rPr>
              <w:t>savemoney</w:t>
            </w:r>
            <w:r>
              <w:rPr>
                <w:rFonts w:hint="eastAsia"/>
              </w:rPr>
              <w:t>()</w:t>
            </w:r>
          </w:p>
        </w:tc>
        <w:tc>
          <w:tcPr>
            <w:tcW w:w="2356" w:type="dxa"/>
            <w:shd w:val="clear" w:color="auto" w:fill="auto"/>
          </w:tcPr>
          <w:p>
            <w:pPr>
              <w:rPr>
                <w:rFonts w:hint="eastAsia"/>
              </w:rPr>
            </w:pPr>
            <w:r>
              <w:rPr>
                <w:rFonts w:hint="eastAsia"/>
              </w:rPr>
              <w:t>成员方法</w:t>
            </w:r>
          </w:p>
        </w:tc>
        <w:tc>
          <w:tcPr>
            <w:tcW w:w="4261" w:type="dxa"/>
            <w:shd w:val="clear" w:color="auto" w:fill="auto"/>
          </w:tcPr>
          <w:p>
            <w:r>
              <w:rPr>
                <w:rFonts w:hint="eastAsia"/>
              </w:rPr>
              <w:t>存钱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2013" w:type="dxa"/>
            <w:shd w:val="clear" w:color="auto" w:fill="auto"/>
          </w:tcPr>
          <w:p>
            <w:pPr>
              <w:rPr>
                <w:rFonts w:hint="eastAsia"/>
              </w:rPr>
            </w:pPr>
            <w:r>
              <w:rPr>
                <w:rFonts w:hint="eastAsia"/>
              </w:rPr>
              <w:t>fetchmoney ()</w:t>
            </w:r>
          </w:p>
        </w:tc>
        <w:tc>
          <w:tcPr>
            <w:tcW w:w="2356" w:type="dxa"/>
            <w:shd w:val="clear" w:color="auto" w:fill="auto"/>
          </w:tcPr>
          <w:p>
            <w:pPr>
              <w:rPr>
                <w:rFonts w:hint="eastAsia"/>
              </w:rPr>
            </w:pPr>
            <w:r>
              <w:rPr>
                <w:rFonts w:hint="eastAsia"/>
              </w:rPr>
              <w:t>成员方法</w:t>
            </w:r>
          </w:p>
        </w:tc>
        <w:tc>
          <w:tcPr>
            <w:tcW w:w="4261" w:type="dxa"/>
            <w:shd w:val="clear" w:color="auto" w:fill="auto"/>
          </w:tcPr>
          <w:p>
            <w:r>
              <w:rPr>
                <w:rFonts w:hint="eastAsia"/>
              </w:rPr>
              <w:t>取钱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3" w:type="dxa"/>
            <w:shd w:val="clear" w:color="auto" w:fill="auto"/>
          </w:tcPr>
          <w:p>
            <w:pPr>
              <w:rPr>
                <w:rFonts w:hint="eastAsia"/>
              </w:rPr>
            </w:pPr>
            <w:r>
              <w:rPr>
                <w:rFonts w:hint="eastAsia"/>
              </w:rPr>
              <w:t>change_passwd()</w:t>
            </w:r>
          </w:p>
        </w:tc>
        <w:tc>
          <w:tcPr>
            <w:tcW w:w="2356" w:type="dxa"/>
            <w:shd w:val="clear" w:color="auto" w:fill="auto"/>
          </w:tcPr>
          <w:p>
            <w:pPr>
              <w:rPr>
                <w:rFonts w:hint="eastAsia"/>
              </w:rPr>
            </w:pPr>
            <w:r>
              <w:rPr>
                <w:rFonts w:hint="eastAsia"/>
              </w:rPr>
              <w:t>成员方法</w:t>
            </w:r>
          </w:p>
        </w:tc>
        <w:tc>
          <w:tcPr>
            <w:tcW w:w="4261" w:type="dxa"/>
            <w:shd w:val="clear" w:color="auto" w:fill="auto"/>
          </w:tcPr>
          <w:p>
            <w:r>
              <w:rPr>
                <w:rFonts w:hint="eastAsia"/>
              </w:rPr>
              <w:t>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13" w:type="dxa"/>
            <w:shd w:val="clear" w:color="auto" w:fill="auto"/>
          </w:tcPr>
          <w:p>
            <w:pPr>
              <w:rPr>
                <w:rFonts w:hint="eastAsia"/>
              </w:rPr>
            </w:pPr>
            <w:r>
              <w:rPr>
                <w:rFonts w:hint="eastAsia"/>
              </w:rPr>
              <w:t>get_money()</w:t>
            </w:r>
          </w:p>
        </w:tc>
        <w:tc>
          <w:tcPr>
            <w:tcW w:w="2356" w:type="dxa"/>
            <w:shd w:val="clear" w:color="auto" w:fill="auto"/>
          </w:tcPr>
          <w:p>
            <w:pPr>
              <w:rPr>
                <w:rFonts w:hint="eastAsia"/>
              </w:rPr>
            </w:pPr>
            <w:r>
              <w:rPr>
                <w:rFonts w:hint="eastAsia"/>
              </w:rPr>
              <w:t>成员方法</w:t>
            </w:r>
          </w:p>
        </w:tc>
        <w:tc>
          <w:tcPr>
            <w:tcW w:w="4261" w:type="dxa"/>
            <w:shd w:val="clear" w:color="auto" w:fill="auto"/>
          </w:tcPr>
          <w:p>
            <w:r>
              <w:rPr>
                <w:rFonts w:hint="eastAsia"/>
              </w:rPr>
              <w:t>卡卡转账</w:t>
            </w:r>
          </w:p>
        </w:tc>
      </w:tr>
    </w:tbl>
    <w:p>
      <w:pPr>
        <w:spacing w:line="360" w:lineRule="auto"/>
        <w:rPr>
          <w:rFonts w:hint="eastAsia" w:ascii="楷体" w:hAnsi="楷体" w:eastAsia="楷体" w:cs="楷体"/>
          <w:b/>
          <w:bCs/>
          <w:sz w:val="24"/>
        </w:rPr>
      </w:pPr>
    </w:p>
    <w:p>
      <w:pPr>
        <w:spacing w:line="360" w:lineRule="auto"/>
        <w:ind w:firstLine="482" w:firstLineChars="200"/>
        <w:rPr>
          <w:rFonts w:hint="eastAsia" w:ascii="楷体" w:hAnsi="楷体" w:eastAsia="楷体" w:cs="楷体"/>
          <w:b/>
          <w:bCs/>
          <w:sz w:val="24"/>
        </w:rPr>
      </w:pPr>
      <w:r>
        <w:rPr>
          <w:rFonts w:hint="eastAsia" w:ascii="楷体" w:hAnsi="楷体" w:eastAsia="楷体" w:cs="楷体"/>
          <w:b/>
          <w:bCs/>
          <w:sz w:val="24"/>
        </w:rPr>
        <w:t>6.2 YH 类</w:t>
      </w:r>
    </w:p>
    <w:p>
      <w:pPr>
        <w:rPr>
          <w:rFonts w:hint="eastAsia" w:ascii="Franklin Gothic Medium" w:hAnsi="Franklin Gothic Medium"/>
          <w:color w:val="4F81BD"/>
          <w:kern w:val="0"/>
          <w:sz w:val="24"/>
        </w:rPr>
      </w:pPr>
      <w:r>
        <w:rPr>
          <w:rFonts w:hint="eastAsia" w:ascii="Franklin Gothic Medium" w:hAnsi="Franklin Gothic Medium"/>
          <w:color w:val="4F81BD"/>
          <w:kern w:val="0"/>
          <w:sz w:val="24"/>
        </w:rPr>
        <w:t>class YH           //</w:t>
      </w:r>
      <w:r>
        <w:rPr>
          <w:rFonts w:hint="eastAsia" w:ascii="Franklin Gothic Medium" w:hAnsi="Franklin Gothic Medium"/>
          <w:color w:val="4F81BD"/>
          <w:kern w:val="0"/>
          <w:sz w:val="24"/>
          <w:lang w:val="zh-CN"/>
        </w:rPr>
        <w:t>银行类</w:t>
      </w:r>
    </w:p>
    <w:p>
      <w:pPr>
        <w:rPr>
          <w:rFonts w:ascii="Franklin Gothic Medium" w:hAnsi="Franklin Gothic Medium"/>
          <w:color w:val="4F81BD"/>
          <w:kern w:val="0"/>
          <w:sz w:val="24"/>
        </w:rPr>
      </w:pPr>
      <w:r>
        <w:rPr>
          <w:rFonts w:ascii="Franklin Gothic Medium" w:hAnsi="Franklin Gothic Medium"/>
          <w:color w:val="4F81BD"/>
          <w:kern w:val="0"/>
          <w:sz w:val="24"/>
        </w:rPr>
        <w:t>{</w:t>
      </w:r>
    </w:p>
    <w:p>
      <w:pPr>
        <w:rPr>
          <w:rFonts w:ascii="Franklin Gothic Medium" w:hAnsi="Franklin Gothic Medium"/>
          <w:color w:val="4F81BD"/>
          <w:kern w:val="0"/>
          <w:sz w:val="24"/>
        </w:rPr>
      </w:pPr>
      <w:r>
        <w:rPr>
          <w:rFonts w:ascii="Franklin Gothic Medium" w:hAnsi="Franklin Gothic Medium"/>
          <w:color w:val="4F81BD"/>
          <w:kern w:val="0"/>
          <w:sz w:val="24"/>
        </w:rPr>
        <w:t>public:</w:t>
      </w:r>
    </w:p>
    <w:p>
      <w:pPr>
        <w:rPr>
          <w:rFonts w:hint="eastAsia" w:ascii="Franklin Gothic Medium" w:hAnsi="Franklin Gothic Medium"/>
          <w:color w:val="4F81BD"/>
          <w:kern w:val="0"/>
          <w:sz w:val="24"/>
        </w:rPr>
      </w:pPr>
      <w:r>
        <w:rPr>
          <w:rFonts w:hint="eastAsia" w:ascii="Franklin Gothic Medium" w:hAnsi="Franklin Gothic Medium"/>
          <w:color w:val="4F81BD"/>
          <w:kern w:val="0"/>
          <w:sz w:val="24"/>
        </w:rPr>
        <w:t>void set_account();//</w:t>
      </w:r>
      <w:r>
        <w:rPr>
          <w:rFonts w:hint="eastAsia" w:ascii="Franklin Gothic Medium" w:hAnsi="Franklin Gothic Medium"/>
          <w:color w:val="4F81BD"/>
          <w:kern w:val="0"/>
          <w:sz w:val="24"/>
          <w:lang w:val="zh-CN"/>
        </w:rPr>
        <w:t>银行开户功能</w:t>
      </w:r>
    </w:p>
    <w:p>
      <w:pPr>
        <w:rPr>
          <w:rFonts w:hint="eastAsia" w:ascii="Franklin Gothic Medium" w:hAnsi="Franklin Gothic Medium"/>
          <w:color w:val="4F81BD"/>
          <w:kern w:val="0"/>
          <w:sz w:val="24"/>
        </w:rPr>
      </w:pPr>
      <w:r>
        <w:rPr>
          <w:rFonts w:hint="eastAsia" w:ascii="Franklin Gothic Medium" w:hAnsi="Franklin Gothic Medium"/>
          <w:color w:val="4F81BD"/>
          <w:kern w:val="0"/>
          <w:sz w:val="24"/>
        </w:rPr>
        <w:t>void del_account();  //</w:t>
      </w:r>
      <w:r>
        <w:rPr>
          <w:rFonts w:hint="eastAsia" w:ascii="Franklin Gothic Medium" w:hAnsi="Franklin Gothic Medium"/>
          <w:color w:val="4F81BD"/>
          <w:kern w:val="0"/>
          <w:sz w:val="24"/>
          <w:lang w:val="zh-CN"/>
        </w:rPr>
        <w:t>注销账户功能</w:t>
      </w:r>
    </w:p>
    <w:p>
      <w:pPr>
        <w:rPr>
          <w:rFonts w:hint="eastAsia" w:ascii="Franklin Gothic Medium" w:hAnsi="Franklin Gothic Medium"/>
          <w:color w:val="4F81BD"/>
          <w:kern w:val="0"/>
          <w:sz w:val="24"/>
        </w:rPr>
      </w:pPr>
      <w:r>
        <w:rPr>
          <w:rFonts w:hint="eastAsia" w:ascii="Franklin Gothic Medium" w:hAnsi="Franklin Gothic Medium"/>
          <w:color w:val="4F81BD"/>
          <w:kern w:val="0"/>
          <w:sz w:val="24"/>
        </w:rPr>
        <w:t>void transfer(int);  //</w:t>
      </w:r>
      <w:r>
        <w:rPr>
          <w:rFonts w:hint="eastAsia" w:ascii="Franklin Gothic Medium" w:hAnsi="Franklin Gothic Medium"/>
          <w:color w:val="4F81BD"/>
          <w:kern w:val="0"/>
          <w:sz w:val="24"/>
          <w:lang w:val="zh-CN"/>
        </w:rPr>
        <w:t>转账功能</w:t>
      </w:r>
    </w:p>
    <w:p>
      <w:pPr>
        <w:rPr>
          <w:rFonts w:hint="eastAsia" w:ascii="Franklin Gothic Medium" w:hAnsi="Franklin Gothic Medium"/>
          <w:color w:val="4F81BD"/>
          <w:kern w:val="0"/>
          <w:sz w:val="24"/>
        </w:rPr>
      </w:pPr>
      <w:r>
        <w:rPr>
          <w:rFonts w:hint="eastAsia" w:ascii="Franklin Gothic Medium" w:hAnsi="Franklin Gothic Medium"/>
          <w:color w:val="4F81BD"/>
          <w:kern w:val="0"/>
          <w:sz w:val="24"/>
        </w:rPr>
        <w:t>void enter_account(); //</w:t>
      </w:r>
      <w:r>
        <w:rPr>
          <w:rFonts w:hint="eastAsia" w:ascii="Franklin Gothic Medium" w:hAnsi="Franklin Gothic Medium"/>
          <w:color w:val="4F81BD"/>
          <w:kern w:val="0"/>
          <w:sz w:val="24"/>
          <w:lang w:val="zh-CN"/>
        </w:rPr>
        <w:t>进入用户个人信息功能</w:t>
      </w:r>
    </w:p>
    <w:p>
      <w:pPr>
        <w:rPr>
          <w:rFonts w:hint="eastAsia" w:ascii="Franklin Gothic Medium" w:hAnsi="Franklin Gothic Medium"/>
          <w:color w:val="4F81BD"/>
          <w:kern w:val="0"/>
          <w:sz w:val="24"/>
        </w:rPr>
      </w:pPr>
      <w:r>
        <w:rPr>
          <w:rFonts w:hint="eastAsia" w:ascii="Franklin Gothic Medium" w:hAnsi="Franklin Gothic Medium"/>
          <w:color w:val="4F81BD"/>
          <w:kern w:val="0"/>
          <w:sz w:val="24"/>
        </w:rPr>
        <w:t>oid addmoney(int,float);//</w:t>
      </w:r>
      <w:r>
        <w:rPr>
          <w:rFonts w:hint="eastAsia" w:ascii="Franklin Gothic Medium" w:hAnsi="Franklin Gothic Medium"/>
          <w:color w:val="4F81BD"/>
          <w:kern w:val="0"/>
          <w:sz w:val="24"/>
          <w:lang w:val="zh-CN"/>
        </w:rPr>
        <w:t>存款功能</w:t>
      </w:r>
    </w:p>
    <w:p>
      <w:pPr>
        <w:rPr>
          <w:rFonts w:hint="eastAsia" w:ascii="Franklin Gothic Medium" w:hAnsi="Franklin Gothic Medium"/>
          <w:color w:val="4F81BD"/>
          <w:kern w:val="0"/>
          <w:sz w:val="24"/>
        </w:rPr>
      </w:pPr>
      <w:r>
        <w:rPr>
          <w:rFonts w:hint="eastAsia" w:ascii="Franklin Gothic Medium" w:hAnsi="Franklin Gothic Medium"/>
          <w:color w:val="4F81BD"/>
          <w:kern w:val="0"/>
          <w:sz w:val="24"/>
        </w:rPr>
        <w:t xml:space="preserve">void exitYH();// </w:t>
      </w:r>
      <w:r>
        <w:rPr>
          <w:rFonts w:hint="eastAsia" w:ascii="Franklin Gothic Medium" w:hAnsi="Franklin Gothic Medium"/>
          <w:color w:val="4F81BD"/>
          <w:kern w:val="0"/>
          <w:sz w:val="24"/>
          <w:lang w:val="zh-CN"/>
        </w:rPr>
        <w:t>退出系统</w:t>
      </w:r>
    </w:p>
    <w:p>
      <w:pPr>
        <w:rPr>
          <w:rFonts w:ascii="Franklin Gothic Medium" w:hAnsi="Franklin Gothic Medium"/>
          <w:color w:val="4F81BD"/>
          <w:kern w:val="0"/>
          <w:sz w:val="24"/>
        </w:rPr>
      </w:pPr>
      <w:r>
        <w:rPr>
          <w:rFonts w:ascii="Franklin Gothic Medium" w:hAnsi="Franklin Gothic Medium"/>
          <w:color w:val="4F81BD"/>
          <w:kern w:val="0"/>
          <w:sz w:val="24"/>
        </w:rPr>
        <w:t>void functionshow();</w:t>
      </w:r>
    </w:p>
    <w:p>
      <w:pPr>
        <w:rPr>
          <w:rFonts w:ascii="Franklin Gothic Medium" w:hAnsi="Franklin Gothic Medium"/>
          <w:color w:val="4F81BD"/>
          <w:kern w:val="0"/>
          <w:sz w:val="24"/>
        </w:rPr>
      </w:pPr>
      <w:r>
        <w:rPr>
          <w:rFonts w:ascii="Franklin Gothic Medium" w:hAnsi="Franklin Gothic Medium"/>
          <w:color w:val="4F81BD"/>
          <w:kern w:val="0"/>
          <w:sz w:val="24"/>
        </w:rPr>
        <w:t>void save();</w:t>
      </w:r>
    </w:p>
    <w:p>
      <w:pPr>
        <w:rPr>
          <w:rFonts w:hint="eastAsia" w:ascii="Franklin Gothic Medium" w:hAnsi="Franklin Gothic Medium"/>
          <w:color w:val="4F81BD"/>
          <w:kern w:val="0"/>
          <w:sz w:val="24"/>
        </w:rPr>
      </w:pPr>
      <w:r>
        <w:rPr>
          <w:rFonts w:hint="eastAsia" w:ascii="Franklin Gothic Medium" w:hAnsi="Franklin Gothic Medium"/>
          <w:color w:val="4F81BD"/>
          <w:kern w:val="0"/>
          <w:sz w:val="24"/>
        </w:rPr>
        <w:t xml:space="preserve">void load();// </w:t>
      </w:r>
      <w:r>
        <w:rPr>
          <w:rFonts w:hint="eastAsia" w:ascii="Franklin Gothic Medium" w:hAnsi="Franklin Gothic Medium"/>
          <w:color w:val="4F81BD"/>
          <w:kern w:val="0"/>
          <w:sz w:val="24"/>
          <w:lang w:val="zh-CN"/>
        </w:rPr>
        <w:t>功能界面</w:t>
      </w:r>
    </w:p>
    <w:p>
      <w:pPr>
        <w:rPr>
          <w:rFonts w:ascii="Franklin Gothic Medium" w:hAnsi="Franklin Gothic Medium"/>
          <w:color w:val="4F81BD"/>
          <w:kern w:val="0"/>
          <w:sz w:val="24"/>
        </w:rPr>
      </w:pPr>
      <w:r>
        <w:rPr>
          <w:rFonts w:ascii="Franklin Gothic Medium" w:hAnsi="Franklin Gothic Medium"/>
          <w:color w:val="4F81BD"/>
          <w:kern w:val="0"/>
          <w:sz w:val="24"/>
        </w:rPr>
        <w:t>protected:</w:t>
      </w:r>
    </w:p>
    <w:p>
      <w:pPr>
        <w:rPr>
          <w:rFonts w:ascii="Franklin Gothic Medium" w:hAnsi="Franklin Gothic Medium"/>
          <w:color w:val="4F81BD"/>
          <w:kern w:val="0"/>
          <w:sz w:val="24"/>
        </w:rPr>
      </w:pPr>
      <w:r>
        <w:rPr>
          <w:rFonts w:ascii="Franklin Gothic Medium" w:hAnsi="Franklin Gothic Medium"/>
          <w:color w:val="4F81BD"/>
          <w:kern w:val="0"/>
          <w:sz w:val="24"/>
        </w:rPr>
        <w:t>consumer *account[20];</w:t>
      </w:r>
    </w:p>
    <w:p>
      <w:pPr>
        <w:rPr>
          <w:rFonts w:hint="eastAsia" w:ascii="Franklin Gothic Medium" w:hAnsi="Franklin Gothic Medium"/>
          <w:color w:val="4F81BD"/>
          <w:kern w:val="0"/>
          <w:sz w:val="24"/>
        </w:rPr>
      </w:pPr>
      <w:r>
        <w:rPr>
          <w:rFonts w:hint="eastAsia" w:ascii="Franklin Gothic Medium" w:hAnsi="Franklin Gothic Medium"/>
          <w:color w:val="4F81BD"/>
          <w:kern w:val="0"/>
          <w:sz w:val="24"/>
        </w:rPr>
        <w:t>static    int acnum;//</w:t>
      </w:r>
      <w:r>
        <w:rPr>
          <w:rFonts w:hint="eastAsia" w:ascii="Franklin Gothic Medium" w:hAnsi="Franklin Gothic Medium"/>
          <w:color w:val="4F81BD"/>
          <w:kern w:val="0"/>
          <w:sz w:val="24"/>
          <w:lang w:val="zh-CN"/>
        </w:rPr>
        <w:t>账户数</w:t>
      </w:r>
    </w:p>
    <w:p>
      <w:pPr>
        <w:rPr>
          <w:rFonts w:ascii="Franklin Gothic Medium" w:hAnsi="Franklin Gothic Medium"/>
          <w:color w:val="4F81BD"/>
          <w:kern w:val="0"/>
          <w:sz w:val="24"/>
        </w:rPr>
      </w:pPr>
      <w:r>
        <w:rPr>
          <w:rFonts w:ascii="Franklin Gothic Medium" w:hAnsi="Franklin Gothic Medium"/>
          <w:color w:val="4F81BD"/>
          <w:kern w:val="0"/>
          <w:sz w:val="24"/>
        </w:rPr>
        <w:t>};</w:t>
      </w:r>
    </w:p>
    <w:p>
      <w:pPr>
        <w:rPr>
          <w:rFonts w:hint="eastAsia" w:ascii="Franklin Gothic Medium" w:hAnsi="Franklin Gothic Medium"/>
          <w:color w:val="4F81BD"/>
          <w:kern w:val="0"/>
          <w:sz w:val="24"/>
          <w:lang w:val="zh-CN"/>
        </w:rPr>
      </w:pPr>
      <w:r>
        <w:rPr>
          <w:rFonts w:hint="eastAsia" w:ascii="Franklin Gothic Medium" w:hAnsi="Franklin Gothic Medium"/>
          <w:color w:val="4F81BD"/>
          <w:kern w:val="0"/>
          <w:sz w:val="24"/>
        </w:rPr>
        <w:drawing>
          <wp:inline distT="0" distB="0" distL="0" distR="0">
            <wp:extent cx="4502785" cy="2726055"/>
            <wp:effectExtent l="0" t="0" r="0" b="0"/>
            <wp:docPr id="17" name="图片 17" descr="class截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lass截图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502785" cy="2726055"/>
                    </a:xfrm>
                    <a:prstGeom prst="rect">
                      <a:avLst/>
                    </a:prstGeom>
                    <a:noFill/>
                    <a:ln>
                      <a:noFill/>
                    </a:ln>
                  </pic:spPr>
                </pic:pic>
              </a:graphicData>
            </a:graphic>
          </wp:inline>
        </w:drawing>
      </w:r>
    </w:p>
    <w:p>
      <w:pPr>
        <w:jc w:val="center"/>
        <w:rPr>
          <w:rFonts w:hint="eastAsia"/>
        </w:rPr>
      </w:pPr>
      <w:r>
        <w:rPr>
          <w:rFonts w:hint="eastAsia" w:ascii="Franklin Gothic Medium" w:hAnsi="Franklin Gothic Medium"/>
          <w:color w:val="72B138"/>
          <w:kern w:val="0"/>
          <w:sz w:val="24"/>
          <w:lang w:val="zh-CN"/>
        </w:rPr>
        <w:t xml:space="preserve">            </w:t>
      </w:r>
      <w:r>
        <w:rPr>
          <w:rFonts w:hint="eastAsia"/>
        </w:rPr>
        <w:t>YH 类说明表</w:t>
      </w:r>
    </w:p>
    <w:tbl>
      <w:tblPr>
        <w:tblStyle w:val="11"/>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5"/>
        <w:gridCol w:w="2356"/>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05" w:type="dxa"/>
            <w:shd w:val="clear" w:color="auto" w:fill="D9D9D9"/>
          </w:tcPr>
          <w:p>
            <w:pPr>
              <w:rPr>
                <w:shd w:val="pct10" w:color="auto" w:fill="FFFFFF"/>
              </w:rPr>
            </w:pPr>
            <w:r>
              <w:rPr>
                <w:rFonts w:hint="eastAsia"/>
                <w:shd w:val="pct10" w:color="auto" w:fill="FFFFFF"/>
              </w:rPr>
              <w:t>名称</w:t>
            </w:r>
          </w:p>
        </w:tc>
        <w:tc>
          <w:tcPr>
            <w:tcW w:w="2356" w:type="dxa"/>
            <w:shd w:val="clear" w:color="auto" w:fill="D9D9D9"/>
          </w:tcPr>
          <w:p>
            <w:pPr>
              <w:rPr>
                <w:shd w:val="pct10" w:color="auto" w:fill="FFFFFF"/>
              </w:rPr>
            </w:pPr>
            <w:r>
              <w:rPr>
                <w:rFonts w:hint="eastAsia"/>
                <w:shd w:val="pct10" w:color="auto" w:fill="FFFFFF"/>
              </w:rPr>
              <w:t>属性</w:t>
            </w:r>
          </w:p>
        </w:tc>
        <w:tc>
          <w:tcPr>
            <w:tcW w:w="4261" w:type="dxa"/>
            <w:shd w:val="clear" w:color="auto" w:fill="D9D9D9"/>
          </w:tcPr>
          <w:p>
            <w:pPr>
              <w:rPr>
                <w:shd w:val="pct10" w:color="auto" w:fill="FFFFFF"/>
              </w:rPr>
            </w:pPr>
            <w:r>
              <w:rPr>
                <w:rFonts w:hint="eastAsia"/>
                <w:shd w:val="pct10" w:color="auto" w:fill="FFFFFF"/>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05" w:type="dxa"/>
            <w:shd w:val="clear" w:color="auto" w:fill="auto"/>
          </w:tcPr>
          <w:p>
            <w:pPr>
              <w:rPr>
                <w:rFonts w:hint="eastAsia"/>
              </w:rPr>
            </w:pPr>
            <w:r>
              <w:t>A</w:t>
            </w:r>
            <w:r>
              <w:rPr>
                <w:rFonts w:hint="eastAsia"/>
              </w:rPr>
              <w:t>cnum</w:t>
            </w:r>
          </w:p>
        </w:tc>
        <w:tc>
          <w:tcPr>
            <w:tcW w:w="2356" w:type="dxa"/>
            <w:shd w:val="clear" w:color="auto" w:fill="auto"/>
          </w:tcPr>
          <w:p>
            <w:pPr>
              <w:rPr>
                <w:rFonts w:hint="eastAsia"/>
              </w:rPr>
            </w:pPr>
            <w:r>
              <w:rPr>
                <w:rFonts w:hint="eastAsia"/>
              </w:rPr>
              <w:t>数据成员</w:t>
            </w:r>
          </w:p>
        </w:tc>
        <w:tc>
          <w:tcPr>
            <w:tcW w:w="4261" w:type="dxa"/>
            <w:shd w:val="clear" w:color="auto" w:fill="auto"/>
          </w:tcPr>
          <w:p>
            <w:r>
              <w:rPr>
                <w:rFonts w:hint="eastAsia"/>
              </w:rPr>
              <w:t>账户数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05" w:type="dxa"/>
            <w:shd w:val="clear" w:color="auto" w:fill="auto"/>
          </w:tcPr>
          <w:p>
            <w:pPr>
              <w:rPr>
                <w:rFonts w:hint="eastAsia"/>
              </w:rPr>
            </w:pPr>
            <w:r>
              <w:rPr>
                <w:rFonts w:hint="eastAsia"/>
              </w:rPr>
              <w:t>set_account ()</w:t>
            </w:r>
          </w:p>
        </w:tc>
        <w:tc>
          <w:tcPr>
            <w:tcW w:w="2356" w:type="dxa"/>
            <w:shd w:val="clear" w:color="auto" w:fill="auto"/>
          </w:tcPr>
          <w:p>
            <w:pPr>
              <w:rPr>
                <w:rFonts w:hint="eastAsia"/>
              </w:rPr>
            </w:pPr>
            <w:r>
              <w:rPr>
                <w:rFonts w:hint="eastAsia"/>
              </w:rPr>
              <w:t>成员方法</w:t>
            </w:r>
          </w:p>
        </w:tc>
        <w:tc>
          <w:tcPr>
            <w:tcW w:w="4261" w:type="dxa"/>
            <w:shd w:val="clear" w:color="auto" w:fill="auto"/>
          </w:tcPr>
          <w:p>
            <w:r>
              <w:rPr>
                <w:rFonts w:hint="eastAsia"/>
              </w:rPr>
              <w:t>开户功能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05" w:type="dxa"/>
            <w:shd w:val="clear" w:color="auto" w:fill="auto"/>
          </w:tcPr>
          <w:p>
            <w:pPr>
              <w:rPr>
                <w:rFonts w:hint="eastAsia"/>
              </w:rPr>
            </w:pPr>
            <w:r>
              <w:rPr>
                <w:rFonts w:hint="eastAsia"/>
              </w:rPr>
              <w:t>del_account ()</w:t>
            </w:r>
          </w:p>
        </w:tc>
        <w:tc>
          <w:tcPr>
            <w:tcW w:w="2356" w:type="dxa"/>
            <w:shd w:val="clear" w:color="auto" w:fill="auto"/>
          </w:tcPr>
          <w:p>
            <w:pPr>
              <w:rPr>
                <w:rFonts w:hint="eastAsia"/>
              </w:rPr>
            </w:pPr>
            <w:r>
              <w:rPr>
                <w:rFonts w:hint="eastAsia"/>
              </w:rPr>
              <w:t>成员方法</w:t>
            </w:r>
          </w:p>
        </w:tc>
        <w:tc>
          <w:tcPr>
            <w:tcW w:w="4261" w:type="dxa"/>
            <w:shd w:val="clear" w:color="auto" w:fill="auto"/>
          </w:tcPr>
          <w:p>
            <w:r>
              <w:rPr>
                <w:rFonts w:hint="eastAsia"/>
              </w:rPr>
              <w:t>注销账户功能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05" w:type="dxa"/>
            <w:shd w:val="clear" w:color="auto" w:fill="auto"/>
          </w:tcPr>
          <w:p>
            <w:pPr>
              <w:rPr>
                <w:rFonts w:hint="eastAsia"/>
              </w:rPr>
            </w:pPr>
            <w:r>
              <w:rPr>
                <w:rFonts w:hint="eastAsia"/>
              </w:rPr>
              <w:t>transfer ()</w:t>
            </w:r>
          </w:p>
        </w:tc>
        <w:tc>
          <w:tcPr>
            <w:tcW w:w="2356" w:type="dxa"/>
            <w:shd w:val="clear" w:color="auto" w:fill="auto"/>
          </w:tcPr>
          <w:p>
            <w:pPr>
              <w:rPr>
                <w:rFonts w:hint="eastAsia"/>
              </w:rPr>
            </w:pPr>
            <w:r>
              <w:rPr>
                <w:rFonts w:hint="eastAsia"/>
              </w:rPr>
              <w:t>成员方法</w:t>
            </w:r>
          </w:p>
        </w:tc>
        <w:tc>
          <w:tcPr>
            <w:tcW w:w="4261" w:type="dxa"/>
            <w:shd w:val="clear" w:color="auto" w:fill="auto"/>
          </w:tcPr>
          <w:p>
            <w:r>
              <w:rPr>
                <w:rFonts w:hint="eastAsia"/>
              </w:rPr>
              <w:t>转账功能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05" w:type="dxa"/>
            <w:shd w:val="clear" w:color="auto" w:fill="auto"/>
          </w:tcPr>
          <w:p>
            <w:pPr>
              <w:rPr>
                <w:rFonts w:hint="eastAsia"/>
              </w:rPr>
            </w:pPr>
            <w:r>
              <w:rPr>
                <w:rFonts w:hint="eastAsia"/>
              </w:rPr>
              <w:t>functionshow()</w:t>
            </w:r>
          </w:p>
        </w:tc>
        <w:tc>
          <w:tcPr>
            <w:tcW w:w="2356" w:type="dxa"/>
            <w:shd w:val="clear" w:color="auto" w:fill="auto"/>
          </w:tcPr>
          <w:p>
            <w:pPr>
              <w:rPr>
                <w:rFonts w:hint="eastAsia"/>
              </w:rPr>
            </w:pPr>
            <w:r>
              <w:rPr>
                <w:rFonts w:hint="eastAsia"/>
              </w:rPr>
              <w:t>成员方法</w:t>
            </w:r>
          </w:p>
        </w:tc>
        <w:tc>
          <w:tcPr>
            <w:tcW w:w="4261" w:type="dxa"/>
            <w:shd w:val="clear" w:color="auto" w:fill="auto"/>
          </w:tcPr>
          <w:p>
            <w:r>
              <w:rPr>
                <w:rFonts w:hint="eastAsia"/>
              </w:rPr>
              <w:t>主界面显示功能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05" w:type="dxa"/>
            <w:shd w:val="clear" w:color="auto" w:fill="auto"/>
          </w:tcPr>
          <w:p>
            <w:pPr>
              <w:rPr>
                <w:rFonts w:hint="eastAsia"/>
              </w:rPr>
            </w:pPr>
            <w:r>
              <w:rPr>
                <w:rFonts w:hint="eastAsia"/>
              </w:rPr>
              <w:t>addmoney()</w:t>
            </w:r>
          </w:p>
        </w:tc>
        <w:tc>
          <w:tcPr>
            <w:tcW w:w="2356" w:type="dxa"/>
            <w:shd w:val="clear" w:color="auto" w:fill="auto"/>
          </w:tcPr>
          <w:p>
            <w:pPr>
              <w:rPr>
                <w:rFonts w:hint="eastAsia"/>
              </w:rPr>
            </w:pPr>
            <w:r>
              <w:rPr>
                <w:rFonts w:hint="eastAsia"/>
              </w:rPr>
              <w:t>成员方法</w:t>
            </w:r>
          </w:p>
        </w:tc>
        <w:tc>
          <w:tcPr>
            <w:tcW w:w="4261" w:type="dxa"/>
            <w:shd w:val="clear" w:color="auto" w:fill="auto"/>
          </w:tcPr>
          <w:p>
            <w:r>
              <w:rPr>
                <w:rFonts w:hint="eastAsia"/>
              </w:rPr>
              <w:t>存钱功能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05" w:type="dxa"/>
            <w:shd w:val="clear" w:color="auto" w:fill="auto"/>
          </w:tcPr>
          <w:p>
            <w:pPr>
              <w:rPr>
                <w:rFonts w:hint="eastAsia"/>
              </w:rPr>
            </w:pPr>
            <w:r>
              <w:rPr>
                <w:rFonts w:hint="eastAsia"/>
              </w:rPr>
              <w:t>exitYH()</w:t>
            </w:r>
          </w:p>
        </w:tc>
        <w:tc>
          <w:tcPr>
            <w:tcW w:w="2356" w:type="dxa"/>
            <w:shd w:val="clear" w:color="auto" w:fill="auto"/>
          </w:tcPr>
          <w:p>
            <w:pPr>
              <w:rPr>
                <w:rFonts w:hint="eastAsia"/>
              </w:rPr>
            </w:pPr>
            <w:r>
              <w:rPr>
                <w:rFonts w:hint="eastAsia"/>
              </w:rPr>
              <w:t>成员方法</w:t>
            </w:r>
          </w:p>
        </w:tc>
        <w:tc>
          <w:tcPr>
            <w:tcW w:w="4261" w:type="dxa"/>
            <w:shd w:val="clear" w:color="auto" w:fill="auto"/>
          </w:tcPr>
          <w:p>
            <w:r>
              <w:rPr>
                <w:rFonts w:hint="eastAsia"/>
              </w:rPr>
              <w:t>退出系统功能</w:t>
            </w:r>
          </w:p>
        </w:tc>
      </w:tr>
    </w:tbl>
    <w:p>
      <w:pPr>
        <w:rPr>
          <w:rFonts w:hint="eastAsia"/>
          <w:sz w:val="24"/>
        </w:rPr>
      </w:pPr>
    </w:p>
    <w:p>
      <w:pPr>
        <w:widowControl/>
        <w:spacing w:before="150" w:after="150"/>
        <w:jc w:val="left"/>
        <w:rPr>
          <w:rFonts w:ascii="Verdana" w:hAnsi="Verdana" w:eastAsia="宋体" w:cs="Helvetica"/>
          <w:kern w:val="0"/>
          <w:sz w:val="84"/>
          <w:szCs w:val="8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楷体">
    <w:panose1 w:val="02010609060101010101"/>
    <w:charset w:val="86"/>
    <w:family w:val="modern"/>
    <w:pitch w:val="default"/>
    <w:sig w:usb0="800002BF" w:usb1="38CF7CFA" w:usb2="00000016" w:usb3="00000000" w:csb0="00040001" w:csb1="00000000"/>
  </w:font>
  <w:font w:name="Franklin Gothic Medium">
    <w:panose1 w:val="020B0603020102020204"/>
    <w:charset w:val="00"/>
    <w:family w:val="swiss"/>
    <w:pitch w:val="default"/>
    <w:sig w:usb0="00000287" w:usb1="00000000" w:usb2="00000000" w:usb3="00000000" w:csb0="200000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70C125"/>
    <w:multiLevelType w:val="singleLevel"/>
    <w:tmpl w:val="5670C12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EBD"/>
    <w:rsid w:val="004A2D6B"/>
    <w:rsid w:val="0076110F"/>
    <w:rsid w:val="007712C6"/>
    <w:rsid w:val="00872D42"/>
    <w:rsid w:val="008E78C3"/>
    <w:rsid w:val="00A50B45"/>
    <w:rsid w:val="00C72E76"/>
    <w:rsid w:val="00CE5ACA"/>
    <w:rsid w:val="00FB12E4"/>
    <w:rsid w:val="00FB5EBD"/>
    <w:rsid w:val="278B3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widowControl/>
      <w:jc w:val="left"/>
      <w:outlineLvl w:val="0"/>
    </w:pPr>
    <w:rPr>
      <w:rFonts w:ascii="宋体" w:hAnsi="宋体" w:eastAsia="宋体" w:cs="宋体"/>
      <w:b/>
      <w:bCs/>
      <w:kern w:val="36"/>
      <w:sz w:val="43"/>
      <w:szCs w:val="43"/>
    </w:rPr>
  </w:style>
  <w:style w:type="paragraph" w:styleId="3">
    <w:name w:val="heading 2"/>
    <w:basedOn w:val="1"/>
    <w:next w:val="1"/>
    <w:link w:val="14"/>
    <w:qFormat/>
    <w:uiPriority w:val="9"/>
    <w:pPr>
      <w:widowControl/>
      <w:spacing w:before="150" w:after="100" w:afterAutospacing="1"/>
      <w:jc w:val="left"/>
      <w:outlineLvl w:val="1"/>
    </w:pPr>
    <w:rPr>
      <w:rFonts w:ascii="宋体" w:hAnsi="宋体" w:eastAsia="宋体" w:cs="宋体"/>
      <w:b/>
      <w:bCs/>
      <w:kern w:val="0"/>
      <w:sz w:val="24"/>
      <w:szCs w:val="24"/>
    </w:rPr>
  </w:style>
  <w:style w:type="paragraph" w:styleId="4">
    <w:name w:val="heading 3"/>
    <w:basedOn w:val="1"/>
    <w:next w:val="1"/>
    <w:link w:val="15"/>
    <w:qFormat/>
    <w:uiPriority w:val="9"/>
    <w:pPr>
      <w:widowControl/>
      <w:spacing w:before="100" w:beforeAutospacing="1" w:after="100" w:afterAutospacing="1"/>
      <w:jc w:val="left"/>
      <w:outlineLvl w:val="2"/>
    </w:pPr>
    <w:rPr>
      <w:rFonts w:ascii="宋体" w:hAnsi="宋体" w:eastAsia="宋体" w:cs="宋体"/>
      <w:b/>
      <w:bCs/>
      <w:kern w:val="0"/>
      <w:sz w:val="29"/>
      <w:szCs w:val="29"/>
    </w:rPr>
  </w:style>
  <w:style w:type="paragraph" w:styleId="5">
    <w:name w:val="heading 4"/>
    <w:basedOn w:val="1"/>
    <w:next w:val="1"/>
    <w:link w:val="16"/>
    <w:qFormat/>
    <w:uiPriority w:val="9"/>
    <w:pPr>
      <w:widowControl/>
      <w:spacing w:before="100" w:beforeAutospacing="1" w:after="100" w:afterAutospacing="1"/>
      <w:jc w:val="left"/>
      <w:outlineLvl w:val="3"/>
    </w:pPr>
    <w:rPr>
      <w:rFonts w:ascii="宋体" w:hAnsi="宋体" w:eastAsia="宋体" w:cs="宋体"/>
      <w:b/>
      <w:bCs/>
      <w:kern w:val="0"/>
      <w:sz w:val="24"/>
      <w:szCs w:val="24"/>
    </w:rPr>
  </w:style>
  <w:style w:type="paragraph" w:styleId="6">
    <w:name w:val="heading 5"/>
    <w:basedOn w:val="1"/>
    <w:next w:val="1"/>
    <w:link w:val="17"/>
    <w:qFormat/>
    <w:uiPriority w:val="9"/>
    <w:pPr>
      <w:widowControl/>
      <w:jc w:val="left"/>
      <w:outlineLvl w:val="4"/>
    </w:pPr>
    <w:rPr>
      <w:rFonts w:ascii="宋体" w:hAnsi="宋体" w:eastAsia="宋体" w:cs="宋体"/>
      <w:b/>
      <w:bCs/>
      <w:kern w:val="0"/>
      <w:sz w:val="20"/>
      <w:szCs w:val="20"/>
    </w:rPr>
  </w:style>
  <w:style w:type="paragraph" w:styleId="7">
    <w:name w:val="heading 6"/>
    <w:basedOn w:val="1"/>
    <w:next w:val="1"/>
    <w:link w:val="18"/>
    <w:qFormat/>
    <w:uiPriority w:val="9"/>
    <w:pPr>
      <w:widowControl/>
      <w:spacing w:before="100" w:beforeAutospacing="1" w:after="100" w:afterAutospacing="1"/>
      <w:jc w:val="left"/>
      <w:outlineLvl w:val="5"/>
    </w:pPr>
    <w:rPr>
      <w:rFonts w:ascii="宋体" w:hAnsi="宋体" w:eastAsia="宋体" w:cs="宋体"/>
      <w:b/>
      <w:bCs/>
      <w:kern w:val="0"/>
      <w:sz w:val="15"/>
      <w:szCs w:val="15"/>
    </w:rPr>
  </w:style>
  <w:style w:type="character" w:default="1" w:styleId="10">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8">
    <w:name w:val="Balloon Text"/>
    <w:basedOn w:val="1"/>
    <w:link w:val="20"/>
    <w:semiHidden/>
    <w:unhideWhenUsed/>
    <w:qFormat/>
    <w:uiPriority w:val="99"/>
    <w:rPr>
      <w:sz w:val="18"/>
      <w:szCs w:val="18"/>
    </w:rPr>
  </w:style>
  <w:style w:type="paragraph" w:styleId="9">
    <w:name w:val="HTML Preformatted"/>
    <w:basedOn w:val="1"/>
    <w:link w:val="19"/>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0"/>
      <w:jc w:val="left"/>
    </w:pPr>
    <w:rPr>
      <w:rFonts w:ascii="宋体" w:hAnsi="宋体" w:eastAsia="宋体" w:cs="宋体"/>
      <w:kern w:val="0"/>
      <w:sz w:val="24"/>
      <w:szCs w:val="24"/>
    </w:rPr>
  </w:style>
  <w:style w:type="paragraph" w:styleId="12">
    <w:name w:val="List Paragraph"/>
    <w:basedOn w:val="1"/>
    <w:qFormat/>
    <w:uiPriority w:val="34"/>
    <w:pPr>
      <w:ind w:firstLine="420" w:firstLineChars="200"/>
    </w:pPr>
  </w:style>
  <w:style w:type="character" w:customStyle="1" w:styleId="13">
    <w:name w:val="标题 1 Char"/>
    <w:basedOn w:val="10"/>
    <w:link w:val="2"/>
    <w:qFormat/>
    <w:uiPriority w:val="9"/>
    <w:rPr>
      <w:rFonts w:ascii="宋体" w:hAnsi="宋体" w:eastAsia="宋体" w:cs="宋体"/>
      <w:b/>
      <w:bCs/>
      <w:kern w:val="36"/>
      <w:sz w:val="43"/>
      <w:szCs w:val="43"/>
    </w:rPr>
  </w:style>
  <w:style w:type="character" w:customStyle="1" w:styleId="14">
    <w:name w:val="标题 2 Char"/>
    <w:basedOn w:val="10"/>
    <w:link w:val="3"/>
    <w:qFormat/>
    <w:uiPriority w:val="9"/>
    <w:rPr>
      <w:rFonts w:ascii="宋体" w:hAnsi="宋体" w:eastAsia="宋体" w:cs="宋体"/>
      <w:b/>
      <w:bCs/>
      <w:kern w:val="0"/>
      <w:sz w:val="24"/>
      <w:szCs w:val="24"/>
    </w:rPr>
  </w:style>
  <w:style w:type="character" w:customStyle="1" w:styleId="15">
    <w:name w:val="标题 3 Char"/>
    <w:basedOn w:val="10"/>
    <w:link w:val="4"/>
    <w:qFormat/>
    <w:uiPriority w:val="9"/>
    <w:rPr>
      <w:rFonts w:ascii="宋体" w:hAnsi="宋体" w:eastAsia="宋体" w:cs="宋体"/>
      <w:b/>
      <w:bCs/>
      <w:kern w:val="0"/>
      <w:sz w:val="29"/>
      <w:szCs w:val="29"/>
    </w:rPr>
  </w:style>
  <w:style w:type="character" w:customStyle="1" w:styleId="16">
    <w:name w:val="标题 4 Char"/>
    <w:basedOn w:val="10"/>
    <w:link w:val="5"/>
    <w:qFormat/>
    <w:uiPriority w:val="9"/>
    <w:rPr>
      <w:rFonts w:ascii="宋体" w:hAnsi="宋体" w:eastAsia="宋体" w:cs="宋体"/>
      <w:b/>
      <w:bCs/>
      <w:kern w:val="0"/>
      <w:sz w:val="24"/>
      <w:szCs w:val="24"/>
    </w:rPr>
  </w:style>
  <w:style w:type="character" w:customStyle="1" w:styleId="17">
    <w:name w:val="标题 5 Char"/>
    <w:basedOn w:val="10"/>
    <w:link w:val="6"/>
    <w:qFormat/>
    <w:uiPriority w:val="9"/>
    <w:rPr>
      <w:rFonts w:ascii="宋体" w:hAnsi="宋体" w:eastAsia="宋体" w:cs="宋体"/>
      <w:b/>
      <w:bCs/>
      <w:kern w:val="0"/>
      <w:sz w:val="20"/>
      <w:szCs w:val="20"/>
    </w:rPr>
  </w:style>
  <w:style w:type="character" w:customStyle="1" w:styleId="18">
    <w:name w:val="标题 6 Char"/>
    <w:basedOn w:val="10"/>
    <w:link w:val="7"/>
    <w:qFormat/>
    <w:uiPriority w:val="9"/>
    <w:rPr>
      <w:rFonts w:ascii="宋体" w:hAnsi="宋体" w:eastAsia="宋体" w:cs="宋体"/>
      <w:b/>
      <w:bCs/>
      <w:kern w:val="0"/>
      <w:sz w:val="15"/>
      <w:szCs w:val="15"/>
    </w:rPr>
  </w:style>
  <w:style w:type="character" w:customStyle="1" w:styleId="19">
    <w:name w:val="HTML 预设格式 Char"/>
    <w:basedOn w:val="10"/>
    <w:link w:val="9"/>
    <w:semiHidden/>
    <w:qFormat/>
    <w:uiPriority w:val="99"/>
    <w:rPr>
      <w:rFonts w:ascii="宋体" w:hAnsi="宋体" w:eastAsia="宋体" w:cs="宋体"/>
      <w:kern w:val="0"/>
      <w:sz w:val="24"/>
      <w:szCs w:val="24"/>
    </w:rPr>
  </w:style>
  <w:style w:type="character" w:customStyle="1" w:styleId="20">
    <w:name w:val="批注框文本 Char"/>
    <w:basedOn w:val="10"/>
    <w:link w:val="8"/>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29</Pages>
  <Words>2560</Words>
  <Characters>14598</Characters>
  <Lines>121</Lines>
  <Paragraphs>34</Paragraphs>
  <TotalTime>0</TotalTime>
  <ScaleCrop>false</ScaleCrop>
  <LinksUpToDate>false</LinksUpToDate>
  <CharactersWithSpaces>17124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2018-06-14T09:38:00Z</dcterms:created>
  <dc:creator>a</dc:creator>
  <cp:lastModifiedBy>DELL</cp:lastModifiedBy>
  <dcterms:modified xsi:type="dcterms:W3CDTF">2018-06-26T09:02:06Z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