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Friday Jan 31st: kickoff meeting - with Liang (mentor) 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Attendance: all team members</w:t>
      </w:r>
    </w:p>
    <w:p w:rsidR="00000000" w:rsidDel="00000000" w:rsidP="00000000" w:rsidRDefault="00000000" w:rsidRPr="00000000" w14:paraId="00000004">
      <w:pPr>
        <w:widowControl w:val="0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first meeting:</w:t>
      </w:r>
    </w:p>
    <w:p w:rsidR="00000000" w:rsidDel="00000000" w:rsidP="00000000" w:rsidRDefault="00000000" w:rsidRPr="00000000" w14:paraId="00000006">
      <w:pPr>
        <w:widowControl w:val="0"/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1. Brief self intro from all members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2. Project background and motivation from the mentor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Want to apply LLMs to deal with multimodal data like numerical and text data for the use of notification generation when certain events are detected,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Aim to bypass traditional coding (we only need to give prompts to LLMs to process the task, thus no code involved).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Focus on assessing the capabilities and limitations of cutting-edge LLMs, particularly those that can be implemented locally for data privacy considerations (e.g. Langchain Pandas) — but local implementation can be hard and resource-intensive, so we may try something else for our project.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Setup the whole timeline for this semester.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Next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Conduct literature review</w:t>
      </w:r>
      <w:r w:rsidDel="00000000" w:rsidR="00000000" w:rsidRPr="00000000">
        <w:rPr>
          <w:rtl w:val="0"/>
        </w:rPr>
        <w:t xml:space="preserve"> for 5-10 papers, write 1 page short summary;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Get familiar with the datasets</w:t>
      </w:r>
      <w:r w:rsidDel="00000000" w:rsidR="00000000" w:rsidRPr="00000000">
        <w:rPr>
          <w:rtl w:val="0"/>
        </w:rPr>
        <w:t xml:space="preserve"> we’ll use (may try some other datasets that we are interested);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 up the code environment </w:t>
      </w:r>
      <w:r w:rsidDel="00000000" w:rsidR="00000000" w:rsidRPr="00000000">
        <w:rPr>
          <w:rtl w:val="0"/>
        </w:rPr>
        <w:t xml:space="preserve">(e.g. Google Colab, Llama 3, OpenAI).</w:t>
      </w:r>
    </w:p>
    <w:p w:rsidR="00000000" w:rsidDel="00000000" w:rsidP="00000000" w:rsidRDefault="00000000" w:rsidRPr="00000000" w14:paraId="0000001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