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期末项目总结（提交版，无封面目录页眉）</w:t>
      </w:r>
    </w:p>
    <w:p>
      <w:r>
        <w:t>项目：AI 驱动的地震数据报告软件</w:t>
      </w:r>
    </w:p>
    <w:p>
      <w:pPr>
        <w:pStyle w:val="Heading2"/>
      </w:pPr>
      <w:r>
        <w:t>一、项目文字说明大纲</w:t>
      </w:r>
    </w:p>
    <w:p>
      <w:r>
        <w:t>第 1 段：软件功能与目标</w:t>
      </w:r>
    </w:p>
    <w:p>
      <w:pPr>
        <w:pStyle w:val="ListBullet"/>
      </w:pPr>
      <w:r>
        <w:t>说明软件是将地震 API 原始数据自动转为可读报告的工具。</w:t>
      </w:r>
    </w:p>
    <w:p>
      <w:pPr>
        <w:pStyle w:val="ListBullet"/>
      </w:pPr>
      <w:r>
        <w:t>核心能力包括：数据获取、Web 交互展示、AI 自动总结。</w:t>
      </w:r>
    </w:p>
    <w:p>
      <w:pPr>
        <w:pStyle w:val="ListBullet"/>
      </w:pPr>
      <w:r>
        <w:t>目标用户是课程评审者和需要快速理解态势的非技术用户。</w:t>
      </w:r>
    </w:p>
    <w:p>
      <w:r>
        <w:t>第 2 段：三模块协同</w:t>
      </w:r>
    </w:p>
    <w:p>
      <w:pPr>
        <w:pStyle w:val="ListBullet"/>
      </w:pPr>
      <w:r>
        <w:t>API 模块负责按参数抓取 USGS 数据。</w:t>
      </w:r>
    </w:p>
    <w:p>
      <w:pPr>
        <w:pStyle w:val="ListBullet"/>
      </w:pPr>
      <w:r>
        <w:t>Web 模块负责提供标准接口并返回结构化 JSON。</w:t>
      </w:r>
    </w:p>
    <w:p>
      <w:pPr>
        <w:pStyle w:val="ListBullet"/>
      </w:pPr>
      <w:r>
        <w:t>AI 模块对数据做摘要后调用 Ollama 生成报告并写入文件。</w:t>
      </w:r>
    </w:p>
    <w:p>
      <w:r>
        <w:t>第 3 段：挑战与思路</w:t>
      </w:r>
    </w:p>
    <w:p>
      <w:pPr>
        <w:pStyle w:val="ListBullet"/>
      </w:pPr>
      <w:r>
        <w:t>外部 API 限流（429）导致请求失败风险。</w:t>
      </w:r>
    </w:p>
    <w:p>
      <w:pPr>
        <w:pStyle w:val="ListBullet"/>
      </w:pPr>
      <w:r>
        <w:t>通过降低请求负载、缓存、重试退避提高稳定性。</w:t>
      </w:r>
    </w:p>
    <w:p>
      <w:pPr>
        <w:pStyle w:val="ListBullet"/>
      </w:pPr>
      <w:r>
        <w:t>部署平台规则不同，需区分入口配置与发布流程。</w:t>
      </w:r>
    </w:p>
    <w:p>
      <w:pPr>
        <w:pStyle w:val="Heading2"/>
      </w:pPr>
      <w:r>
        <w:t>二、附录</w:t>
      </w:r>
    </w:p>
    <w:p>
      <w:r>
        <w:t>包含数据字段说明、技术细节、运行步骤。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