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021CA" w14:textId="4C2E2A83" w:rsidR="00F63F26" w:rsidRDefault="00F63F26" w:rsidP="00F63F26">
      <w:pPr>
        <w:pStyle w:val="ListParagraph"/>
        <w:numPr>
          <w:ilvl w:val="0"/>
          <w:numId w:val="2"/>
        </w:numPr>
        <w:spacing w:after="0"/>
      </w:pPr>
      <w:r>
        <w:t>Write a short essay talking about your understanding of transactions, locks and isolation levels.</w:t>
      </w:r>
    </w:p>
    <w:p w14:paraId="421CEA18" w14:textId="49208C38" w:rsidR="00F63F26" w:rsidRDefault="00F63F26" w:rsidP="00F63F26">
      <w:pPr>
        <w:spacing w:after="0"/>
        <w:ind w:left="720"/>
      </w:pPr>
    </w:p>
    <w:p w14:paraId="00B0188A" w14:textId="1239FC87" w:rsidR="001F5C96" w:rsidRDefault="001F5C96" w:rsidP="00F63F26">
      <w:pPr>
        <w:spacing w:after="0"/>
        <w:ind w:left="720"/>
      </w:pPr>
      <w:r>
        <w:t xml:space="preserve">Transaction is a set of commands that must be executed as a set. If one of the commands in the transaction cannot be executed, the whole transaction will not be executed. Transactions have four characteristics: Atomicity, Consistency, Isolation and Durability. </w:t>
      </w:r>
    </w:p>
    <w:p w14:paraId="55997A25" w14:textId="7BEFB2A2" w:rsidR="001F5C96" w:rsidRDefault="001F5C96" w:rsidP="00F63F26">
      <w:pPr>
        <w:spacing w:after="0"/>
        <w:ind w:left="720"/>
      </w:pPr>
    </w:p>
    <w:p w14:paraId="35A4DED9" w14:textId="4FAFBD47" w:rsidR="001F5C96" w:rsidRDefault="006E1942" w:rsidP="00F63F26">
      <w:pPr>
        <w:spacing w:after="0"/>
        <w:ind w:left="720"/>
      </w:pPr>
      <w:r>
        <w:t>Locks</w:t>
      </w:r>
      <w:r w:rsidR="001548EA">
        <w:t xml:space="preserve"> are used in Pessimistic Concurrency Control to</w:t>
      </w:r>
      <w:r>
        <w:t xml:space="preserve"> prevent user</w:t>
      </w:r>
      <w:r w:rsidR="001548EA">
        <w:t>s</w:t>
      </w:r>
      <w:r>
        <w:t xml:space="preserve"> from modifying data in a way that affects other users. If a lock is applied, other users need to wait until the transaction is committed/rollbacked and then can start their own transactions. </w:t>
      </w:r>
      <w:r w:rsidR="004823C4">
        <w:t xml:space="preserve">Lock types include shared lock (allow multiple read transactions, but prevent transactions that modify the data), update lock (prevent other transactions </w:t>
      </w:r>
      <w:r w:rsidR="00852A8F">
        <w:t>from simultaneously updating</w:t>
      </w:r>
      <w:r w:rsidR="00B71285">
        <w:t xml:space="preserve"> the data), exclusive lock (prevent all other transactions to access the data until the transaction commit/rollback)</w:t>
      </w:r>
    </w:p>
    <w:p w14:paraId="040E35C9" w14:textId="303217B1" w:rsidR="006E1942" w:rsidRDefault="006E1942" w:rsidP="00F63F26">
      <w:pPr>
        <w:spacing w:after="0"/>
        <w:ind w:left="720"/>
      </w:pPr>
    </w:p>
    <w:p w14:paraId="0CC3B992" w14:textId="416DC864" w:rsidR="006E1942" w:rsidRDefault="006E1942" w:rsidP="00F63F26">
      <w:pPr>
        <w:spacing w:after="0"/>
        <w:ind w:left="720"/>
      </w:pPr>
      <w:r>
        <w:t>There are four isolation levels, all of which are used to guarantee the accuracy of the data (</w:t>
      </w:r>
      <w:r w:rsidR="00A17AFA">
        <w:t>i.e.,</w:t>
      </w:r>
      <w:r>
        <w:t xml:space="preserve"> make sure the data is the most up-to-date version). The four levels are: Read Un</w:t>
      </w:r>
      <w:r w:rsidR="001548EA">
        <w:t xml:space="preserve">committed, Read Committed, Repeatable Read, and Serializable. </w:t>
      </w:r>
      <w:r w:rsidR="00CB1772">
        <w:t xml:space="preserve">Read Uncommitted means there’s no lock applied when reading the data. Even if someone alter the data at the same time when reading the data, the data read will be the old version. </w:t>
      </w:r>
      <w:r w:rsidR="00A17AFA">
        <w:t>Read Committed let t</w:t>
      </w:r>
      <w:r w:rsidR="00A17AFA" w:rsidRPr="00A17AFA">
        <w:t>he transaction holds a read or write lock on the current row, and thus prevent other transactions from reading, updating or deleting it.</w:t>
      </w:r>
      <w:r w:rsidR="00A17AFA">
        <w:t xml:space="preserve"> Repeatable Read has the locks applied to Read Committed, and the only difference is that the shared lock will be there until the transaction end, instead of gone soon after the data is read. Serializable is the highest level of isolation. It has all constraints in Repeatable Read plus the constraint that when data is locked with shared lock, we cannot insert anything until the transaction ends. </w:t>
      </w:r>
    </w:p>
    <w:p w14:paraId="4759550C" w14:textId="77777777" w:rsidR="001F5C96" w:rsidRDefault="001F5C96" w:rsidP="00F63F26">
      <w:pPr>
        <w:spacing w:after="0"/>
        <w:ind w:left="720"/>
      </w:pPr>
    </w:p>
    <w:p w14:paraId="1F30EAAA" w14:textId="353637B1" w:rsidR="00F63F26" w:rsidRDefault="00F63F26" w:rsidP="00F63F26">
      <w:pPr>
        <w:pStyle w:val="ListParagraph"/>
        <w:numPr>
          <w:ilvl w:val="0"/>
          <w:numId w:val="2"/>
        </w:numPr>
        <w:spacing w:after="0"/>
      </w:pPr>
      <w:r>
        <w:t>Write a short essay, plus screenshots talking about performance tuning in SQL Server. Must include Tuning Advisor, Extended Events, DMV, Logs and Execution Plan.</w:t>
      </w:r>
    </w:p>
    <w:p w14:paraId="71211933" w14:textId="77777777" w:rsidR="00D610B0" w:rsidRDefault="00D610B0" w:rsidP="00693B90">
      <w:pPr>
        <w:pStyle w:val="ListParagraph"/>
        <w:spacing w:after="0"/>
      </w:pPr>
    </w:p>
    <w:p w14:paraId="40F2F142" w14:textId="77777777" w:rsidR="00665E8E" w:rsidRDefault="00BC693E" w:rsidP="00665E8E">
      <w:pPr>
        <w:pStyle w:val="ListParagraph"/>
        <w:numPr>
          <w:ilvl w:val="0"/>
          <w:numId w:val="3"/>
        </w:numPr>
        <w:spacing w:after="0"/>
      </w:pPr>
      <w:r>
        <w:t xml:space="preserve">Extended Events: </w:t>
      </w:r>
    </w:p>
    <w:p w14:paraId="6B419D62" w14:textId="6CBD9B12" w:rsidR="00235093" w:rsidRDefault="00BC693E" w:rsidP="00665E8E">
      <w:pPr>
        <w:pStyle w:val="ListParagraph"/>
        <w:spacing w:after="0"/>
        <w:ind w:left="1080"/>
      </w:pPr>
      <w:r>
        <w:t>Using SQL Server Event Bubbling System</w:t>
      </w:r>
    </w:p>
    <w:p w14:paraId="3FA681CF" w14:textId="526F08A6" w:rsidR="00446731" w:rsidRDefault="00446731" w:rsidP="00693B90">
      <w:pPr>
        <w:pStyle w:val="ListParagraph"/>
        <w:spacing w:after="0"/>
      </w:pPr>
      <w:r>
        <w:rPr>
          <w:noProof/>
        </w:rPr>
        <w:drawing>
          <wp:inline distT="0" distB="0" distL="0" distR="0" wp14:anchorId="715F0420" wp14:editId="3E5563DE">
            <wp:extent cx="2400300" cy="1949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4963" cy="1953457"/>
                    </a:xfrm>
                    <a:prstGeom prst="rect">
                      <a:avLst/>
                    </a:prstGeom>
                  </pic:spPr>
                </pic:pic>
              </a:graphicData>
            </a:graphic>
          </wp:inline>
        </w:drawing>
      </w:r>
    </w:p>
    <w:p w14:paraId="1B989A11" w14:textId="75B5598E" w:rsidR="00446731" w:rsidRDefault="00446731" w:rsidP="00693B90">
      <w:pPr>
        <w:pStyle w:val="ListParagraph"/>
        <w:spacing w:after="0"/>
      </w:pPr>
      <w:r>
        <w:lastRenderedPageBreak/>
        <w:t>Start a new session using New Session Wizard:</w:t>
      </w:r>
    </w:p>
    <w:p w14:paraId="08ABAC0A" w14:textId="2B641382" w:rsidR="00446731" w:rsidRDefault="00446731" w:rsidP="00693B90">
      <w:pPr>
        <w:pStyle w:val="ListParagraph"/>
        <w:spacing w:after="0"/>
      </w:pPr>
      <w:r>
        <w:rPr>
          <w:noProof/>
        </w:rPr>
        <w:drawing>
          <wp:inline distT="0" distB="0" distL="0" distR="0" wp14:anchorId="24A84752" wp14:editId="2D956BC1">
            <wp:extent cx="5486400" cy="4374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374515"/>
                    </a:xfrm>
                    <a:prstGeom prst="rect">
                      <a:avLst/>
                    </a:prstGeom>
                  </pic:spPr>
                </pic:pic>
              </a:graphicData>
            </a:graphic>
          </wp:inline>
        </w:drawing>
      </w:r>
    </w:p>
    <w:p w14:paraId="394D20DE" w14:textId="2C290F80" w:rsidR="00842CF0" w:rsidRDefault="00842CF0" w:rsidP="00693B90">
      <w:pPr>
        <w:pStyle w:val="ListParagraph"/>
        <w:spacing w:after="0"/>
      </w:pPr>
      <w:r>
        <w:t xml:space="preserve">Choose a template: </w:t>
      </w:r>
    </w:p>
    <w:p w14:paraId="3E44660F" w14:textId="1E519DA7" w:rsidR="00842CF0" w:rsidRDefault="00842CF0" w:rsidP="00693B90">
      <w:pPr>
        <w:pStyle w:val="ListParagraph"/>
        <w:spacing w:after="0"/>
      </w:pPr>
      <w:r w:rsidRPr="00842CF0">
        <w:drawing>
          <wp:inline distT="0" distB="0" distL="0" distR="0" wp14:anchorId="6730ED21" wp14:editId="76F13380">
            <wp:extent cx="5486400" cy="2644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44140"/>
                    </a:xfrm>
                    <a:prstGeom prst="rect">
                      <a:avLst/>
                    </a:prstGeom>
                  </pic:spPr>
                </pic:pic>
              </a:graphicData>
            </a:graphic>
          </wp:inline>
        </w:drawing>
      </w:r>
    </w:p>
    <w:p w14:paraId="42B64816" w14:textId="77777777" w:rsidR="00A80FD7" w:rsidRDefault="00A80FD7" w:rsidP="00A80FD7">
      <w:pPr>
        <w:pStyle w:val="ListParagraph"/>
        <w:spacing w:after="0"/>
      </w:pPr>
    </w:p>
    <w:p w14:paraId="00FFBF5E" w14:textId="77777777" w:rsidR="00A80FD7" w:rsidRDefault="00A80FD7" w:rsidP="00A80FD7">
      <w:pPr>
        <w:pStyle w:val="ListParagraph"/>
        <w:spacing w:after="0"/>
      </w:pPr>
    </w:p>
    <w:p w14:paraId="05ED9A2B" w14:textId="77777777" w:rsidR="00A80FD7" w:rsidRDefault="00A80FD7" w:rsidP="00A80FD7">
      <w:pPr>
        <w:pStyle w:val="ListParagraph"/>
        <w:spacing w:after="0"/>
      </w:pPr>
    </w:p>
    <w:p w14:paraId="3E224A04" w14:textId="77777777" w:rsidR="00A80FD7" w:rsidRDefault="00A80FD7" w:rsidP="00A80FD7">
      <w:pPr>
        <w:pStyle w:val="ListParagraph"/>
        <w:spacing w:after="0"/>
      </w:pPr>
    </w:p>
    <w:p w14:paraId="6239DCAC" w14:textId="07400591" w:rsidR="001C5026" w:rsidRDefault="00A80FD7" w:rsidP="00A80FD7">
      <w:pPr>
        <w:pStyle w:val="ListParagraph"/>
        <w:spacing w:after="0"/>
      </w:pPr>
      <w:r>
        <w:lastRenderedPageBreak/>
        <w:t>Select Events to capture, the right column are events that are already selected:</w:t>
      </w:r>
    </w:p>
    <w:p w14:paraId="4F66C88B" w14:textId="4CC1FCE4" w:rsidR="00A80FD7" w:rsidRDefault="00A80FD7" w:rsidP="00A80FD7">
      <w:pPr>
        <w:pStyle w:val="ListParagraph"/>
        <w:spacing w:after="0"/>
      </w:pPr>
      <w:r w:rsidRPr="00A80FD7">
        <w:drawing>
          <wp:inline distT="0" distB="0" distL="0" distR="0" wp14:anchorId="5499740C" wp14:editId="6C78A5D8">
            <wp:extent cx="5486400" cy="2661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661285"/>
                    </a:xfrm>
                    <a:prstGeom prst="rect">
                      <a:avLst/>
                    </a:prstGeom>
                  </pic:spPr>
                </pic:pic>
              </a:graphicData>
            </a:graphic>
          </wp:inline>
        </w:drawing>
      </w:r>
    </w:p>
    <w:p w14:paraId="490F8B92" w14:textId="22B90E3D" w:rsidR="00567596" w:rsidRDefault="00567596" w:rsidP="00A80FD7">
      <w:pPr>
        <w:pStyle w:val="ListParagraph"/>
        <w:spacing w:after="0"/>
      </w:pPr>
      <w:r>
        <w:t>Choose data other than events that you want to capture:</w:t>
      </w:r>
    </w:p>
    <w:p w14:paraId="3063EC4A" w14:textId="7D8E1306" w:rsidR="00567596" w:rsidRDefault="00567596" w:rsidP="00A80FD7">
      <w:pPr>
        <w:pStyle w:val="ListParagraph"/>
        <w:spacing w:after="0"/>
      </w:pPr>
      <w:r>
        <w:rPr>
          <w:noProof/>
        </w:rPr>
        <w:drawing>
          <wp:inline distT="0" distB="0" distL="0" distR="0" wp14:anchorId="6C5D3994" wp14:editId="4029C38A">
            <wp:extent cx="54864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19425"/>
                    </a:xfrm>
                    <a:prstGeom prst="rect">
                      <a:avLst/>
                    </a:prstGeom>
                  </pic:spPr>
                </pic:pic>
              </a:graphicData>
            </a:graphic>
          </wp:inline>
        </w:drawing>
      </w:r>
    </w:p>
    <w:p w14:paraId="4E7CBDCC" w14:textId="0AD6E27B" w:rsidR="00526AD7" w:rsidRDefault="00526AD7" w:rsidP="00A80FD7">
      <w:pPr>
        <w:pStyle w:val="ListParagraph"/>
        <w:spacing w:after="0"/>
      </w:pPr>
      <w:r>
        <w:t>Specify filter so that can customize threshold (e.g., specify what should be the maximum time before the query is captured as long running query.</w:t>
      </w:r>
    </w:p>
    <w:p w14:paraId="70BB4C7E" w14:textId="345F5E04" w:rsidR="00526AD7" w:rsidRDefault="00526AD7" w:rsidP="00A80FD7">
      <w:pPr>
        <w:pStyle w:val="ListParagraph"/>
        <w:spacing w:after="0"/>
      </w:pPr>
      <w:r>
        <w:rPr>
          <w:noProof/>
        </w:rPr>
        <w:drawing>
          <wp:inline distT="0" distB="0" distL="0" distR="0" wp14:anchorId="3C9E8DF0" wp14:editId="43FB2F61">
            <wp:extent cx="4800600" cy="17607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5805" cy="1766353"/>
                    </a:xfrm>
                    <a:prstGeom prst="rect">
                      <a:avLst/>
                    </a:prstGeom>
                  </pic:spPr>
                </pic:pic>
              </a:graphicData>
            </a:graphic>
          </wp:inline>
        </w:drawing>
      </w:r>
    </w:p>
    <w:p w14:paraId="49A6A14F" w14:textId="331F9D0B" w:rsidR="00F46602" w:rsidRDefault="00F46602" w:rsidP="00A80FD7">
      <w:pPr>
        <w:pStyle w:val="ListParagraph"/>
        <w:spacing w:after="0"/>
      </w:pPr>
      <w:r>
        <w:lastRenderedPageBreak/>
        <w:t>Choose if want to store the data for later analysis:</w:t>
      </w:r>
    </w:p>
    <w:p w14:paraId="5ED87DE5" w14:textId="10A68225" w:rsidR="00F46602" w:rsidRDefault="00F46602" w:rsidP="00A80FD7">
      <w:pPr>
        <w:pStyle w:val="ListParagraph"/>
        <w:spacing w:after="0"/>
      </w:pPr>
      <w:r>
        <w:rPr>
          <w:noProof/>
        </w:rPr>
        <w:drawing>
          <wp:inline distT="0" distB="0" distL="0" distR="0" wp14:anchorId="436F97C2" wp14:editId="3D235413">
            <wp:extent cx="5486400" cy="2920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20365"/>
                    </a:xfrm>
                    <a:prstGeom prst="rect">
                      <a:avLst/>
                    </a:prstGeom>
                  </pic:spPr>
                </pic:pic>
              </a:graphicData>
            </a:graphic>
          </wp:inline>
        </w:drawing>
      </w:r>
    </w:p>
    <w:p w14:paraId="5EDB729F" w14:textId="528821B5" w:rsidR="0027041E" w:rsidRDefault="0027041E" w:rsidP="00A80FD7">
      <w:pPr>
        <w:pStyle w:val="ListParagraph"/>
        <w:spacing w:after="0"/>
      </w:pPr>
      <w:r>
        <w:t>After setting up and running some queries, there will be logs that captures all the actions:</w:t>
      </w:r>
    </w:p>
    <w:p w14:paraId="4B820FFE" w14:textId="47B64EF5" w:rsidR="0027041E" w:rsidRDefault="0027041E" w:rsidP="00A80FD7">
      <w:pPr>
        <w:pStyle w:val="ListParagraph"/>
        <w:spacing w:after="0"/>
      </w:pPr>
      <w:r>
        <w:rPr>
          <w:noProof/>
        </w:rPr>
        <w:drawing>
          <wp:inline distT="0" distB="0" distL="0" distR="0" wp14:anchorId="1595C210" wp14:editId="2D429457">
            <wp:extent cx="255270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700" cy="3419475"/>
                    </a:xfrm>
                    <a:prstGeom prst="rect">
                      <a:avLst/>
                    </a:prstGeom>
                  </pic:spPr>
                </pic:pic>
              </a:graphicData>
            </a:graphic>
          </wp:inline>
        </w:drawing>
      </w:r>
    </w:p>
    <w:p w14:paraId="37FFFB26" w14:textId="6CE50C0B" w:rsidR="0027041E" w:rsidRDefault="0027041E" w:rsidP="00A80FD7">
      <w:pPr>
        <w:pStyle w:val="ListParagraph"/>
        <w:spacing w:after="0"/>
      </w:pPr>
      <w:r>
        <w:t>Stop session after finishing.</w:t>
      </w:r>
    </w:p>
    <w:p w14:paraId="2A0BFE61" w14:textId="292A96CC" w:rsidR="00665E8E" w:rsidRDefault="00665E8E" w:rsidP="00A80FD7">
      <w:pPr>
        <w:pStyle w:val="ListParagraph"/>
        <w:spacing w:after="0"/>
      </w:pPr>
    </w:p>
    <w:p w14:paraId="61E7D57E" w14:textId="15F62442" w:rsidR="00665E8E" w:rsidRDefault="00665E8E" w:rsidP="00A80FD7">
      <w:pPr>
        <w:pStyle w:val="ListParagraph"/>
        <w:spacing w:after="0"/>
      </w:pPr>
    </w:p>
    <w:p w14:paraId="4165377D" w14:textId="77777777" w:rsidR="00665E8E" w:rsidRDefault="00665E8E" w:rsidP="00665E8E">
      <w:pPr>
        <w:pStyle w:val="ListParagraph"/>
        <w:spacing w:after="0"/>
        <w:ind w:left="1080"/>
      </w:pPr>
    </w:p>
    <w:p w14:paraId="418CCFBD" w14:textId="77777777" w:rsidR="00665E8E" w:rsidRDefault="00665E8E" w:rsidP="00665E8E">
      <w:pPr>
        <w:pStyle w:val="ListParagraph"/>
        <w:spacing w:after="0"/>
        <w:ind w:left="1080"/>
      </w:pPr>
    </w:p>
    <w:p w14:paraId="75124B3E" w14:textId="77777777" w:rsidR="00665E8E" w:rsidRDefault="00665E8E" w:rsidP="00665E8E">
      <w:pPr>
        <w:pStyle w:val="ListParagraph"/>
        <w:spacing w:after="0"/>
        <w:ind w:left="1080"/>
      </w:pPr>
    </w:p>
    <w:p w14:paraId="23A30EC4" w14:textId="77777777" w:rsidR="00665E8E" w:rsidRDefault="00665E8E" w:rsidP="00665E8E">
      <w:pPr>
        <w:pStyle w:val="ListParagraph"/>
        <w:spacing w:after="0"/>
        <w:ind w:left="1080"/>
      </w:pPr>
    </w:p>
    <w:p w14:paraId="1ED9B785" w14:textId="59DD8E25" w:rsidR="00665E8E" w:rsidRDefault="00665E8E" w:rsidP="00665E8E">
      <w:pPr>
        <w:pStyle w:val="ListParagraph"/>
        <w:numPr>
          <w:ilvl w:val="0"/>
          <w:numId w:val="3"/>
        </w:numPr>
        <w:spacing w:after="0"/>
      </w:pPr>
      <w:r>
        <w:lastRenderedPageBreak/>
        <w:t>Logs</w:t>
      </w:r>
    </w:p>
    <w:p w14:paraId="701B1D4B" w14:textId="417A2934" w:rsidR="00665E8E" w:rsidRDefault="00665E8E" w:rsidP="00665E8E">
      <w:pPr>
        <w:pStyle w:val="ListParagraph"/>
        <w:spacing w:after="0"/>
        <w:ind w:left="1080"/>
      </w:pPr>
      <w:r>
        <w:rPr>
          <w:noProof/>
        </w:rPr>
        <w:drawing>
          <wp:inline distT="0" distB="0" distL="0" distR="0" wp14:anchorId="46B1E794" wp14:editId="785451A6">
            <wp:extent cx="2542482" cy="2110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8292" cy="2115564"/>
                    </a:xfrm>
                    <a:prstGeom prst="rect">
                      <a:avLst/>
                    </a:prstGeom>
                  </pic:spPr>
                </pic:pic>
              </a:graphicData>
            </a:graphic>
          </wp:inline>
        </w:drawing>
      </w:r>
    </w:p>
    <w:p w14:paraId="068B8BFB" w14:textId="1AAA7B6D" w:rsidR="00665E8E" w:rsidRDefault="00665E8E" w:rsidP="00665E8E">
      <w:pPr>
        <w:pStyle w:val="ListParagraph"/>
        <w:spacing w:after="0"/>
        <w:ind w:left="1080"/>
      </w:pPr>
      <w:r>
        <w:t xml:space="preserve">Use DBCC queries to turn on flag for certain events  </w:t>
      </w:r>
    </w:p>
    <w:p w14:paraId="194DCC89" w14:textId="11C500FF" w:rsidR="00E87284" w:rsidRDefault="00E87284" w:rsidP="00665E8E">
      <w:pPr>
        <w:pStyle w:val="ListParagraph"/>
        <w:spacing w:after="0"/>
        <w:ind w:left="1080"/>
      </w:pPr>
      <w:r>
        <w:t>Language : DBCC TRACEON(</w:t>
      </w:r>
      <w:proofErr w:type="spellStart"/>
      <w:r>
        <w:t>error_code</w:t>
      </w:r>
      <w:proofErr w:type="spellEnd"/>
      <w:r>
        <w:t>, -1)</w:t>
      </w:r>
      <w:r w:rsidR="0097134B">
        <w:t>;</w:t>
      </w:r>
    </w:p>
    <w:p w14:paraId="4DC3F86C" w14:textId="4FA0E4BE" w:rsidR="0097134B" w:rsidRDefault="0097134B" w:rsidP="00665E8E">
      <w:pPr>
        <w:pStyle w:val="ListParagraph"/>
        <w:spacing w:after="0"/>
        <w:ind w:left="1080"/>
      </w:pPr>
      <w:r>
        <w:t xml:space="preserve">So that when the certain error happens, the log will catch it. </w:t>
      </w:r>
    </w:p>
    <w:p w14:paraId="6A742BCE" w14:textId="05C1756D" w:rsidR="0097134B" w:rsidRDefault="0097134B" w:rsidP="00665E8E">
      <w:pPr>
        <w:pStyle w:val="ListParagraph"/>
        <w:spacing w:after="0"/>
        <w:ind w:left="1080"/>
      </w:pPr>
    </w:p>
    <w:p w14:paraId="69C2862D" w14:textId="4A20DF61" w:rsidR="0097134B" w:rsidRDefault="0097134B" w:rsidP="0097134B">
      <w:pPr>
        <w:pStyle w:val="ListParagraph"/>
        <w:numPr>
          <w:ilvl w:val="0"/>
          <w:numId w:val="3"/>
        </w:numPr>
        <w:spacing w:after="0"/>
      </w:pPr>
      <w:r>
        <w:t xml:space="preserve">DMV </w:t>
      </w:r>
    </w:p>
    <w:p w14:paraId="6A2663D4" w14:textId="01303E21" w:rsidR="0097134B" w:rsidRDefault="0097134B" w:rsidP="0097134B">
      <w:pPr>
        <w:pStyle w:val="ListParagraph"/>
        <w:spacing w:after="0"/>
        <w:ind w:left="1080"/>
      </w:pPr>
      <w:r>
        <w:t>“Dynamic Management Views”</w:t>
      </w:r>
    </w:p>
    <w:p w14:paraId="7936D200" w14:textId="6CDC8594" w:rsidR="00861C1E" w:rsidRDefault="00AF7B2B" w:rsidP="0097134B">
      <w:pPr>
        <w:pStyle w:val="ListParagraph"/>
        <w:spacing w:after="0"/>
        <w:ind w:left="1080"/>
      </w:pPr>
      <w:r>
        <w:t>DMV is a</w:t>
      </w:r>
      <w:r w:rsidR="00861C1E">
        <w:t xml:space="preserve"> collection of</w:t>
      </w:r>
      <w:r>
        <w:t xml:space="preserve"> view</w:t>
      </w:r>
      <w:r w:rsidR="00861C1E">
        <w:t>s</w:t>
      </w:r>
      <w:r>
        <w:t xml:space="preserve"> in the masters database, and will tell you all the current status o</w:t>
      </w:r>
      <w:r w:rsidR="00861C1E">
        <w:t xml:space="preserve">f the system. Start with </w:t>
      </w:r>
      <w:proofErr w:type="spellStart"/>
      <w:r w:rsidR="00861C1E">
        <w:t>sys.XXX</w:t>
      </w:r>
      <w:proofErr w:type="spellEnd"/>
    </w:p>
    <w:p w14:paraId="60C89FAE" w14:textId="089EA4BF" w:rsidR="00861C1E" w:rsidRDefault="00861C1E" w:rsidP="0097134B">
      <w:pPr>
        <w:pStyle w:val="ListParagraph"/>
        <w:spacing w:after="0"/>
        <w:ind w:left="1080"/>
      </w:pPr>
      <w:r>
        <w:rPr>
          <w:noProof/>
        </w:rPr>
        <w:drawing>
          <wp:inline distT="0" distB="0" distL="0" distR="0" wp14:anchorId="78EC6DB1" wp14:editId="21392A4C">
            <wp:extent cx="2095500"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500" cy="3543300"/>
                    </a:xfrm>
                    <a:prstGeom prst="rect">
                      <a:avLst/>
                    </a:prstGeom>
                  </pic:spPr>
                </pic:pic>
              </a:graphicData>
            </a:graphic>
          </wp:inline>
        </w:drawing>
      </w:r>
    </w:p>
    <w:p w14:paraId="4922DE18" w14:textId="59AF2D16" w:rsidR="0062487E" w:rsidRDefault="0062487E" w:rsidP="0097134B">
      <w:pPr>
        <w:pStyle w:val="ListParagraph"/>
        <w:spacing w:after="0"/>
        <w:ind w:left="1080"/>
      </w:pPr>
    </w:p>
    <w:p w14:paraId="30619430" w14:textId="2A7EBE32" w:rsidR="0062487E" w:rsidRDefault="0062487E" w:rsidP="0097134B">
      <w:pPr>
        <w:pStyle w:val="ListParagraph"/>
        <w:spacing w:after="0"/>
        <w:ind w:left="1080"/>
      </w:pPr>
    </w:p>
    <w:p w14:paraId="5B5345F3" w14:textId="77777777" w:rsidR="0062487E" w:rsidRDefault="0062487E" w:rsidP="0097134B">
      <w:pPr>
        <w:pStyle w:val="ListParagraph"/>
        <w:spacing w:after="0"/>
        <w:ind w:left="1080"/>
      </w:pPr>
    </w:p>
    <w:p w14:paraId="316A285D" w14:textId="03794C60" w:rsidR="00861C1E" w:rsidRDefault="00861C1E" w:rsidP="0097134B">
      <w:pPr>
        <w:pStyle w:val="ListParagraph"/>
        <w:spacing w:after="0"/>
        <w:ind w:left="1080"/>
      </w:pPr>
    </w:p>
    <w:p w14:paraId="5F73A696" w14:textId="24AF678D" w:rsidR="00861C1E" w:rsidRDefault="0062487E" w:rsidP="00861C1E">
      <w:pPr>
        <w:pStyle w:val="ListParagraph"/>
        <w:numPr>
          <w:ilvl w:val="0"/>
          <w:numId w:val="3"/>
        </w:numPr>
        <w:spacing w:after="0"/>
      </w:pPr>
      <w:r>
        <w:lastRenderedPageBreak/>
        <w:t>Resource Monitor (from Windows System)</w:t>
      </w:r>
    </w:p>
    <w:p w14:paraId="782451C1" w14:textId="1DD0A8A6" w:rsidR="0062487E" w:rsidRDefault="0062487E" w:rsidP="0062487E">
      <w:pPr>
        <w:pStyle w:val="ListParagraph"/>
        <w:spacing w:after="0"/>
        <w:ind w:left="1080"/>
      </w:pPr>
      <w:r>
        <w:rPr>
          <w:noProof/>
        </w:rPr>
        <w:drawing>
          <wp:inline distT="0" distB="0" distL="0" distR="0" wp14:anchorId="1868AD60" wp14:editId="13777AD4">
            <wp:extent cx="5486400" cy="35388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538855"/>
                    </a:xfrm>
                    <a:prstGeom prst="rect">
                      <a:avLst/>
                    </a:prstGeom>
                  </pic:spPr>
                </pic:pic>
              </a:graphicData>
            </a:graphic>
          </wp:inline>
        </w:drawing>
      </w:r>
    </w:p>
    <w:p w14:paraId="68E2AA2A" w14:textId="5AA7007F" w:rsidR="00D610B0" w:rsidRDefault="00D610B0" w:rsidP="0062487E">
      <w:pPr>
        <w:pStyle w:val="ListParagraph"/>
        <w:spacing w:after="0"/>
        <w:ind w:left="1080"/>
      </w:pPr>
    </w:p>
    <w:p w14:paraId="53CAEFE9" w14:textId="55065339" w:rsidR="00D610B0" w:rsidRDefault="00D610B0" w:rsidP="00D610B0">
      <w:pPr>
        <w:pStyle w:val="ListParagraph"/>
        <w:numPr>
          <w:ilvl w:val="0"/>
          <w:numId w:val="3"/>
        </w:numPr>
        <w:spacing w:after="0"/>
      </w:pPr>
      <w:r>
        <w:t>Tuning Advisor</w:t>
      </w:r>
    </w:p>
    <w:p w14:paraId="6EB38866" w14:textId="022AB163" w:rsidR="005C02A6" w:rsidRDefault="005D2CD8" w:rsidP="005C02A6">
      <w:pPr>
        <w:pStyle w:val="ListParagraph"/>
        <w:spacing w:after="0"/>
        <w:ind w:left="1080"/>
      </w:pPr>
      <w:r>
        <w:rPr>
          <w:noProof/>
        </w:rPr>
        <w:drawing>
          <wp:inline distT="0" distB="0" distL="0" distR="0" wp14:anchorId="2ECC16BE" wp14:editId="6691343D">
            <wp:extent cx="3095625" cy="2533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2533650"/>
                    </a:xfrm>
                    <a:prstGeom prst="rect">
                      <a:avLst/>
                    </a:prstGeom>
                  </pic:spPr>
                </pic:pic>
              </a:graphicData>
            </a:graphic>
          </wp:inline>
        </w:drawing>
      </w:r>
    </w:p>
    <w:p w14:paraId="3AE3D2C5" w14:textId="2B76AF8F" w:rsidR="005D2CD8" w:rsidRDefault="005D2CD8" w:rsidP="005C02A6">
      <w:pPr>
        <w:pStyle w:val="ListParagraph"/>
        <w:spacing w:after="0"/>
        <w:ind w:left="1080"/>
      </w:pPr>
      <w:r>
        <w:rPr>
          <w:noProof/>
        </w:rPr>
        <w:lastRenderedPageBreak/>
        <w:drawing>
          <wp:inline distT="0" distB="0" distL="0" distR="0" wp14:anchorId="12065DF4" wp14:editId="3FF81627">
            <wp:extent cx="5486400" cy="2920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20365"/>
                    </a:xfrm>
                    <a:prstGeom prst="rect">
                      <a:avLst/>
                    </a:prstGeom>
                  </pic:spPr>
                </pic:pic>
              </a:graphicData>
            </a:graphic>
          </wp:inline>
        </w:drawing>
      </w:r>
    </w:p>
    <w:p w14:paraId="0339DD91" w14:textId="3088CC90" w:rsidR="005D2CD8" w:rsidRDefault="005D2CD8" w:rsidP="005C02A6">
      <w:pPr>
        <w:pStyle w:val="ListParagraph"/>
        <w:spacing w:after="0"/>
        <w:ind w:left="1080"/>
      </w:pPr>
    </w:p>
    <w:p w14:paraId="0B1C81FD" w14:textId="7A51806C" w:rsidR="005D2CD8" w:rsidRDefault="005D2CD8" w:rsidP="005C02A6">
      <w:pPr>
        <w:pStyle w:val="ListParagraph"/>
        <w:spacing w:after="0"/>
        <w:ind w:left="1080"/>
      </w:pPr>
      <w:r>
        <w:t xml:space="preserve">The “Plan Cache” is all the execution plans from stored procedure in the db. “Query Store” stores several queries ran in the past. </w:t>
      </w:r>
    </w:p>
    <w:p w14:paraId="23B89C68" w14:textId="7C550E48" w:rsidR="005D2CD8" w:rsidRDefault="005D2CD8" w:rsidP="005C02A6">
      <w:pPr>
        <w:pStyle w:val="ListParagraph"/>
        <w:spacing w:after="0"/>
        <w:ind w:left="1080"/>
      </w:pPr>
    </w:p>
    <w:p w14:paraId="6611CB74" w14:textId="6230B39E" w:rsidR="005D2CD8" w:rsidRDefault="005D2CD8" w:rsidP="005C02A6">
      <w:pPr>
        <w:pStyle w:val="ListParagraph"/>
        <w:spacing w:after="0"/>
        <w:ind w:left="1080"/>
      </w:pPr>
      <w:r>
        <w:t>Go to tuning options</w:t>
      </w:r>
      <w:r w:rsidR="00B5178F">
        <w:t xml:space="preserve">, and you can specify what kind of index/views you would like to use. Usually will choose “Keep all existing PDS” for the last tab. </w:t>
      </w:r>
    </w:p>
    <w:p w14:paraId="578DC68E" w14:textId="01679C54" w:rsidR="005D2CD8" w:rsidRDefault="005D2CD8" w:rsidP="005C02A6">
      <w:pPr>
        <w:pStyle w:val="ListParagraph"/>
        <w:spacing w:after="0"/>
        <w:ind w:left="1080"/>
      </w:pPr>
      <w:r>
        <w:rPr>
          <w:noProof/>
        </w:rPr>
        <w:drawing>
          <wp:inline distT="0" distB="0" distL="0" distR="0" wp14:anchorId="659FFA00" wp14:editId="68299709">
            <wp:extent cx="5486400" cy="2720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20340"/>
                    </a:xfrm>
                    <a:prstGeom prst="rect">
                      <a:avLst/>
                    </a:prstGeom>
                  </pic:spPr>
                </pic:pic>
              </a:graphicData>
            </a:graphic>
          </wp:inline>
        </w:drawing>
      </w:r>
    </w:p>
    <w:p w14:paraId="354D5C07" w14:textId="77777777" w:rsidR="007F2513" w:rsidRDefault="007F2513" w:rsidP="005C02A6">
      <w:pPr>
        <w:pStyle w:val="ListParagraph"/>
        <w:spacing w:after="0"/>
        <w:ind w:left="1080"/>
      </w:pPr>
    </w:p>
    <w:p w14:paraId="192094D9" w14:textId="77777777" w:rsidR="007F2513" w:rsidRDefault="007F2513" w:rsidP="005C02A6">
      <w:pPr>
        <w:pStyle w:val="ListParagraph"/>
        <w:spacing w:after="0"/>
        <w:ind w:left="1080"/>
      </w:pPr>
    </w:p>
    <w:p w14:paraId="64523882" w14:textId="77777777" w:rsidR="007F2513" w:rsidRDefault="007F2513" w:rsidP="005C02A6">
      <w:pPr>
        <w:pStyle w:val="ListParagraph"/>
        <w:spacing w:after="0"/>
        <w:ind w:left="1080"/>
      </w:pPr>
    </w:p>
    <w:p w14:paraId="04C4DAA9" w14:textId="77777777" w:rsidR="007F2513" w:rsidRDefault="007F2513" w:rsidP="005C02A6">
      <w:pPr>
        <w:pStyle w:val="ListParagraph"/>
        <w:spacing w:after="0"/>
        <w:ind w:left="1080"/>
      </w:pPr>
    </w:p>
    <w:p w14:paraId="53EB3122" w14:textId="77777777" w:rsidR="007F2513" w:rsidRDefault="007F2513" w:rsidP="005C02A6">
      <w:pPr>
        <w:pStyle w:val="ListParagraph"/>
        <w:spacing w:after="0"/>
        <w:ind w:left="1080"/>
      </w:pPr>
    </w:p>
    <w:p w14:paraId="33EDA359" w14:textId="77777777" w:rsidR="007F2513" w:rsidRDefault="007F2513" w:rsidP="005C02A6">
      <w:pPr>
        <w:pStyle w:val="ListParagraph"/>
        <w:spacing w:after="0"/>
        <w:ind w:left="1080"/>
      </w:pPr>
    </w:p>
    <w:p w14:paraId="29A5EB8A" w14:textId="77777777" w:rsidR="007F2513" w:rsidRDefault="007F2513" w:rsidP="005C02A6">
      <w:pPr>
        <w:pStyle w:val="ListParagraph"/>
        <w:spacing w:after="0"/>
        <w:ind w:left="1080"/>
      </w:pPr>
    </w:p>
    <w:p w14:paraId="7EE4F384" w14:textId="3EA06094" w:rsidR="00B5178F" w:rsidRDefault="00B5178F" w:rsidP="005C02A6">
      <w:pPr>
        <w:pStyle w:val="ListParagraph"/>
        <w:spacing w:after="0"/>
        <w:ind w:left="1080"/>
      </w:pPr>
      <w:r>
        <w:lastRenderedPageBreak/>
        <w:t>Click “start analyze”, then will get a report:</w:t>
      </w:r>
    </w:p>
    <w:p w14:paraId="29250028" w14:textId="6933F850" w:rsidR="00B5178F" w:rsidRDefault="007F2513" w:rsidP="005C02A6">
      <w:pPr>
        <w:pStyle w:val="ListParagraph"/>
        <w:spacing w:after="0"/>
        <w:ind w:left="1080"/>
      </w:pPr>
      <w:r>
        <w:rPr>
          <w:noProof/>
        </w:rPr>
        <w:drawing>
          <wp:inline distT="0" distB="0" distL="0" distR="0" wp14:anchorId="4E963829" wp14:editId="11879FD9">
            <wp:extent cx="5486400" cy="2758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758440"/>
                    </a:xfrm>
                    <a:prstGeom prst="rect">
                      <a:avLst/>
                    </a:prstGeom>
                  </pic:spPr>
                </pic:pic>
              </a:graphicData>
            </a:graphic>
          </wp:inline>
        </w:drawing>
      </w:r>
    </w:p>
    <w:p w14:paraId="09C9F99F" w14:textId="1478D9D7" w:rsidR="00663160" w:rsidRDefault="00663160" w:rsidP="005C02A6">
      <w:pPr>
        <w:pStyle w:val="ListParagraph"/>
        <w:spacing w:after="0"/>
        <w:ind w:left="1080"/>
      </w:pPr>
      <w:r>
        <w:t xml:space="preserve">The report will give partition and index recommendations, so one can </w:t>
      </w:r>
      <w:r w:rsidR="00A44C4C">
        <w:t xml:space="preserve">automatically </w:t>
      </w:r>
      <w:r>
        <w:t>implement the recommendation</w:t>
      </w:r>
      <w:r w:rsidR="00A44C4C">
        <w:t xml:space="preserve"> via the “action” tab in the tuning advisor. </w:t>
      </w:r>
    </w:p>
    <w:p w14:paraId="12500C15" w14:textId="304CAFB8" w:rsidR="00663160" w:rsidRDefault="00663160" w:rsidP="005C02A6">
      <w:pPr>
        <w:pStyle w:val="ListParagraph"/>
        <w:spacing w:after="0"/>
        <w:ind w:left="1080"/>
      </w:pPr>
      <w:r>
        <w:rPr>
          <w:noProof/>
        </w:rPr>
        <w:drawing>
          <wp:inline distT="0" distB="0" distL="0" distR="0" wp14:anchorId="08FDE53D" wp14:editId="7EAD39CF">
            <wp:extent cx="5486400" cy="645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645160"/>
                    </a:xfrm>
                    <a:prstGeom prst="rect">
                      <a:avLst/>
                    </a:prstGeom>
                  </pic:spPr>
                </pic:pic>
              </a:graphicData>
            </a:graphic>
          </wp:inline>
        </w:drawing>
      </w:r>
    </w:p>
    <w:p w14:paraId="32A1BF0A" w14:textId="77777777" w:rsidR="005D2CD8" w:rsidRDefault="005D2CD8" w:rsidP="005C02A6">
      <w:pPr>
        <w:pStyle w:val="ListParagraph"/>
        <w:spacing w:after="0"/>
        <w:ind w:left="1080"/>
      </w:pPr>
    </w:p>
    <w:p w14:paraId="44F55EC2" w14:textId="100C1AFD" w:rsidR="00D610B0" w:rsidRDefault="00D610B0" w:rsidP="00D610B0">
      <w:pPr>
        <w:pStyle w:val="ListParagraph"/>
        <w:numPr>
          <w:ilvl w:val="0"/>
          <w:numId w:val="3"/>
        </w:numPr>
        <w:spacing w:after="0"/>
      </w:pPr>
      <w:r>
        <w:t>Execution Plan</w:t>
      </w:r>
    </w:p>
    <w:p w14:paraId="3B740D97" w14:textId="32D1F963" w:rsidR="00D610B0" w:rsidRDefault="00D610B0" w:rsidP="00D610B0">
      <w:pPr>
        <w:pStyle w:val="ListParagraph"/>
        <w:spacing w:after="0"/>
        <w:ind w:left="1080"/>
      </w:pPr>
      <w:r>
        <w:rPr>
          <w:noProof/>
        </w:rPr>
        <w:drawing>
          <wp:inline distT="0" distB="0" distL="0" distR="0" wp14:anchorId="7BE734C2" wp14:editId="6FDFE837">
            <wp:extent cx="371475" cy="276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 cy="276225"/>
                    </a:xfrm>
                    <a:prstGeom prst="rect">
                      <a:avLst/>
                    </a:prstGeom>
                  </pic:spPr>
                </pic:pic>
              </a:graphicData>
            </a:graphic>
          </wp:inline>
        </w:drawing>
      </w:r>
      <w:r>
        <w:t xml:space="preserve">If click this icon before running multiple queries, there will be a window called execution plan, which gives information about the workflow of each query and how much resources that query cost in terms of percentage out of all queries. </w:t>
      </w:r>
    </w:p>
    <w:p w14:paraId="3C590C01" w14:textId="21509B6C" w:rsidR="00AD0B90" w:rsidRDefault="00AD0B90" w:rsidP="005C02A6">
      <w:pPr>
        <w:pStyle w:val="ListParagraph"/>
        <w:numPr>
          <w:ilvl w:val="0"/>
          <w:numId w:val="4"/>
        </w:numPr>
        <w:spacing w:after="0"/>
      </w:pPr>
      <w:r>
        <w:t xml:space="preserve">Can be used to compare two queries that do the same thing. The query with lower percentage will have higher efficiency, thus is more desired. </w:t>
      </w:r>
    </w:p>
    <w:p w14:paraId="2C67408C" w14:textId="32D88184" w:rsidR="005C02A6" w:rsidRDefault="005C02A6" w:rsidP="005C02A6">
      <w:pPr>
        <w:pStyle w:val="ListParagraph"/>
        <w:numPr>
          <w:ilvl w:val="0"/>
          <w:numId w:val="4"/>
        </w:numPr>
        <w:spacing w:after="0"/>
      </w:pPr>
      <w:r>
        <w:t>Can be used to see if an index is missing. If in the node of each execution plan, there’s something called “Table Scan”, it means there’s an index missing.</w:t>
      </w:r>
    </w:p>
    <w:p w14:paraId="4CF4173C" w14:textId="2C311D71" w:rsidR="00D610B0" w:rsidRDefault="00D610B0" w:rsidP="00D610B0">
      <w:pPr>
        <w:pStyle w:val="ListParagraph"/>
        <w:spacing w:after="0"/>
        <w:ind w:left="1080"/>
      </w:pPr>
      <w:r>
        <w:rPr>
          <w:noProof/>
        </w:rPr>
        <w:drawing>
          <wp:inline distT="0" distB="0" distL="0" distR="0" wp14:anchorId="73433E08" wp14:editId="6B1ECFFC">
            <wp:extent cx="5486400" cy="1924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924685"/>
                    </a:xfrm>
                    <a:prstGeom prst="rect">
                      <a:avLst/>
                    </a:prstGeom>
                  </pic:spPr>
                </pic:pic>
              </a:graphicData>
            </a:graphic>
          </wp:inline>
        </w:drawing>
      </w:r>
    </w:p>
    <w:sectPr w:rsidR="00D610B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C1177" w14:textId="77777777" w:rsidR="00C27CFE" w:rsidRDefault="00C27CFE" w:rsidP="00F63F26">
      <w:pPr>
        <w:spacing w:after="0" w:line="240" w:lineRule="auto"/>
      </w:pPr>
      <w:r>
        <w:separator/>
      </w:r>
    </w:p>
  </w:endnote>
  <w:endnote w:type="continuationSeparator" w:id="0">
    <w:p w14:paraId="4388E76B" w14:textId="77777777" w:rsidR="00C27CFE" w:rsidRDefault="00C27CFE" w:rsidP="00F63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86F22" w14:textId="77777777" w:rsidR="00C27CFE" w:rsidRDefault="00C27CFE" w:rsidP="00F63F26">
      <w:pPr>
        <w:spacing w:after="0" w:line="240" w:lineRule="auto"/>
      </w:pPr>
      <w:r>
        <w:separator/>
      </w:r>
    </w:p>
  </w:footnote>
  <w:footnote w:type="continuationSeparator" w:id="0">
    <w:p w14:paraId="2317195E" w14:textId="77777777" w:rsidR="00C27CFE" w:rsidRDefault="00C27CFE" w:rsidP="00F63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07CE7"/>
    <w:multiLevelType w:val="hybridMultilevel"/>
    <w:tmpl w:val="0158E208"/>
    <w:lvl w:ilvl="0" w:tplc="F90A7C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2210250"/>
    <w:multiLevelType w:val="hybridMultilevel"/>
    <w:tmpl w:val="6B46E0B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1D634D"/>
    <w:multiLevelType w:val="multilevel"/>
    <w:tmpl w:val="84646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1F71CE4"/>
    <w:multiLevelType w:val="hybridMultilevel"/>
    <w:tmpl w:val="2CE6D7B4"/>
    <w:lvl w:ilvl="0" w:tplc="94D08C48">
      <w:start w:val="5"/>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130"/>
    <w:rsid w:val="00012383"/>
    <w:rsid w:val="001548EA"/>
    <w:rsid w:val="001F5C96"/>
    <w:rsid w:val="00235093"/>
    <w:rsid w:val="0027041E"/>
    <w:rsid w:val="00446731"/>
    <w:rsid w:val="004823C4"/>
    <w:rsid w:val="004D6D0D"/>
    <w:rsid w:val="00526AD7"/>
    <w:rsid w:val="00567596"/>
    <w:rsid w:val="005C02A6"/>
    <w:rsid w:val="005D2CD8"/>
    <w:rsid w:val="0062487E"/>
    <w:rsid w:val="00663160"/>
    <w:rsid w:val="00665E8E"/>
    <w:rsid w:val="00693B90"/>
    <w:rsid w:val="006E1942"/>
    <w:rsid w:val="007F2513"/>
    <w:rsid w:val="008141C0"/>
    <w:rsid w:val="00842CF0"/>
    <w:rsid w:val="00852A8F"/>
    <w:rsid w:val="00861C1E"/>
    <w:rsid w:val="0097134B"/>
    <w:rsid w:val="00A17AFA"/>
    <w:rsid w:val="00A44C4C"/>
    <w:rsid w:val="00A80FD7"/>
    <w:rsid w:val="00AB57BF"/>
    <w:rsid w:val="00AD0B90"/>
    <w:rsid w:val="00AF7B2B"/>
    <w:rsid w:val="00B5178F"/>
    <w:rsid w:val="00B71285"/>
    <w:rsid w:val="00BC693E"/>
    <w:rsid w:val="00C27CFE"/>
    <w:rsid w:val="00CB1772"/>
    <w:rsid w:val="00D23130"/>
    <w:rsid w:val="00D610B0"/>
    <w:rsid w:val="00E87284"/>
    <w:rsid w:val="00F46602"/>
    <w:rsid w:val="00F63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2CE82"/>
  <w15:chartTrackingRefBased/>
  <w15:docId w15:val="{A4234AB8-E45B-4272-8845-36F51E3AB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F26"/>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3F26"/>
    <w:pPr>
      <w:tabs>
        <w:tab w:val="center" w:pos="4320"/>
        <w:tab w:val="right" w:pos="8640"/>
      </w:tabs>
      <w:spacing w:after="0" w:line="240" w:lineRule="auto"/>
    </w:pPr>
  </w:style>
  <w:style w:type="character" w:customStyle="1" w:styleId="HeaderChar">
    <w:name w:val="Header Char"/>
    <w:basedOn w:val="DefaultParagraphFont"/>
    <w:link w:val="Header"/>
    <w:uiPriority w:val="99"/>
    <w:rsid w:val="00F63F26"/>
  </w:style>
  <w:style w:type="paragraph" w:styleId="Footer">
    <w:name w:val="footer"/>
    <w:basedOn w:val="Normal"/>
    <w:link w:val="FooterChar"/>
    <w:uiPriority w:val="99"/>
    <w:unhideWhenUsed/>
    <w:rsid w:val="00F63F26"/>
    <w:pPr>
      <w:tabs>
        <w:tab w:val="center" w:pos="4320"/>
        <w:tab w:val="right" w:pos="8640"/>
      </w:tabs>
      <w:spacing w:after="0" w:line="240" w:lineRule="auto"/>
    </w:pPr>
  </w:style>
  <w:style w:type="character" w:customStyle="1" w:styleId="FooterChar">
    <w:name w:val="Footer Char"/>
    <w:basedOn w:val="DefaultParagraphFont"/>
    <w:link w:val="Footer"/>
    <w:uiPriority w:val="99"/>
    <w:rsid w:val="00F63F26"/>
  </w:style>
  <w:style w:type="paragraph" w:styleId="ListParagraph">
    <w:name w:val="List Paragraph"/>
    <w:basedOn w:val="Normal"/>
    <w:uiPriority w:val="34"/>
    <w:qFormat/>
    <w:rsid w:val="00F63F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8</Pages>
  <Words>615</Words>
  <Characters>3510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Yueru He</dc:creator>
  <cp:keywords/>
  <dc:description/>
  <cp:lastModifiedBy>Yueru He</cp:lastModifiedBy>
  <cp:revision>21</cp:revision>
  <dcterms:created xsi:type="dcterms:W3CDTF">2021-11-26T21:32:00Z</dcterms:created>
  <dcterms:modified xsi:type="dcterms:W3CDTF">2021-11-28T03:19:00Z</dcterms:modified>
</cp:coreProperties>
</file>