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DA3" w:rsidRDefault="00764E4F" w:rsidP="00192F3A">
      <w:pPr>
        <w:pStyle w:val="1"/>
        <w:spacing w:before="312"/>
      </w:pPr>
      <w:r>
        <w:rPr>
          <w:rFonts w:hint="eastAsia"/>
        </w:rPr>
        <w:t>3</w:t>
      </w:r>
      <w:r w:rsidR="002D6DA3">
        <w:t>个方面</w:t>
      </w:r>
    </w:p>
    <w:p w:rsidR="00764E4F" w:rsidRDefault="00A332EA" w:rsidP="006A173F">
      <w:pPr>
        <w:pStyle w:val="3"/>
      </w:pPr>
      <w:r>
        <w:t>3D object categorization and recognition</w:t>
      </w:r>
    </w:p>
    <w:p w:rsidR="00A332EA" w:rsidRDefault="00A332EA" w:rsidP="006A173F">
      <w:pPr>
        <w:pStyle w:val="6"/>
      </w:pPr>
      <w:r w:rsidRPr="00A332EA">
        <w:rPr>
          <w:rFonts w:hint="eastAsia"/>
        </w:rPr>
        <w:t>06-PAMI-</w:t>
      </w:r>
      <w:r w:rsidRPr="00A332EA">
        <w:t>Rapid object indexing using locality sensitive hashing and joint 3D-signature space estimation</w:t>
      </w:r>
      <w:r w:rsidR="00DE0D82">
        <w:t xml:space="preserve"> </w:t>
      </w:r>
      <w:r w:rsidRPr="00A332EA">
        <w:t>(Matei)</w:t>
      </w:r>
    </w:p>
    <w:p w:rsidR="00A332EA" w:rsidRDefault="00A332EA" w:rsidP="006A173F">
      <w:pPr>
        <w:pStyle w:val="6"/>
      </w:pPr>
      <w:r w:rsidRPr="00A332EA">
        <w:t>06-PAMI-Three-dimensional model-based object recognition and segmentation in cluttered</w:t>
      </w:r>
      <w:r>
        <w:t xml:space="preserve"> </w:t>
      </w:r>
      <w:r w:rsidR="00DE0D82">
        <w:t xml:space="preserve">scenes </w:t>
      </w:r>
      <w:r>
        <w:t>(Mian)</w:t>
      </w:r>
    </w:p>
    <w:p w:rsidR="00A332EA" w:rsidRDefault="00A332EA" w:rsidP="006A173F">
      <w:pPr>
        <w:pStyle w:val="6"/>
      </w:pPr>
      <w:r w:rsidRPr="00A332EA">
        <w:rPr>
          <w:rFonts w:hint="eastAsia"/>
        </w:rPr>
        <w:t>10-IJCV-</w:t>
      </w:r>
      <w:r w:rsidRPr="00A332EA">
        <w:t>Real-time object recognition in sparse range image</w:t>
      </w:r>
      <w:r>
        <w:t>s using error surface embedding (Shang</w:t>
      </w:r>
      <w:r w:rsidR="00DE0D82">
        <w:t xml:space="preserve"> </w:t>
      </w:r>
      <w:r>
        <w:t>&amp;</w:t>
      </w:r>
      <w:r w:rsidR="00DE0D82">
        <w:t xml:space="preserve"> </w:t>
      </w:r>
      <w:r>
        <w:t>Greenspan)</w:t>
      </w:r>
    </w:p>
    <w:p w:rsidR="00A332EA" w:rsidRDefault="00A332EA" w:rsidP="006A173F">
      <w:pPr>
        <w:pStyle w:val="6"/>
      </w:pPr>
      <w:r w:rsidRPr="00A332EA">
        <w:t>11-</w:t>
      </w:r>
      <w:r>
        <w:t>AAAI</w:t>
      </w:r>
      <w:r w:rsidRPr="00A332EA">
        <w:t>-A scalable tree-based approach for joint object and pose recognition</w:t>
      </w:r>
      <w:r>
        <w:t>(Lai)</w:t>
      </w:r>
    </w:p>
    <w:p w:rsidR="00A332EA" w:rsidRPr="00A332EA" w:rsidRDefault="00A332EA" w:rsidP="006A173F">
      <w:pPr>
        <w:pStyle w:val="6"/>
      </w:pPr>
      <w:r w:rsidRPr="00A332EA">
        <w:t>13-IJCV-Rotational projection statistics for 3D local surface description</w:t>
      </w:r>
      <w:r>
        <w:t xml:space="preserve"> </w:t>
      </w:r>
      <w:r w:rsidRPr="00A332EA">
        <w:t>and object recognition</w:t>
      </w:r>
      <w:r w:rsidR="00DE0D82">
        <w:t xml:space="preserve"> </w:t>
      </w:r>
      <w:r>
        <w:t>(Guo)</w:t>
      </w:r>
    </w:p>
    <w:p w:rsidR="00FA0326" w:rsidRDefault="00FA0326" w:rsidP="00FA0326">
      <w:pPr>
        <w:pStyle w:val="3"/>
      </w:pPr>
      <w:r>
        <w:t>3D modeling and scene reconstruction</w:t>
      </w:r>
    </w:p>
    <w:p w:rsidR="00A332EA" w:rsidRPr="00A332EA" w:rsidRDefault="00A332EA" w:rsidP="006A173F">
      <w:pPr>
        <w:pStyle w:val="6"/>
      </w:pPr>
      <w:r w:rsidRPr="00A332EA">
        <w:t>06-IJCV-A novel representation and feature matching algorithm for automatic pairwise registration of range images.(Mian)</w:t>
      </w:r>
    </w:p>
    <w:p w:rsidR="00A332EA" w:rsidRPr="00A332EA" w:rsidRDefault="00A332EA" w:rsidP="006A173F">
      <w:pPr>
        <w:pStyle w:val="6"/>
      </w:pPr>
      <w:r w:rsidRPr="00A332EA">
        <w:t>14-Multimedia-An accurate and robust range image registration algorithm for 3D object modeling</w:t>
      </w:r>
      <w:r w:rsidR="00DE0D82">
        <w:t xml:space="preserve"> </w:t>
      </w:r>
      <w:r w:rsidRPr="00A332EA">
        <w:t>(Guo)</w:t>
      </w:r>
      <w:bookmarkStart w:id="0" w:name="_GoBack"/>
      <w:bookmarkEnd w:id="0"/>
    </w:p>
    <w:p w:rsidR="00FA0326" w:rsidRDefault="00FA0326" w:rsidP="00FA0326">
      <w:pPr>
        <w:pStyle w:val="3"/>
      </w:pPr>
      <w:r>
        <w:t>3D shape retrieval and shape analysis</w:t>
      </w:r>
    </w:p>
    <w:p w:rsidR="00A332EA" w:rsidRPr="00A332EA" w:rsidRDefault="00A332EA" w:rsidP="006A173F">
      <w:pPr>
        <w:pStyle w:val="6"/>
      </w:pPr>
      <w:r w:rsidRPr="00A332EA">
        <w:t>11-TOG-Shape google: Geometric words and expressions for invariant shape retrieval</w:t>
      </w:r>
      <w:r w:rsidR="00DE0D82">
        <w:t xml:space="preserve"> </w:t>
      </w:r>
      <w:r w:rsidRPr="00A332EA">
        <w:t>(Bronstein)</w:t>
      </w:r>
    </w:p>
    <w:p w:rsidR="00A332EA" w:rsidRDefault="00A332EA" w:rsidP="006A173F">
      <w:pPr>
        <w:pStyle w:val="6"/>
      </w:pPr>
      <w:r w:rsidRPr="00A332EA">
        <w:t>14-Multimedia-View-based 3-D object retrieval: Challenges and approaches.(Gao and Dai)</w:t>
      </w:r>
    </w:p>
    <w:p w:rsidR="00921A4F" w:rsidRPr="00A332EA" w:rsidRDefault="00921A4F" w:rsidP="006A173F">
      <w:pPr>
        <w:pStyle w:val="6"/>
      </w:pPr>
      <w:r>
        <w:t>92-</w:t>
      </w:r>
      <w:r w:rsidR="008D76A9">
        <w:t>PAMI-A method for registration of 3-D shapes (Besl and McKay)</w:t>
      </w:r>
    </w:p>
    <w:p w:rsidR="00A332EA" w:rsidRDefault="00A332EA" w:rsidP="006A173F">
      <w:pPr>
        <w:pStyle w:val="3"/>
      </w:pPr>
      <w:r>
        <w:t>3D biometrics</w:t>
      </w:r>
    </w:p>
    <w:p w:rsidR="00A332EA" w:rsidRPr="00A332EA" w:rsidRDefault="00DE0D82" w:rsidP="006A173F">
      <w:pPr>
        <w:pStyle w:val="6"/>
      </w:pPr>
      <w:r>
        <w:t xml:space="preserve">14-PR-An </w:t>
      </w:r>
      <w:r w:rsidR="00A332EA" w:rsidRPr="00A332EA">
        <w:t>efficient 3D face recognition approach using local geometrical signatures</w:t>
      </w:r>
      <w:r>
        <w:t xml:space="preserve"> </w:t>
      </w:r>
      <w:r w:rsidR="00A332EA" w:rsidRPr="00A332EA">
        <w:t>(Lei)</w:t>
      </w:r>
    </w:p>
    <w:p w:rsidR="00A332EA" w:rsidRPr="00A332EA" w:rsidRDefault="00A332EA" w:rsidP="006A173F">
      <w:pPr>
        <w:pStyle w:val="6"/>
      </w:pPr>
      <w:r w:rsidRPr="00A332EA">
        <w:t>15-Book-Feature selection for 2D and 3D face recognition</w:t>
      </w:r>
    </w:p>
    <w:p w:rsidR="00764E4F" w:rsidRDefault="00764E4F" w:rsidP="00764E4F"/>
    <w:p w:rsidR="00764E4F" w:rsidRDefault="00764E4F" w:rsidP="00192F3A">
      <w:pPr>
        <w:pStyle w:val="1"/>
        <w:spacing w:before="312"/>
      </w:pPr>
      <w:r>
        <w:rPr>
          <w:rFonts w:hint="eastAsia"/>
        </w:rPr>
        <w:lastRenderedPageBreak/>
        <w:t>3</w:t>
      </w:r>
      <w:r w:rsidR="005B469E">
        <w:rPr>
          <w:rFonts w:hint="eastAsia"/>
        </w:rPr>
        <w:t>种</w:t>
      </w:r>
      <w:r>
        <w:rPr>
          <w:rFonts w:hint="eastAsia"/>
        </w:rPr>
        <w:t>评判</w:t>
      </w:r>
    </w:p>
    <w:p w:rsidR="00764E4F" w:rsidRDefault="00764E4F" w:rsidP="006A173F">
      <w:pPr>
        <w:pStyle w:val="3"/>
      </w:pPr>
      <w:r>
        <w:t>Descriptiveness</w:t>
      </w:r>
    </w:p>
    <w:p w:rsidR="00764E4F" w:rsidRDefault="00764E4F" w:rsidP="006A173F">
      <w:pPr>
        <w:pStyle w:val="5"/>
      </w:pPr>
      <w:r>
        <w:t>8</w:t>
      </w:r>
      <w:r>
        <w:t>个</w:t>
      </w:r>
      <w:r>
        <w:t>dataset</w:t>
      </w:r>
    </w:p>
    <w:p w:rsidR="00764E4F" w:rsidRDefault="00764E4F" w:rsidP="006A173F">
      <w:pPr>
        <w:pStyle w:val="3"/>
      </w:pPr>
      <w:r>
        <w:rPr>
          <w:rFonts w:hint="eastAsia"/>
        </w:rPr>
        <w:t>C</w:t>
      </w:r>
      <w:r>
        <w:t>ompactness</w:t>
      </w:r>
    </w:p>
    <w:p w:rsidR="00764E4F" w:rsidRDefault="00764E4F" w:rsidP="006A173F">
      <w:pPr>
        <w:pStyle w:val="5"/>
      </w:pPr>
      <w:r>
        <w:t>Recall of feature matching per float value</w:t>
      </w:r>
    </w:p>
    <w:p w:rsidR="00764E4F" w:rsidRDefault="00764E4F" w:rsidP="006A173F">
      <w:pPr>
        <w:pStyle w:val="3"/>
      </w:pPr>
      <w:r>
        <w:t>Robustness</w:t>
      </w:r>
    </w:p>
    <w:p w:rsidR="00764E4F" w:rsidRDefault="00764E4F" w:rsidP="006A173F">
      <w:pPr>
        <w:pStyle w:val="5"/>
      </w:pPr>
      <w:r>
        <w:t>几种干扰</w:t>
      </w:r>
    </w:p>
    <w:p w:rsidR="00A332EA" w:rsidRDefault="00A332EA" w:rsidP="006A173F">
      <w:pPr>
        <w:pStyle w:val="3"/>
      </w:pPr>
      <w:r>
        <w:rPr>
          <w:rFonts w:hint="eastAsia"/>
        </w:rPr>
        <w:t>Efficiency</w:t>
      </w:r>
    </w:p>
    <w:p w:rsidR="00764E4F" w:rsidRDefault="00764E4F" w:rsidP="00192F3A">
      <w:pPr>
        <w:pStyle w:val="1"/>
        <w:spacing w:before="312"/>
      </w:pPr>
      <w:r>
        <w:t>Robust</w:t>
      </w:r>
    </w:p>
    <w:p w:rsidR="00764E4F" w:rsidRDefault="00764E4F" w:rsidP="006A173F">
      <w:pPr>
        <w:pStyle w:val="3"/>
      </w:pPr>
      <w:r>
        <w:t>Radius variations</w:t>
      </w:r>
    </w:p>
    <w:p w:rsidR="00764E4F" w:rsidRDefault="00764E4F" w:rsidP="006A173F">
      <w:pPr>
        <w:pStyle w:val="3"/>
      </w:pPr>
      <w:r>
        <w:t>Gaussian noise</w:t>
      </w:r>
    </w:p>
    <w:p w:rsidR="00764E4F" w:rsidRDefault="00764E4F" w:rsidP="006A173F">
      <w:pPr>
        <w:pStyle w:val="3"/>
      </w:pPr>
      <w:r>
        <w:t>Shot noise</w:t>
      </w:r>
    </w:p>
    <w:p w:rsidR="00764E4F" w:rsidRDefault="00764E4F" w:rsidP="006A173F">
      <w:pPr>
        <w:pStyle w:val="3"/>
      </w:pPr>
      <w:r>
        <w:t>Varying mesh resolution</w:t>
      </w:r>
    </w:p>
    <w:p w:rsidR="00764E4F" w:rsidRDefault="00764E4F" w:rsidP="006A173F">
      <w:pPr>
        <w:pStyle w:val="3"/>
      </w:pPr>
      <w:r>
        <w:t>Distance to the mesh boundary</w:t>
      </w:r>
    </w:p>
    <w:p w:rsidR="00764E4F" w:rsidRDefault="00764E4F" w:rsidP="006A173F">
      <w:pPr>
        <w:pStyle w:val="3"/>
      </w:pPr>
      <w:r>
        <w:t>Keypoint localization error</w:t>
      </w:r>
    </w:p>
    <w:p w:rsidR="00764E4F" w:rsidRDefault="00764E4F" w:rsidP="006A173F">
      <w:pPr>
        <w:pStyle w:val="3"/>
      </w:pPr>
      <w:r>
        <w:t>Occlusion</w:t>
      </w:r>
    </w:p>
    <w:p w:rsidR="00764E4F" w:rsidRDefault="00764E4F" w:rsidP="006A173F">
      <w:pPr>
        <w:pStyle w:val="3"/>
      </w:pPr>
      <w:r>
        <w:t>Clutter</w:t>
      </w:r>
    </w:p>
    <w:p w:rsidR="00764E4F" w:rsidRDefault="00764E4F" w:rsidP="006A173F">
      <w:pPr>
        <w:pStyle w:val="3"/>
      </w:pPr>
      <w:r>
        <w:t>Dataset size</w:t>
      </w:r>
    </w:p>
    <w:p w:rsidR="00764E4F" w:rsidRDefault="00764E4F" w:rsidP="00192F3A">
      <w:pPr>
        <w:pStyle w:val="1"/>
        <w:spacing w:before="312"/>
      </w:pPr>
      <w:r>
        <w:rPr>
          <w:rFonts w:hint="eastAsia"/>
        </w:rPr>
        <w:t>不同的检测算法</w:t>
      </w:r>
    </w:p>
    <w:p w:rsidR="00764E4F" w:rsidRDefault="00764E4F" w:rsidP="00764E4F"/>
    <w:p w:rsidR="00764E4F" w:rsidRDefault="00764E4F" w:rsidP="00764E4F"/>
    <w:p w:rsidR="00764E4F" w:rsidRDefault="00A332EA" w:rsidP="00192F3A">
      <w:pPr>
        <w:pStyle w:val="1"/>
        <w:spacing w:before="312"/>
      </w:pPr>
      <w:r>
        <w:rPr>
          <w:rFonts w:hint="eastAsia"/>
        </w:rPr>
        <w:t>两个主要步骤</w:t>
      </w:r>
    </w:p>
    <w:p w:rsidR="00A332EA" w:rsidRDefault="00A332EA" w:rsidP="006A173F">
      <w:pPr>
        <w:pStyle w:val="3"/>
      </w:pPr>
      <w:r>
        <w:t>Keypoint-detection</w:t>
      </w:r>
    </w:p>
    <w:p w:rsidR="00A332EA" w:rsidRDefault="00A332EA" w:rsidP="006A173F">
      <w:pPr>
        <w:pStyle w:val="5"/>
      </w:pPr>
      <w:r>
        <w:t>Identify keypoints with rich information content</w:t>
      </w:r>
    </w:p>
    <w:p w:rsidR="00A332EA" w:rsidRDefault="00A332EA" w:rsidP="006A173F">
      <w:pPr>
        <w:pStyle w:val="5"/>
      </w:pPr>
      <w:r>
        <w:t>Determined their associated scales</w:t>
      </w:r>
    </w:p>
    <w:p w:rsidR="00A332EA" w:rsidRDefault="00A332EA" w:rsidP="006A173F">
      <w:pPr>
        <w:pStyle w:val="6"/>
      </w:pPr>
      <w:r>
        <w:t>---[</w:t>
      </w:r>
      <w:r>
        <w:t>相关综述</w:t>
      </w:r>
      <w:r>
        <w:rPr>
          <w:rFonts w:hint="eastAsia"/>
        </w:rPr>
        <w:t>]---</w:t>
      </w:r>
    </w:p>
    <w:p w:rsidR="00A332EA" w:rsidRDefault="00A332EA" w:rsidP="006A173F">
      <w:pPr>
        <w:pStyle w:val="8"/>
      </w:pPr>
      <w:r>
        <w:rPr>
          <w:rFonts w:hint="eastAsia"/>
        </w:rPr>
        <w:t>10-IJCV</w:t>
      </w:r>
      <w:r>
        <w:t>-On the repeatability and quality of keypoints for local feature-based 3Dobject retrieval from cluttered scene</w:t>
      </w:r>
      <w:r>
        <w:rPr>
          <w:rFonts w:hint="eastAsia"/>
        </w:rPr>
        <w:t>（</w:t>
      </w:r>
      <w:r>
        <w:t>Mian</w:t>
      </w:r>
      <w:r>
        <w:t>）</w:t>
      </w:r>
    </w:p>
    <w:p w:rsidR="00A332EA" w:rsidRDefault="00A332EA" w:rsidP="006A173F">
      <w:pPr>
        <w:pStyle w:val="8"/>
      </w:pPr>
      <w:r>
        <w:rPr>
          <w:rFonts w:hint="eastAsia"/>
        </w:rPr>
        <w:t>13-IJCV</w:t>
      </w:r>
      <w:r>
        <w:t>-Performance evaluation of 3D keypoint detectors (Tombari)</w:t>
      </w:r>
    </w:p>
    <w:p w:rsidR="00A332EA" w:rsidRDefault="00A332EA" w:rsidP="006A173F">
      <w:pPr>
        <w:pStyle w:val="3"/>
      </w:pPr>
      <w:r>
        <w:t>Feature description</w:t>
      </w:r>
    </w:p>
    <w:p w:rsidR="00A332EA" w:rsidRDefault="00A332EA" w:rsidP="006A173F">
      <w:pPr>
        <w:pStyle w:val="5"/>
      </w:pPr>
      <w:r>
        <w:t>Extract local geometric information around a keypoint</w:t>
      </w:r>
    </w:p>
    <w:p w:rsidR="00A332EA" w:rsidRDefault="00A332EA" w:rsidP="006A173F">
      <w:pPr>
        <w:pStyle w:val="5"/>
      </w:pPr>
      <w:r>
        <w:rPr>
          <w:rFonts w:hint="eastAsia"/>
        </w:rPr>
        <w:t>Store in a</w:t>
      </w:r>
      <w:r>
        <w:t xml:space="preserve"> high dimensional vector</w:t>
      </w:r>
    </w:p>
    <w:p w:rsidR="00A332EA" w:rsidRDefault="00A332EA" w:rsidP="006A173F">
      <w:pPr>
        <w:pStyle w:val="3"/>
      </w:pPr>
      <w:r>
        <w:t>Matching</w:t>
      </w:r>
    </w:p>
    <w:p w:rsidR="00A332EA" w:rsidRDefault="00A332EA" w:rsidP="006A173F">
      <w:pPr>
        <w:pStyle w:val="5"/>
      </w:pPr>
      <w:r>
        <w:t>---</w:t>
      </w:r>
      <w:r>
        <w:rPr>
          <w:rFonts w:hint="eastAsia"/>
        </w:rPr>
        <w:t>[</w:t>
      </w:r>
      <w:r>
        <w:rPr>
          <w:rFonts w:hint="eastAsia"/>
        </w:rPr>
        <w:t>相关文献</w:t>
      </w:r>
      <w:r>
        <w:rPr>
          <w:rFonts w:hint="eastAsia"/>
        </w:rPr>
        <w:t>]---</w:t>
      </w:r>
    </w:p>
    <w:p w:rsidR="00A332EA" w:rsidRDefault="00A332EA" w:rsidP="006A173F">
      <w:pPr>
        <w:pStyle w:val="8"/>
      </w:pPr>
      <w:r>
        <w:t>10-ECCV-Unique signatures of histograms for local surface description (Tombari)</w:t>
      </w:r>
    </w:p>
    <w:p w:rsidR="00A332EA" w:rsidRDefault="00A332EA" w:rsidP="006A173F">
      <w:pPr>
        <w:pStyle w:val="8"/>
      </w:pPr>
      <w:r>
        <w:t>14-PAMI-3D object recognition in cluttered scenes with local surface features: A survey</w:t>
      </w:r>
      <w:r w:rsidR="00DE0D82">
        <w:t xml:space="preserve"> </w:t>
      </w:r>
      <w:r>
        <w:t>(Guo)</w:t>
      </w:r>
    </w:p>
    <w:p w:rsidR="00A332EA" w:rsidRDefault="00A332EA" w:rsidP="00A332EA">
      <w:pPr>
        <w:pStyle w:val="a5"/>
        <w:ind w:left="1680" w:firstLineChars="0" w:firstLine="0"/>
      </w:pPr>
    </w:p>
    <w:p w:rsidR="00A332EA" w:rsidRDefault="00A332EA" w:rsidP="00CC480C">
      <w:pPr>
        <w:pStyle w:val="1"/>
        <w:spacing w:before="312"/>
      </w:pPr>
      <w:r>
        <w:rPr>
          <w:rFonts w:hint="eastAsia"/>
        </w:rPr>
        <w:lastRenderedPageBreak/>
        <w:t>---[</w:t>
      </w:r>
      <w:r w:rsidR="00DF3346">
        <w:t>3D detector&amp; descriptor</w:t>
      </w:r>
      <w:r>
        <w:t>综述</w:t>
      </w:r>
      <w:r>
        <w:rPr>
          <w:rFonts w:hint="eastAsia"/>
        </w:rPr>
        <w:t>]---</w:t>
      </w:r>
    </w:p>
    <w:p w:rsidR="00A332EA" w:rsidRDefault="00A332EA" w:rsidP="00B02996">
      <w:pPr>
        <w:pStyle w:val="3"/>
      </w:pPr>
      <w:r>
        <w:t>Dectection+Description</w:t>
      </w:r>
    </w:p>
    <w:p w:rsidR="00A332EA" w:rsidRDefault="00A332EA" w:rsidP="00B02996">
      <w:pPr>
        <w:pStyle w:val="6"/>
      </w:pPr>
      <w:r>
        <w:rPr>
          <w:rFonts w:hint="eastAsia"/>
        </w:rPr>
        <w:t>10-Workshop</w:t>
      </w:r>
      <w:r>
        <w:t xml:space="preserve">-SHREC2010: Robust feature detection and description benchmark </w:t>
      </w:r>
      <w:r>
        <w:rPr>
          <w:rFonts w:hint="eastAsia"/>
        </w:rPr>
        <w:t>(</w:t>
      </w:r>
      <w:r>
        <w:t>Bronstein</w:t>
      </w:r>
      <w:r>
        <w:rPr>
          <w:rFonts w:hint="eastAsia"/>
        </w:rPr>
        <w:t>)</w:t>
      </w:r>
    </w:p>
    <w:p w:rsidR="00A332EA" w:rsidRDefault="00A332EA" w:rsidP="00B02996">
      <w:pPr>
        <w:pStyle w:val="6"/>
      </w:pPr>
      <w:r>
        <w:rPr>
          <w:rFonts w:hint="eastAsia"/>
        </w:rPr>
        <w:t>13-IJCV</w:t>
      </w:r>
      <w:r>
        <w:t>-Performance evaluation of 3D keypoint detectors (Tombari)</w:t>
      </w:r>
    </w:p>
    <w:p w:rsidR="00A332EA" w:rsidRDefault="00A332EA" w:rsidP="00B02996">
      <w:pPr>
        <w:pStyle w:val="3"/>
      </w:pPr>
      <w:r>
        <w:t>Dectector</w:t>
      </w:r>
    </w:p>
    <w:p w:rsidR="00A332EA" w:rsidRDefault="00A332EA" w:rsidP="00B02996">
      <w:pPr>
        <w:pStyle w:val="6"/>
      </w:pPr>
      <w:r>
        <w:rPr>
          <w:rFonts w:hint="eastAsia"/>
        </w:rPr>
        <w:t>10-Workshop</w:t>
      </w:r>
      <w:r>
        <w:t xml:space="preserve">-SHREC2010: Robust feature detection and description benchmark </w:t>
      </w:r>
      <w:r>
        <w:rPr>
          <w:rFonts w:hint="eastAsia"/>
        </w:rPr>
        <w:t>(</w:t>
      </w:r>
      <w:r>
        <w:t>Bronstein</w:t>
      </w:r>
      <w:r>
        <w:rPr>
          <w:rFonts w:hint="eastAsia"/>
        </w:rPr>
        <w:t>)</w:t>
      </w:r>
    </w:p>
    <w:p w:rsidR="00A332EA" w:rsidRDefault="00A332EA" w:rsidP="00B02996">
      <w:pPr>
        <w:pStyle w:val="6"/>
      </w:pPr>
      <w:r>
        <w:t>11-</w:t>
      </w:r>
      <w:r w:rsidRPr="00A332EA">
        <w:rPr>
          <w:szCs w:val="22"/>
        </w:rPr>
        <w:t xml:space="preserve"> 3DIMPVT</w:t>
      </w:r>
      <w:r>
        <w:t>-A performance evaluation of 3D keypoint detectors (Salti)</w:t>
      </w:r>
    </w:p>
    <w:p w:rsidR="00A332EA" w:rsidRDefault="00A332EA" w:rsidP="00B02996">
      <w:pPr>
        <w:pStyle w:val="6"/>
      </w:pPr>
      <w:r>
        <w:t>11-Worshop-SHREC2011:Robust feature detection and description benchmark(Boyer)</w:t>
      </w:r>
    </w:p>
    <w:p w:rsidR="00A332EA" w:rsidRDefault="00A332EA" w:rsidP="00B02996">
      <w:pPr>
        <w:pStyle w:val="6"/>
      </w:pPr>
      <w:r>
        <w:rPr>
          <w:rFonts w:hint="eastAsia"/>
        </w:rPr>
        <w:t>13-IJCV</w:t>
      </w:r>
      <w:r>
        <w:t>-Performance evaluation of 3D keypoint detectors (Tombari)</w:t>
      </w:r>
    </w:p>
    <w:p w:rsidR="00A332EA" w:rsidRDefault="00A332EA" w:rsidP="00B02996">
      <w:pPr>
        <w:pStyle w:val="3"/>
      </w:pPr>
      <w:r>
        <w:t>Descriptor</w:t>
      </w:r>
    </w:p>
    <w:p w:rsidR="00A332EA" w:rsidRDefault="00A332EA" w:rsidP="00B02996">
      <w:pPr>
        <w:pStyle w:val="a5"/>
        <w:numPr>
          <w:ilvl w:val="0"/>
          <w:numId w:val="4"/>
        </w:numPr>
        <w:ind w:leftChars="500" w:left="1470" w:firstLineChars="0"/>
      </w:pPr>
      <w:r>
        <w:rPr>
          <w:rFonts w:hint="eastAsia"/>
        </w:rPr>
        <w:t>12-BMVC-</w:t>
      </w:r>
      <w:r>
        <w:t>An e</w:t>
      </w:r>
      <w:r w:rsidRPr="00CC480C">
        <w:rPr>
          <w:rStyle w:val="5Char"/>
        </w:rPr>
        <w:t>valuation of local shape descriptors in probabilistic volumetric scenes</w:t>
      </w:r>
      <w:r w:rsidR="00DE0D82">
        <w:rPr>
          <w:rStyle w:val="5Char"/>
        </w:rPr>
        <w:t xml:space="preserve"> </w:t>
      </w:r>
      <w:r w:rsidRPr="00CC480C">
        <w:rPr>
          <w:rStyle w:val="5Char"/>
        </w:rPr>
        <w:t>(Restrepo</w:t>
      </w:r>
      <w:r>
        <w:t>)</w:t>
      </w:r>
    </w:p>
    <w:p w:rsidR="00594D8C" w:rsidRDefault="00594D8C" w:rsidP="00594D8C">
      <w:pPr>
        <w:pStyle w:val="1"/>
        <w:spacing w:before="312"/>
      </w:pPr>
      <w:r>
        <w:rPr>
          <w:rFonts w:hint="eastAsia"/>
        </w:rPr>
        <w:t xml:space="preserve">---[2D/3D detector/descriptor </w:t>
      </w:r>
      <w:r>
        <w:rPr>
          <w:rFonts w:hint="eastAsia"/>
        </w:rPr>
        <w:t>综述</w:t>
      </w:r>
      <w:r>
        <w:rPr>
          <w:rFonts w:hint="eastAsia"/>
        </w:rPr>
        <w:t>]----</w:t>
      </w:r>
    </w:p>
    <w:p w:rsidR="00594D8C" w:rsidRDefault="00594D8C" w:rsidP="00B02996">
      <w:pPr>
        <w:pStyle w:val="3"/>
      </w:pPr>
      <w:r>
        <w:t xml:space="preserve">2D </w:t>
      </w:r>
      <w:r>
        <w:rPr>
          <w:rFonts w:hint="eastAsia"/>
        </w:rPr>
        <w:t>k</w:t>
      </w:r>
      <w:r>
        <w:t>eypoint detecto</w:t>
      </w:r>
      <w:r w:rsidR="00DE0D82">
        <w:t>r</w:t>
      </w:r>
    </w:p>
    <w:p w:rsidR="00594D8C" w:rsidRDefault="00594D8C" w:rsidP="00B02996">
      <w:pPr>
        <w:pStyle w:val="6"/>
      </w:pPr>
      <w:r>
        <w:t>00-IJCV-Evaluation of interest point detectors (Schmid)</w:t>
      </w:r>
    </w:p>
    <w:p w:rsidR="00594D8C" w:rsidRDefault="00594D8C" w:rsidP="00B02996">
      <w:pPr>
        <w:pStyle w:val="6"/>
      </w:pPr>
      <w:r>
        <w:rPr>
          <w:rFonts w:hint="eastAsia"/>
        </w:rPr>
        <w:t>04-IJCV-</w:t>
      </w:r>
      <w:r>
        <w:t>Scale&amp;affine invariant interest point detectors (Mikolajczyk and Schmid)</w:t>
      </w:r>
    </w:p>
    <w:p w:rsidR="00594D8C" w:rsidRDefault="00594D8C" w:rsidP="00B02996">
      <w:pPr>
        <w:pStyle w:val="6"/>
      </w:pPr>
      <w:r>
        <w:t>05-IJCV-</w:t>
      </w:r>
      <w:r w:rsidRPr="00A332EA">
        <w:t xml:space="preserve"> </w:t>
      </w:r>
      <w:r>
        <w:t>A</w:t>
      </w:r>
      <w:r w:rsidR="00DE0D82">
        <w:t xml:space="preserve"> </w:t>
      </w:r>
      <w:r>
        <w:t>comparison of affine region detectors (Mikolajczyk)</w:t>
      </w:r>
    </w:p>
    <w:p w:rsidR="00594D8C" w:rsidRDefault="00594D8C" w:rsidP="00B02996">
      <w:pPr>
        <w:pStyle w:val="6"/>
      </w:pPr>
      <w:r>
        <w:t>07-IJCV(ICCV)-</w:t>
      </w:r>
      <w:r w:rsidRPr="00A332EA">
        <w:t xml:space="preserve"> </w:t>
      </w:r>
      <w:r>
        <w:t xml:space="preserve">Evaluation of features detectors and descriptors based on </w:t>
      </w:r>
      <w:r w:rsidRPr="00DE0D82">
        <w:rPr>
          <w:b/>
        </w:rPr>
        <w:t>3D</w:t>
      </w:r>
      <w:r>
        <w:t xml:space="preserve"> objects</w:t>
      </w:r>
      <w:r w:rsidR="00DE0D82">
        <w:t xml:space="preserve"> </w:t>
      </w:r>
      <w:r>
        <w:t>(Moreels and Perona)</w:t>
      </w:r>
    </w:p>
    <w:p w:rsidR="00594D8C" w:rsidRDefault="00594D8C" w:rsidP="00B02996">
      <w:pPr>
        <w:pStyle w:val="3"/>
      </w:pPr>
      <w:r>
        <w:t>2D local descriptor</w:t>
      </w:r>
    </w:p>
    <w:p w:rsidR="00594D8C" w:rsidRDefault="00594D8C" w:rsidP="00B02996">
      <w:pPr>
        <w:pStyle w:val="6"/>
      </w:pPr>
      <w:r>
        <w:t>05-PAMI-A performance evaluation of local descriptors</w:t>
      </w:r>
      <w:r w:rsidR="00DE0D82">
        <w:t xml:space="preserve"> </w:t>
      </w:r>
      <w:r>
        <w:t>(Mikolajczyk) [</w:t>
      </w:r>
      <w:r>
        <w:t>比较方法</w:t>
      </w:r>
      <w:r>
        <w:rPr>
          <w:rFonts w:hint="eastAsia"/>
        </w:rPr>
        <w:t>]</w:t>
      </w:r>
    </w:p>
    <w:p w:rsidR="00594D8C" w:rsidRDefault="00594D8C" w:rsidP="00B02996">
      <w:pPr>
        <w:pStyle w:val="6"/>
      </w:pPr>
      <w:r>
        <w:t>07-IJCV(ICCV)-</w:t>
      </w:r>
      <w:r w:rsidRPr="00A332EA">
        <w:t xml:space="preserve"> </w:t>
      </w:r>
      <w:r>
        <w:t xml:space="preserve">Evaluation of features detectors and descriptors based on </w:t>
      </w:r>
      <w:r w:rsidRPr="00DE0D82">
        <w:rPr>
          <w:b/>
        </w:rPr>
        <w:t>3D</w:t>
      </w:r>
      <w:r>
        <w:t xml:space="preserve"> objects</w:t>
      </w:r>
      <w:r w:rsidR="00DE0D82">
        <w:t xml:space="preserve"> </w:t>
      </w:r>
      <w:r>
        <w:t>(Moreels and PeDSCrona)</w:t>
      </w:r>
    </w:p>
    <w:p w:rsidR="00594D8C" w:rsidRDefault="00594D8C" w:rsidP="00B02996">
      <w:pPr>
        <w:pStyle w:val="6"/>
      </w:pPr>
      <w:r>
        <w:t>09-CVIU-Performance evaluation of local colour invariants</w:t>
      </w:r>
      <w:r w:rsidR="00DE0D82">
        <w:t xml:space="preserve"> </w:t>
      </w:r>
      <w:r>
        <w:t>(Burghouts and Geusebreok)</w:t>
      </w:r>
    </w:p>
    <w:p w:rsidR="00594D8C" w:rsidRDefault="00594D8C" w:rsidP="00B02996">
      <w:pPr>
        <w:pStyle w:val="3"/>
      </w:pPr>
      <w:r>
        <w:t>3D keypoint detector</w:t>
      </w:r>
    </w:p>
    <w:p w:rsidR="00594D8C" w:rsidRPr="00A332EA" w:rsidRDefault="00594D8C" w:rsidP="00B02996">
      <w:pPr>
        <w:pStyle w:val="6"/>
      </w:pPr>
      <w:r w:rsidRPr="00A332EA">
        <w:t>10-Workshop-SHREC2010: Robust feature detection and description benchmark (Bronstein)</w:t>
      </w:r>
    </w:p>
    <w:p w:rsidR="00594D8C" w:rsidRPr="00A332EA" w:rsidRDefault="00594D8C" w:rsidP="00B02996">
      <w:pPr>
        <w:pStyle w:val="6"/>
      </w:pPr>
      <w:r w:rsidRPr="00A332EA">
        <w:t>11-Worshop-SHREC2011:Robust feature detection and description benchmark(Boyer)</w:t>
      </w:r>
    </w:p>
    <w:p w:rsidR="00594D8C" w:rsidRPr="00A332EA" w:rsidRDefault="00594D8C" w:rsidP="00B02996">
      <w:pPr>
        <w:pStyle w:val="6"/>
      </w:pPr>
      <w:r w:rsidRPr="00A332EA">
        <w:t>11- 3DIMPVT-A performance evaluation of 3D keypoint detectors (Salti)</w:t>
      </w:r>
    </w:p>
    <w:p w:rsidR="00594D8C" w:rsidRDefault="00594D8C" w:rsidP="00B02996">
      <w:pPr>
        <w:pStyle w:val="6"/>
      </w:pPr>
      <w:r>
        <w:t>12-3DIMPVT-On the affinity between 3D detectors and descriptors(Salti)</w:t>
      </w:r>
    </w:p>
    <w:p w:rsidR="00594D8C" w:rsidRPr="00A332EA" w:rsidRDefault="00594D8C" w:rsidP="00B02996">
      <w:pPr>
        <w:pStyle w:val="6"/>
      </w:pPr>
      <w:r w:rsidRPr="00A332EA">
        <w:t>13-IJCV-Performance evaluation of 3D keypoint detectors (Tombari)</w:t>
      </w:r>
    </w:p>
    <w:p w:rsidR="00594D8C" w:rsidRDefault="00594D8C" w:rsidP="00B02996">
      <w:pPr>
        <w:pStyle w:val="6"/>
      </w:pPr>
      <w:r>
        <w:t>14-ICCVTA-comparative evaluation of 3D keypoint detectors in a RGB-D object dataset(Filipe)</w:t>
      </w:r>
    </w:p>
    <w:p w:rsidR="00594D8C" w:rsidRDefault="00594D8C" w:rsidP="00B02996">
      <w:pPr>
        <w:pStyle w:val="3"/>
      </w:pPr>
      <w:r>
        <w:t>3D feature descriptor</w:t>
      </w:r>
    </w:p>
    <w:p w:rsidR="00594D8C" w:rsidRDefault="00594D8C" w:rsidP="00B02996">
      <w:pPr>
        <w:pStyle w:val="6"/>
      </w:pPr>
      <w:r>
        <w:t>14-ACCV-</w:t>
      </w:r>
      <w:r w:rsidRPr="00A332EA">
        <w:t>Performance evaluation of 3D local feature descriptors</w:t>
      </w:r>
      <w:r>
        <w:t>(Guo)</w:t>
      </w:r>
    </w:p>
    <w:p w:rsidR="00594D8C" w:rsidRDefault="00594D8C" w:rsidP="00594D8C">
      <w:pPr>
        <w:widowControl/>
        <w:jc w:val="left"/>
      </w:pPr>
      <w:r>
        <w:br w:type="page"/>
      </w:r>
    </w:p>
    <w:p w:rsidR="00A332EA" w:rsidRDefault="00A332EA" w:rsidP="00CC480C">
      <w:pPr>
        <w:pStyle w:val="1"/>
        <w:spacing w:before="312"/>
      </w:pPr>
      <w:r w:rsidRPr="00A332EA">
        <w:rPr>
          <w:rFonts w:hint="eastAsia"/>
        </w:rPr>
        <w:lastRenderedPageBreak/>
        <w:t>---[</w:t>
      </w:r>
      <w:r>
        <w:t xml:space="preserve">3D feature descriptor </w:t>
      </w:r>
      <w:r>
        <w:t>综述</w:t>
      </w:r>
      <w:r w:rsidRPr="00A332EA">
        <w:rPr>
          <w:rFonts w:hint="eastAsia"/>
        </w:rPr>
        <w:t>]---</w:t>
      </w:r>
    </w:p>
    <w:p w:rsidR="00A332EA" w:rsidRDefault="00A332EA" w:rsidP="00B02996">
      <w:pPr>
        <w:pStyle w:val="4"/>
      </w:pPr>
      <w:r>
        <w:rPr>
          <w:rFonts w:hint="eastAsia"/>
        </w:rPr>
        <w:t>10-Workshop</w:t>
      </w:r>
      <w:r>
        <w:t xml:space="preserve">-SHREC2010: Robust feature detection and description benchmark </w:t>
      </w:r>
      <w:r>
        <w:rPr>
          <w:rFonts w:hint="eastAsia"/>
        </w:rPr>
        <w:t>(</w:t>
      </w:r>
      <w:r>
        <w:t>Bronstein</w:t>
      </w:r>
      <w:r>
        <w:rPr>
          <w:rFonts w:hint="eastAsia"/>
        </w:rPr>
        <w:t>)</w:t>
      </w:r>
    </w:p>
    <w:p w:rsidR="0016403D" w:rsidRDefault="0016403D" w:rsidP="00CC480C">
      <w:pPr>
        <w:pStyle w:val="3"/>
        <w:numPr>
          <w:ilvl w:val="0"/>
          <w:numId w:val="0"/>
        </w:numPr>
        <w:ind w:left="840"/>
      </w:pPr>
      <w:r>
        <w:t>|||3D shape retrieval|||</w:t>
      </w:r>
    </w:p>
    <w:p w:rsidR="00A332EA" w:rsidRPr="00110E75" w:rsidRDefault="00A332EA" w:rsidP="00B02996">
      <w:pPr>
        <w:pStyle w:val="5"/>
      </w:pPr>
      <w:r w:rsidRPr="00110E75">
        <w:t>Heat kernel Signatures</w:t>
      </w:r>
      <w:r w:rsidRPr="00110E75">
        <w:rPr>
          <w:rFonts w:hint="eastAsia"/>
        </w:rPr>
        <w:t xml:space="preserve"> (HKS)[Sun 2009]</w:t>
      </w:r>
    </w:p>
    <w:p w:rsidR="00A332EA" w:rsidRDefault="00A332EA" w:rsidP="00B02996">
      <w:pPr>
        <w:pStyle w:val="8"/>
      </w:pPr>
      <w:r>
        <w:t>09--A concise and provably informative multi-scale signature based on heat diffusion(Sun)</w:t>
      </w:r>
    </w:p>
    <w:p w:rsidR="00A332EA" w:rsidRDefault="00A332EA" w:rsidP="00B02996">
      <w:pPr>
        <w:pStyle w:val="5"/>
      </w:pPr>
      <w:r>
        <w:rPr>
          <w:rFonts w:hint="eastAsia"/>
        </w:rPr>
        <w:t>Spin image(SI)</w:t>
      </w:r>
    </w:p>
    <w:p w:rsidR="00A332EA" w:rsidRDefault="00A332EA" w:rsidP="00B02996">
      <w:pPr>
        <w:pStyle w:val="8"/>
      </w:pPr>
      <w:r>
        <w:rPr>
          <w:rFonts w:hint="eastAsia"/>
        </w:rPr>
        <w:t>99-</w:t>
      </w:r>
      <w:r>
        <w:t>Using spin images for efficient object recognition in cluttered 3D scenes(Johnson and Hebert)</w:t>
      </w:r>
    </w:p>
    <w:p w:rsidR="00A332EA" w:rsidRDefault="00A332EA" w:rsidP="00B02996">
      <w:pPr>
        <w:pStyle w:val="4"/>
      </w:pPr>
      <w:r>
        <w:t>11-Worshop-SHREC2011:Robust feature detection and description benchmark(Boyer)</w:t>
      </w:r>
    </w:p>
    <w:p w:rsidR="0016403D" w:rsidRDefault="0016403D" w:rsidP="00CC480C">
      <w:pPr>
        <w:pStyle w:val="3"/>
        <w:numPr>
          <w:ilvl w:val="0"/>
          <w:numId w:val="0"/>
        </w:numPr>
        <w:ind w:left="840"/>
      </w:pPr>
      <w:r>
        <w:t>|||3D shape retrieval|||</w:t>
      </w:r>
    </w:p>
    <w:p w:rsidR="00A332EA" w:rsidRDefault="00A332EA" w:rsidP="00B02996">
      <w:pPr>
        <w:pStyle w:val="5"/>
      </w:pPr>
      <w:r>
        <w:t>Mesh-HoG</w:t>
      </w:r>
    </w:p>
    <w:p w:rsidR="00A332EA" w:rsidRDefault="00A332EA" w:rsidP="00B02996">
      <w:pPr>
        <w:pStyle w:val="8"/>
      </w:pPr>
      <w:r>
        <w:t>09-CVPR-Sur-face feature detection and description with applications to mesh matching (Zaharescu)</w:t>
      </w:r>
    </w:p>
    <w:p w:rsidR="00A332EA" w:rsidRDefault="00A332EA" w:rsidP="00B02996">
      <w:pPr>
        <w:pStyle w:val="5"/>
      </w:pPr>
      <w:r>
        <w:t>Scale-Invariant Spin Image(SISI)</w:t>
      </w:r>
    </w:p>
    <w:p w:rsidR="00A332EA" w:rsidRDefault="00A332EA" w:rsidP="00B02996">
      <w:pPr>
        <w:pStyle w:val="8"/>
      </w:pPr>
      <w:r>
        <w:t>12-TIP-Scale invariant features for 3D mesh model (Darom and Keller)</w:t>
      </w:r>
    </w:p>
    <w:p w:rsidR="00110E75" w:rsidRDefault="00110E75" w:rsidP="00B02996">
      <w:pPr>
        <w:pStyle w:val="5"/>
      </w:pPr>
      <w:r>
        <w:t>Local depth SIFT</w:t>
      </w:r>
    </w:p>
    <w:p w:rsidR="00110E75" w:rsidRDefault="00110E75" w:rsidP="00B02996">
      <w:pPr>
        <w:pStyle w:val="8"/>
      </w:pPr>
      <w:r>
        <w:t>12-TIP-Scale invariant features for 3D mesh model (Darom and Keller)</w:t>
      </w:r>
    </w:p>
    <w:p w:rsidR="00110E75" w:rsidRDefault="00110E75" w:rsidP="00B02996">
      <w:pPr>
        <w:pStyle w:val="5"/>
      </w:pPr>
      <w:r>
        <w:t>Generalized HKS(GHKS)</w:t>
      </w:r>
    </w:p>
    <w:p w:rsidR="00110E75" w:rsidRDefault="00110E75" w:rsidP="00B02996">
      <w:pPr>
        <w:pStyle w:val="8"/>
      </w:pPr>
      <w:r>
        <w:t>????</w:t>
      </w:r>
    </w:p>
    <w:p w:rsidR="00110E75" w:rsidRDefault="00110E75" w:rsidP="00B02996">
      <w:pPr>
        <w:pStyle w:val="4"/>
      </w:pPr>
      <w:r>
        <w:t>12--3D descriptors for object and category recognition: A comparative evaluation (Alexandre)</w:t>
      </w:r>
    </w:p>
    <w:p w:rsidR="0016403D" w:rsidRDefault="0016403D" w:rsidP="00CC480C">
      <w:pPr>
        <w:pStyle w:val="3"/>
        <w:numPr>
          <w:ilvl w:val="0"/>
          <w:numId w:val="0"/>
        </w:numPr>
        <w:ind w:left="840"/>
      </w:pPr>
      <w:r>
        <w:t>|||3D object and category recognition for local/global|||</w:t>
      </w:r>
    </w:p>
    <w:p w:rsidR="00110E75" w:rsidRDefault="00110E75" w:rsidP="00B02996">
      <w:pPr>
        <w:pStyle w:val="5"/>
      </w:pPr>
      <w:r>
        <w:t>Combine color and shape information</w:t>
      </w:r>
    </w:p>
    <w:p w:rsidR="00110E75" w:rsidRDefault="00110E75" w:rsidP="00B02996">
      <w:pPr>
        <w:pStyle w:val="4"/>
      </w:pPr>
      <w:r>
        <w:rPr>
          <w:rFonts w:hint="eastAsia"/>
        </w:rPr>
        <w:t>13-IC</w:t>
      </w:r>
      <w:r>
        <w:t>3DV-Evaluation of 3D feature descriptors for multi-modal data registration (Kim,Hilton)</w:t>
      </w:r>
    </w:p>
    <w:p w:rsidR="0016403D" w:rsidRDefault="0016403D" w:rsidP="00B02996">
      <w:pPr>
        <w:pStyle w:val="4"/>
        <w:numPr>
          <w:ilvl w:val="0"/>
          <w:numId w:val="0"/>
        </w:numPr>
        <w:ind w:left="839"/>
      </w:pPr>
      <w:r>
        <w:t>||A framework for2D/3D multi-modal data registration|||</w:t>
      </w:r>
    </w:p>
    <w:p w:rsidR="0016403D" w:rsidRDefault="0016403D" w:rsidP="00B02996">
      <w:pPr>
        <w:pStyle w:val="5"/>
      </w:pPr>
      <w:r>
        <w:t>Spin Image(SI)</w:t>
      </w:r>
    </w:p>
    <w:p w:rsidR="0016403D" w:rsidRDefault="0016403D" w:rsidP="00B02996">
      <w:pPr>
        <w:pStyle w:val="5"/>
      </w:pPr>
      <w:r>
        <w:rPr>
          <w:rFonts w:hint="eastAsia"/>
        </w:rPr>
        <w:t>3D shape context</w:t>
      </w:r>
      <w:r>
        <w:t xml:space="preserve"> </w:t>
      </w:r>
      <w:r>
        <w:rPr>
          <w:rFonts w:hint="eastAsia"/>
        </w:rPr>
        <w:t>(</w:t>
      </w:r>
      <w:r>
        <w:t>3DSC)</w:t>
      </w:r>
    </w:p>
    <w:p w:rsidR="0016403D" w:rsidRDefault="0016403D" w:rsidP="00B02996">
      <w:pPr>
        <w:pStyle w:val="8"/>
      </w:pPr>
      <w:r>
        <w:t>04-ECCV-Recognizing objects in range data using regional point descriptors (Frome)</w:t>
      </w:r>
    </w:p>
    <w:p w:rsidR="0016403D" w:rsidRDefault="0016403D" w:rsidP="00B02996">
      <w:pPr>
        <w:pStyle w:val="5"/>
      </w:pPr>
      <w:r>
        <w:rPr>
          <w:rFonts w:hint="eastAsia"/>
        </w:rPr>
        <w:t>Fast point</w:t>
      </w:r>
      <w:r>
        <w:t xml:space="preserve"> </w:t>
      </w:r>
      <w:r>
        <w:rPr>
          <w:rFonts w:hint="eastAsia"/>
        </w:rPr>
        <w:t>feature histogram</w:t>
      </w:r>
      <w:r>
        <w:t xml:space="preserve"> (FPFH)</w:t>
      </w:r>
    </w:p>
    <w:p w:rsidR="0016403D" w:rsidRDefault="0016403D" w:rsidP="00B02996">
      <w:pPr>
        <w:pStyle w:val="8"/>
      </w:pPr>
      <w:r>
        <w:t>09-ICRA-Fast point feature histograms (FPFH)for3Dregistration (Rusu)</w:t>
      </w:r>
    </w:p>
    <w:p w:rsidR="0016403D" w:rsidRDefault="0016403D" w:rsidP="00B02996">
      <w:pPr>
        <w:pStyle w:val="5"/>
      </w:pPr>
      <w:r>
        <w:t>Signature of histogram of orientations(SHOT)</w:t>
      </w:r>
    </w:p>
    <w:p w:rsidR="0016403D" w:rsidRDefault="0016403D" w:rsidP="00B02996">
      <w:pPr>
        <w:pStyle w:val="8"/>
      </w:pPr>
      <w:r>
        <w:t>10-Unique signatures of histograms for local surface description (Tombari)</w:t>
      </w:r>
    </w:p>
    <w:p w:rsidR="0016403D" w:rsidRDefault="0016403D" w:rsidP="00B02996">
      <w:pPr>
        <w:pStyle w:val="8"/>
      </w:pPr>
      <w:r>
        <w:t xml:space="preserve">14-SHOT: Unique signatures of histograms for surface and texture description </w:t>
      </w:r>
    </w:p>
    <w:p w:rsidR="007D2323" w:rsidRDefault="007D2323" w:rsidP="00B02996">
      <w:pPr>
        <w:pStyle w:val="4"/>
      </w:pPr>
      <w:r>
        <w:rPr>
          <w:rFonts w:hint="eastAsia"/>
        </w:rPr>
        <w:t>12-BMVC-</w:t>
      </w:r>
      <w:r>
        <w:t>An evaluation of local shape descriptors in probabilistic volumetric scenes (Restrepo)</w:t>
      </w:r>
    </w:p>
    <w:p w:rsidR="007D2323" w:rsidRDefault="007D2323" w:rsidP="00CC480C">
      <w:pPr>
        <w:pStyle w:val="3"/>
        <w:numPr>
          <w:ilvl w:val="0"/>
          <w:numId w:val="0"/>
        </w:numPr>
        <w:ind w:left="840"/>
      </w:pPr>
      <w:r>
        <w:t>|||</w:t>
      </w:r>
      <w:r w:rsidR="00D50736" w:rsidRPr="00D50736">
        <w:t>probabilistic volumetric models of large-scale urban scene</w:t>
      </w:r>
      <w:r w:rsidR="00D50736">
        <w:t xml:space="preserve"> using Bag-of-Word|||</w:t>
      </w:r>
    </w:p>
    <w:p w:rsidR="00D50736" w:rsidRDefault="00D50736" w:rsidP="00B02996">
      <w:pPr>
        <w:pStyle w:val="5"/>
      </w:pPr>
      <w:r>
        <w:t>SI</w:t>
      </w:r>
    </w:p>
    <w:p w:rsidR="00D50736" w:rsidRDefault="00D50736" w:rsidP="00B02996">
      <w:pPr>
        <w:pStyle w:val="5"/>
      </w:pPr>
      <w:r>
        <w:t>3DSC</w:t>
      </w:r>
    </w:p>
    <w:p w:rsidR="00D50736" w:rsidRDefault="00D50736" w:rsidP="00B02996">
      <w:pPr>
        <w:pStyle w:val="5"/>
      </w:pPr>
      <w:r>
        <w:t>SHOT</w:t>
      </w:r>
    </w:p>
    <w:p w:rsidR="00D50736" w:rsidRDefault="00D50736" w:rsidP="00B02996">
      <w:pPr>
        <w:pStyle w:val="5"/>
      </w:pPr>
      <w:r>
        <w:t>FPFH</w:t>
      </w:r>
    </w:p>
    <w:p w:rsidR="00D50736" w:rsidRDefault="00D50736" w:rsidP="00B02996">
      <w:pPr>
        <w:pStyle w:val="4"/>
      </w:pPr>
      <w:r>
        <w:lastRenderedPageBreak/>
        <w:t>12-3DIMPVT-On the affinity between 3D detectors and descriptors(Salti)</w:t>
      </w:r>
    </w:p>
    <w:p w:rsidR="00D50736" w:rsidRDefault="00D50736" w:rsidP="00CC480C">
      <w:pPr>
        <w:pStyle w:val="3"/>
        <w:numPr>
          <w:ilvl w:val="0"/>
          <w:numId w:val="0"/>
        </w:numPr>
        <w:ind w:left="840"/>
      </w:pPr>
      <w:r>
        <w:rPr>
          <w:rFonts w:hint="eastAsia"/>
        </w:rPr>
        <w:t>|||Seven descriptors +Eight detector|||</w:t>
      </w:r>
    </w:p>
    <w:p w:rsidR="00D50736" w:rsidRDefault="00D50736" w:rsidP="00B02996">
      <w:pPr>
        <w:pStyle w:val="5"/>
      </w:pPr>
      <w:r>
        <w:t>Intrinsic shape signatures(ISS)</w:t>
      </w:r>
      <w:r>
        <w:rPr>
          <w:rFonts w:hint="eastAsia"/>
        </w:rPr>
        <w:t xml:space="preserve"> for the best detector</w:t>
      </w:r>
    </w:p>
    <w:p w:rsidR="00D50736" w:rsidRDefault="00D50736" w:rsidP="00B02996">
      <w:pPr>
        <w:pStyle w:val="5"/>
      </w:pPr>
      <w:r>
        <w:rPr>
          <w:rFonts w:hint="eastAsia"/>
        </w:rPr>
        <w:t xml:space="preserve">SHOT for </w:t>
      </w:r>
      <w:r>
        <w:t>the</w:t>
      </w:r>
      <w:r>
        <w:rPr>
          <w:rFonts w:hint="eastAsia"/>
        </w:rPr>
        <w:t xml:space="preserve"> </w:t>
      </w:r>
      <w:r>
        <w:t>best descriptor</w:t>
      </w:r>
    </w:p>
    <w:p w:rsidR="00A332EA" w:rsidRDefault="00A332EA" w:rsidP="00CC480C">
      <w:pPr>
        <w:pStyle w:val="1"/>
        <w:spacing w:before="312"/>
      </w:pPr>
      <w:r w:rsidRPr="00A332EA">
        <w:rPr>
          <w:rFonts w:hint="eastAsia"/>
        </w:rPr>
        <w:t>---[</w:t>
      </w:r>
      <w:r>
        <w:t>3D feature descriptor</w:t>
      </w:r>
      <w:r w:rsidR="00640243">
        <w:t xml:space="preserve"> </w:t>
      </w:r>
      <w:r w:rsidR="00640243">
        <w:t>介绍</w:t>
      </w:r>
      <w:r w:rsidRPr="00A332EA">
        <w:rPr>
          <w:rFonts w:hint="eastAsia"/>
        </w:rPr>
        <w:t>]---</w:t>
      </w:r>
    </w:p>
    <w:p w:rsidR="00D50736" w:rsidRDefault="00640243" w:rsidP="00AE5D4F">
      <w:pPr>
        <w:pStyle w:val="3"/>
      </w:pPr>
      <w:r>
        <w:t>S</w:t>
      </w:r>
      <w:r>
        <w:rPr>
          <w:rFonts w:hint="eastAsia"/>
        </w:rPr>
        <w:t xml:space="preserve">patial </w:t>
      </w:r>
      <w:r>
        <w:t>distribution histogram</w:t>
      </w:r>
    </w:p>
    <w:p w:rsidR="00640243" w:rsidRDefault="00666D06" w:rsidP="00AE5D4F">
      <w:pPr>
        <w:pStyle w:val="5"/>
      </w:pPr>
      <w:r>
        <w:t>Construction</w:t>
      </w:r>
      <w:r w:rsidR="00640243">
        <w:t xml:space="preserve"> of a Local Reference Frame/Axis (LRF/A) for the keypoint, and partition the 3D support region into several bins according to the LRF/A</w:t>
      </w:r>
    </w:p>
    <w:p w:rsidR="00640243" w:rsidRDefault="00666D06" w:rsidP="00AE5D4F">
      <w:pPr>
        <w:pStyle w:val="5"/>
      </w:pPr>
      <w:r>
        <w:t>Generate</w:t>
      </w:r>
      <w:r w:rsidR="00640243">
        <w:t xml:space="preserve"> a histogram for the local surface by accumulating the spatial distribution measurements in each spatial bin</w:t>
      </w:r>
    </w:p>
    <w:p w:rsidR="00666D06" w:rsidRDefault="00640243" w:rsidP="00AE5D4F">
      <w:pPr>
        <w:pStyle w:val="3"/>
      </w:pPr>
      <w:r>
        <w:t>Geometric attribute histogram</w:t>
      </w:r>
    </w:p>
    <w:p w:rsidR="00640243" w:rsidRPr="00B23A79" w:rsidRDefault="00666D06" w:rsidP="00AE5D4F">
      <w:pPr>
        <w:pStyle w:val="5"/>
        <w:widowControl/>
        <w:jc w:val="left"/>
        <w:rPr>
          <w:rFonts w:ascii="Times New Roman" w:eastAsiaTheme="majorEastAsia" w:hAnsi="Times New Roman" w:cstheme="majorBidi"/>
        </w:rPr>
      </w:pPr>
      <w:r>
        <w:t>G</w:t>
      </w:r>
      <w:r>
        <w:rPr>
          <w:rFonts w:hint="eastAsia"/>
        </w:rPr>
        <w:t xml:space="preserve">enerate histogram </w:t>
      </w:r>
      <w:r>
        <w:t>according</w:t>
      </w:r>
      <w:r>
        <w:rPr>
          <w:rFonts w:hint="eastAsia"/>
        </w:rPr>
        <w:t xml:space="preserve"> </w:t>
      </w:r>
      <w:r>
        <w:t>to the geometric attributes</w:t>
      </w:r>
    </w:p>
    <w:p w:rsidR="00D65383" w:rsidRDefault="00D65383" w:rsidP="00CC480C">
      <w:pPr>
        <w:pStyle w:val="1"/>
        <w:spacing w:before="312"/>
      </w:pPr>
      <w:r>
        <w:rPr>
          <w:rFonts w:hint="eastAsia"/>
        </w:rPr>
        <w:t xml:space="preserve">---[3D feature descriptor </w:t>
      </w:r>
      <w:r>
        <w:rPr>
          <w:rFonts w:hint="eastAsia"/>
        </w:rPr>
        <w:t>详述</w:t>
      </w:r>
      <w:r>
        <w:rPr>
          <w:rFonts w:hint="eastAsia"/>
        </w:rPr>
        <w:t>]---</w:t>
      </w:r>
    </w:p>
    <w:p w:rsidR="00C54B48" w:rsidRDefault="00C54B48" w:rsidP="00AE5D4F">
      <w:pPr>
        <w:pStyle w:val="2"/>
        <w:numPr>
          <w:ilvl w:val="0"/>
          <w:numId w:val="0"/>
        </w:numPr>
        <w:spacing w:before="240"/>
        <w:ind w:left="420"/>
      </w:pPr>
      <w:r>
        <w:t>|||</w:t>
      </w:r>
      <w:r w:rsidRPr="00C54B48">
        <w:t xml:space="preserve"> </w:t>
      </w:r>
      <w:r>
        <w:t>S</w:t>
      </w:r>
      <w:r>
        <w:rPr>
          <w:rFonts w:hint="eastAsia"/>
        </w:rPr>
        <w:t xml:space="preserve">patial </w:t>
      </w:r>
      <w:r>
        <w:t>distribution histogram|||</w:t>
      </w:r>
    </w:p>
    <w:p w:rsidR="00D65383" w:rsidRDefault="00D65383" w:rsidP="00AE5D4F">
      <w:pPr>
        <w:pStyle w:val="3"/>
      </w:pPr>
      <w:r>
        <w:t>Spin image(SI)</w:t>
      </w:r>
    </w:p>
    <w:p w:rsidR="00D65383" w:rsidRDefault="00D65383" w:rsidP="00AE5D4F">
      <w:pPr>
        <w:pStyle w:val="4"/>
        <w:numPr>
          <w:ilvl w:val="0"/>
          <w:numId w:val="0"/>
        </w:numPr>
        <w:ind w:left="839"/>
      </w:pPr>
      <w:r>
        <w:t>|||</w:t>
      </w:r>
      <w:r>
        <w:t>原文</w:t>
      </w:r>
      <w:r>
        <w:rPr>
          <w:rFonts w:hint="eastAsia"/>
        </w:rPr>
        <w:t>|||</w:t>
      </w:r>
    </w:p>
    <w:p w:rsidR="00D65383" w:rsidRPr="00D65383" w:rsidRDefault="00D65383" w:rsidP="00AE5D4F">
      <w:pPr>
        <w:pStyle w:val="6"/>
      </w:pPr>
      <w:r w:rsidRPr="00D65383">
        <w:t>99-Using spin images for efficient object recognition in cluttered 3D scenes(Johnson and Hebert)</w:t>
      </w:r>
    </w:p>
    <w:p w:rsidR="00D65383" w:rsidRDefault="00D65383" w:rsidP="00AE5D4F">
      <w:pPr>
        <w:pStyle w:val="7"/>
      </w:pPr>
      <w:r>
        <w:rPr>
          <w:rFonts w:hint="eastAsia"/>
        </w:rPr>
        <w:t xml:space="preserve">LRA: surface normal </w:t>
      </w:r>
      <w:r w:rsidRPr="00D65383">
        <w:rPr>
          <w:rFonts w:hint="eastAsia"/>
          <w:b/>
          <w:i/>
        </w:rPr>
        <w:t>n</w:t>
      </w:r>
      <w:r>
        <w:rPr>
          <w:b/>
        </w:rPr>
        <w:t xml:space="preserve"> </w:t>
      </w:r>
      <w:r>
        <w:t>at the keypoint</w:t>
      </w:r>
    </w:p>
    <w:p w:rsidR="00D65383" w:rsidRDefault="00D65383" w:rsidP="00AE5D4F">
      <w:pPr>
        <w:pStyle w:val="7"/>
      </w:pPr>
      <w:r>
        <w:t xml:space="preserve">Histogram: </w:t>
      </w:r>
      <w:r w:rsidRPr="00D65383">
        <w:rPr>
          <w:rFonts w:hint="eastAsia"/>
          <w:i/>
        </w:rPr>
        <w:t>(</w:t>
      </w:r>
      <m:oMath>
        <m:r>
          <w:rPr>
            <w:rFonts w:ascii="Cambria Math" w:hAnsi="Cambria Math"/>
          </w:rPr>
          <m:t>α,β)</m:t>
        </m:r>
      </m:oMath>
    </w:p>
    <w:p w:rsidR="00D65383" w:rsidRPr="00D65383" w:rsidRDefault="00D65383" w:rsidP="00AE5D4F">
      <w:pPr>
        <w:pStyle w:val="7"/>
      </w:pPr>
      <w:r>
        <w:t>Dimension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is the number of bins along each dimension of </w:t>
      </w:r>
      <w:r w:rsidRPr="00D65383">
        <w:rPr>
          <w:rFonts w:hint="eastAsia"/>
          <w:i/>
        </w:rPr>
        <w:t>(</w:t>
      </w:r>
      <m:oMath>
        <m:r>
          <w:rPr>
            <w:rFonts w:ascii="Cambria Math" w:hAnsi="Cambria Math"/>
          </w:rPr>
          <m:t>α,β)</m:t>
        </m:r>
      </m:oMath>
    </w:p>
    <w:p w:rsidR="00D65383" w:rsidRDefault="00D65383" w:rsidP="00AE5D4F">
      <w:pPr>
        <w:pStyle w:val="7"/>
      </w:pPr>
      <w:r>
        <w:rPr>
          <w:noProof/>
        </w:rPr>
        <w:drawing>
          <wp:inline distT="0" distB="0" distL="0" distR="0" wp14:anchorId="769901D1" wp14:editId="66E79E0B">
            <wp:extent cx="170497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83" w:rsidRDefault="00EA090F" w:rsidP="00AE5D4F">
      <w:pPr>
        <w:pStyle w:val="4"/>
        <w:numPr>
          <w:ilvl w:val="0"/>
          <w:numId w:val="0"/>
        </w:numPr>
        <w:ind w:left="839"/>
      </w:pPr>
      <w:r>
        <w:t>|||</w:t>
      </w:r>
      <w:r>
        <w:t>变形</w:t>
      </w:r>
      <w:r>
        <w:rPr>
          <w:rFonts w:hint="eastAsia"/>
        </w:rPr>
        <w:t>|||</w:t>
      </w:r>
    </w:p>
    <w:p w:rsidR="00D65383" w:rsidRDefault="00EA090F" w:rsidP="00AE5D4F">
      <w:pPr>
        <w:pStyle w:val="6"/>
      </w:pPr>
      <w:r>
        <w:rPr>
          <w:rFonts w:hint="eastAsia"/>
        </w:rPr>
        <w:t>01-CVPR-</w:t>
      </w:r>
      <w:r>
        <w:t>A new signature-based method for efficient 3-D object recognition (Ruiz-Corread)</w:t>
      </w:r>
    </w:p>
    <w:p w:rsidR="00EA090F" w:rsidRDefault="00EA090F" w:rsidP="00AE5D4F">
      <w:pPr>
        <w:pStyle w:val="6"/>
      </w:pPr>
      <w:r>
        <w:t>06-CVPR-</w:t>
      </w:r>
      <w:r w:rsidRPr="00EA090F">
        <w:t>Multi-resolution spin-images</w:t>
      </w:r>
      <w:r>
        <w:t>(Dinh and Kropac)</w:t>
      </w:r>
    </w:p>
    <w:p w:rsidR="00EA090F" w:rsidRDefault="00EA090F" w:rsidP="00AE5D4F">
      <w:pPr>
        <w:pStyle w:val="6"/>
      </w:pPr>
      <w:r>
        <w:t xml:space="preserve">07-Multimead-Content-based retrieval of 3-D objects using spin image signatures </w:t>
      </w:r>
      <w:r>
        <w:rPr>
          <w:rFonts w:hint="eastAsia"/>
        </w:rPr>
        <w:t>(Assfalg)</w:t>
      </w:r>
    </w:p>
    <w:p w:rsidR="00EA090F" w:rsidRDefault="00EA090F" w:rsidP="00AE5D4F">
      <w:pPr>
        <w:pStyle w:val="6"/>
      </w:pPr>
      <w:r>
        <w:t>12-TIP-Scale invariant features for 3D mesh models (Darom and Keller)</w:t>
      </w:r>
    </w:p>
    <w:p w:rsidR="00EA090F" w:rsidRDefault="00EA090F" w:rsidP="00AE5D4F">
      <w:pPr>
        <w:pStyle w:val="3"/>
      </w:pPr>
      <w:r>
        <w:t>3D Shape context (3DSC)</w:t>
      </w:r>
    </w:p>
    <w:p w:rsidR="00EA090F" w:rsidRDefault="00EA090F" w:rsidP="00AE5D4F">
      <w:pPr>
        <w:pStyle w:val="4"/>
        <w:numPr>
          <w:ilvl w:val="0"/>
          <w:numId w:val="0"/>
        </w:numPr>
        <w:ind w:left="839"/>
      </w:pPr>
      <w:r>
        <w:t>|||</w:t>
      </w:r>
      <w:r>
        <w:t>原文</w:t>
      </w:r>
      <w:r>
        <w:rPr>
          <w:rFonts w:hint="eastAsia"/>
        </w:rPr>
        <w:t>|||</w:t>
      </w:r>
    </w:p>
    <w:p w:rsidR="00125B6B" w:rsidRDefault="00125B6B" w:rsidP="00AE5D4F">
      <w:pPr>
        <w:pStyle w:val="6"/>
      </w:pPr>
      <w:r>
        <w:t>04-ECCV-Recognizing objects in range data using regional point descriptors (Frome)</w:t>
      </w:r>
    </w:p>
    <w:p w:rsidR="00125B6B" w:rsidRDefault="00125B6B" w:rsidP="00AE5D4F">
      <w:pPr>
        <w:pStyle w:val="7"/>
      </w:pPr>
      <w:r>
        <w:rPr>
          <w:rFonts w:hint="eastAsia"/>
        </w:rPr>
        <w:t xml:space="preserve">LRA: surface normal </w:t>
      </w:r>
      <w:r w:rsidRPr="00D65383">
        <w:rPr>
          <w:rFonts w:hint="eastAsia"/>
          <w:b/>
          <w:i/>
        </w:rPr>
        <w:t>n</w:t>
      </w:r>
      <w:r>
        <w:rPr>
          <w:b/>
        </w:rPr>
        <w:t xml:space="preserve"> </w:t>
      </w:r>
      <w:r>
        <w:t>at the keypoint</w:t>
      </w:r>
    </w:p>
    <w:p w:rsidR="00125B6B" w:rsidRDefault="00125B6B" w:rsidP="00AE5D4F">
      <w:pPr>
        <w:pStyle w:val="7"/>
      </w:pPr>
      <w:r>
        <w:rPr>
          <w:rFonts w:hint="eastAsia"/>
        </w:rPr>
        <w:t>Histogram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radial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azimuth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elevation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25B6B" w:rsidRDefault="00125B6B" w:rsidP="00AE5D4F">
      <w:pPr>
        <w:pStyle w:val="7"/>
      </w:pPr>
      <w:r>
        <w:rPr>
          <w:rFonts w:hint="eastAsia"/>
        </w:rPr>
        <w:t xml:space="preserve">Dimension: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:rsidR="00125B6B" w:rsidRDefault="00125B6B" w:rsidP="00AE5D4F">
      <w:pPr>
        <w:pStyle w:val="7"/>
      </w:pPr>
      <w:r>
        <w:rPr>
          <w:noProof/>
        </w:rPr>
        <w:lastRenderedPageBreak/>
        <w:drawing>
          <wp:inline distT="0" distB="0" distL="0" distR="0" wp14:anchorId="1FD7DD80" wp14:editId="567BC000">
            <wp:extent cx="1362075" cy="1590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6B" w:rsidRDefault="00125B6B" w:rsidP="00AE5D4F">
      <w:pPr>
        <w:pStyle w:val="4"/>
        <w:numPr>
          <w:ilvl w:val="0"/>
          <w:numId w:val="0"/>
        </w:numPr>
        <w:ind w:left="839"/>
      </w:pPr>
      <w:r>
        <w:rPr>
          <w:rFonts w:hint="eastAsia"/>
        </w:rPr>
        <w:t>|</w:t>
      </w:r>
      <w:r>
        <w:t>||</w:t>
      </w:r>
      <w:r>
        <w:t>变形</w:t>
      </w:r>
      <w:r>
        <w:rPr>
          <w:rFonts w:hint="eastAsia"/>
        </w:rPr>
        <w:t>|||</w:t>
      </w:r>
    </w:p>
    <w:p w:rsidR="00125B6B" w:rsidRDefault="00125B6B" w:rsidP="00AE5D4F">
      <w:pPr>
        <w:pStyle w:val="6"/>
      </w:pPr>
      <w:r>
        <w:t>04-ECCV-Recognizing objects in range data using regional point descriptors (Frome)</w:t>
      </w:r>
    </w:p>
    <w:p w:rsidR="00125B6B" w:rsidRPr="00125B6B" w:rsidRDefault="00125B6B" w:rsidP="00AE5D4F">
      <w:pPr>
        <w:pStyle w:val="6"/>
      </w:pPr>
      <w:r>
        <w:t>10-ECCV-Unique signatures of histograms for local surface description (Tombari)</w:t>
      </w:r>
    </w:p>
    <w:p w:rsidR="00125B6B" w:rsidRDefault="00125B6B" w:rsidP="00AE5D4F">
      <w:pPr>
        <w:pStyle w:val="3"/>
      </w:pPr>
      <w:r>
        <w:t xml:space="preserve">Unique Shape Context </w:t>
      </w:r>
      <w:r>
        <w:rPr>
          <w:rFonts w:hint="eastAsia"/>
        </w:rPr>
        <w:t>(USC)</w:t>
      </w:r>
    </w:p>
    <w:p w:rsidR="00125B6B" w:rsidRDefault="002B67F5" w:rsidP="00AE5D4F">
      <w:pPr>
        <w:pStyle w:val="4"/>
        <w:numPr>
          <w:ilvl w:val="0"/>
          <w:numId w:val="0"/>
        </w:numPr>
        <w:ind w:left="839"/>
      </w:pPr>
      <w:r>
        <w:t>|||</w:t>
      </w:r>
      <w:r>
        <w:t>原文</w:t>
      </w:r>
      <w:r>
        <w:rPr>
          <w:rFonts w:hint="eastAsia"/>
        </w:rPr>
        <w:t>|||</w:t>
      </w:r>
    </w:p>
    <w:p w:rsidR="00125B6B" w:rsidRDefault="00125B6B" w:rsidP="00AE5D4F">
      <w:pPr>
        <w:pStyle w:val="6"/>
      </w:pPr>
      <w:r>
        <w:t>10-</w:t>
      </w:r>
      <w:r w:rsidR="002B67F5">
        <w:t>3D Object Retrieval-Unique shape context for 3Ddata description (Tombari)</w:t>
      </w:r>
    </w:p>
    <w:p w:rsidR="002B67F5" w:rsidRDefault="002B67F5" w:rsidP="00AE5D4F">
      <w:pPr>
        <w:pStyle w:val="7"/>
      </w:pPr>
      <w:r>
        <w:t>LRF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10-ECCV(Tombari)</w:t>
      </w:r>
    </w:p>
    <w:p w:rsidR="002B67F5" w:rsidRDefault="002B67F5" w:rsidP="00AE5D4F">
      <w:pPr>
        <w:pStyle w:val="7"/>
      </w:pPr>
      <w:r>
        <w:t>Histogtam: ???</w:t>
      </w:r>
    </w:p>
    <w:p w:rsidR="002B67F5" w:rsidRDefault="002B67F5" w:rsidP="00AE5D4F">
      <w:pPr>
        <w:pStyle w:val="7"/>
      </w:pPr>
      <w:r>
        <w:rPr>
          <w:rFonts w:hint="eastAsia"/>
        </w:rPr>
        <w:t>Dimension : the same as 3DSC</w:t>
      </w:r>
    </w:p>
    <w:p w:rsidR="002B67F5" w:rsidRDefault="002B67F5" w:rsidP="00AE5D4F">
      <w:pPr>
        <w:pStyle w:val="7"/>
      </w:pPr>
      <w:r>
        <w:rPr>
          <w:noProof/>
        </w:rPr>
        <w:drawing>
          <wp:inline distT="0" distB="0" distL="0" distR="0" wp14:anchorId="3BB02CAA" wp14:editId="70AE5524">
            <wp:extent cx="175260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F5" w:rsidRDefault="002B67F5" w:rsidP="00AE5D4F">
      <w:pPr>
        <w:pStyle w:val="3"/>
      </w:pPr>
      <w:r>
        <w:rPr>
          <w:rFonts w:hint="eastAsia"/>
        </w:rPr>
        <w:t>Rotational Projection Statistics (RoPS)</w:t>
      </w:r>
    </w:p>
    <w:p w:rsidR="002B67F5" w:rsidRDefault="00AF00C3" w:rsidP="00AE5D4F">
      <w:pPr>
        <w:pStyle w:val="4"/>
        <w:numPr>
          <w:ilvl w:val="0"/>
          <w:numId w:val="0"/>
        </w:numPr>
        <w:ind w:left="839"/>
      </w:pPr>
      <w:r>
        <w:t>|||</w:t>
      </w:r>
      <w:r>
        <w:t>原文</w:t>
      </w:r>
      <w:r>
        <w:rPr>
          <w:rFonts w:hint="eastAsia"/>
        </w:rPr>
        <w:t>|||</w:t>
      </w:r>
    </w:p>
    <w:p w:rsidR="002B67F5" w:rsidRDefault="002B67F5" w:rsidP="00AE5D4F">
      <w:pPr>
        <w:pStyle w:val="6"/>
      </w:pPr>
      <w:r>
        <w:t>13-Workshop-3D free form object recognition using rotational projection statistics (Guo)</w:t>
      </w:r>
    </w:p>
    <w:p w:rsidR="002B67F5" w:rsidRDefault="002B67F5" w:rsidP="00AE5D4F">
      <w:pPr>
        <w:pStyle w:val="6"/>
      </w:pPr>
      <w:r>
        <w:t>13-IJCV-Rotational projection statistics for 3D local surface description and object recognition (Guo)</w:t>
      </w:r>
    </w:p>
    <w:p w:rsidR="002B67F5" w:rsidRDefault="002B67F5" w:rsidP="00AE5D4F">
      <w:pPr>
        <w:pStyle w:val="7"/>
      </w:pPr>
      <w:r>
        <w:t>LRF: ???</w:t>
      </w:r>
    </w:p>
    <w:p w:rsidR="002B67F5" w:rsidRDefault="002B67F5" w:rsidP="00AE5D4F">
      <w:pPr>
        <w:pStyle w:val="7"/>
      </w:pPr>
      <w:r>
        <w:t>Histogram: ???</w:t>
      </w:r>
    </w:p>
    <w:p w:rsidR="002B67F5" w:rsidRDefault="002B67F5" w:rsidP="00AE5D4F">
      <w:pPr>
        <w:pStyle w:val="7"/>
      </w:pPr>
      <w:r>
        <w:t xml:space="preserve">Dimension: </w:t>
      </w:r>
      <m:oMath>
        <m:r>
          <m:rPr>
            <m:sty m:val="p"/>
          </m:rPr>
          <w:rPr>
            <w:rFonts w:ascii="Cambria Math" w:hAnsi="Cambria Math"/>
          </w:rPr>
          <m:t>3×3×3×5×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rops</m:t>
            </m:r>
          </m:sub>
        </m:sSub>
      </m:oMath>
    </w:p>
    <w:p w:rsidR="002B67F5" w:rsidRDefault="002B67F5" w:rsidP="00AE5D4F">
      <w:pPr>
        <w:pStyle w:val="7"/>
      </w:pPr>
      <w:r>
        <w:rPr>
          <w:noProof/>
        </w:rPr>
        <w:drawing>
          <wp:inline distT="0" distB="0" distL="0" distR="0" wp14:anchorId="4AD54871" wp14:editId="3869B70D">
            <wp:extent cx="3124200" cy="1514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F5" w:rsidRDefault="00AF00C3" w:rsidP="00AE5D4F">
      <w:pPr>
        <w:pStyle w:val="3"/>
      </w:pPr>
      <w:r>
        <w:lastRenderedPageBreak/>
        <w:t>Tri-Spin-Image (TriSI)</w:t>
      </w:r>
    </w:p>
    <w:p w:rsidR="00AF00C3" w:rsidRDefault="00AF00C3" w:rsidP="00AE5D4F">
      <w:pPr>
        <w:pStyle w:val="4"/>
        <w:numPr>
          <w:ilvl w:val="0"/>
          <w:numId w:val="0"/>
        </w:numPr>
        <w:ind w:left="839"/>
      </w:pPr>
      <w:r>
        <w:t>|||</w:t>
      </w:r>
      <w:r>
        <w:t>原文</w:t>
      </w:r>
      <w:r>
        <w:rPr>
          <w:rFonts w:hint="eastAsia"/>
        </w:rPr>
        <w:t>|||</w:t>
      </w:r>
    </w:p>
    <w:p w:rsidR="00AF00C3" w:rsidRDefault="00AF00C3" w:rsidP="00AE5D4F">
      <w:pPr>
        <w:pStyle w:val="6"/>
      </w:pPr>
      <w:r>
        <w:t>13-GRAPP/IVAPP-TriSI: A distinctive local surface descriptor for 3D modeling and object recognition (Guo)</w:t>
      </w:r>
    </w:p>
    <w:p w:rsidR="00AF00C3" w:rsidRDefault="00AF00C3" w:rsidP="00AE5D4F">
      <w:pPr>
        <w:pStyle w:val="6"/>
      </w:pPr>
      <w:r>
        <w:t>15-Information Sciences-A novel local surface feature for 3D object recognition under clutter and occlusion</w:t>
      </w:r>
    </w:p>
    <w:p w:rsidR="00AF00C3" w:rsidRDefault="00AF00C3" w:rsidP="00AE5D4F">
      <w:pPr>
        <w:pStyle w:val="7"/>
      </w:pPr>
      <w:r>
        <w:t>LRF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RoPS</w:t>
      </w:r>
    </w:p>
    <w:p w:rsidR="00AF00C3" w:rsidRDefault="00AF00C3" w:rsidP="00AE5D4F">
      <w:pPr>
        <w:pStyle w:val="7"/>
      </w:pPr>
      <w:r>
        <w:t>Histogram</w:t>
      </w:r>
      <w:r>
        <w:rPr>
          <w:rFonts w:hint="eastAsia"/>
        </w:rPr>
        <w:t xml:space="preserve">: </w:t>
      </w:r>
      <w:r>
        <w:t>3 X SI</w:t>
      </w:r>
    </w:p>
    <w:p w:rsidR="00AF00C3" w:rsidRPr="00AF00C3" w:rsidRDefault="00AF00C3" w:rsidP="00AE5D4F">
      <w:pPr>
        <w:pStyle w:val="7"/>
      </w:pPr>
      <w:r>
        <w:t xml:space="preserve">Dimension: 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</w:p>
    <w:p w:rsidR="00AF00C3" w:rsidRDefault="00AF00C3" w:rsidP="00AE5D4F">
      <w:pPr>
        <w:pStyle w:val="7"/>
      </w:pPr>
      <w:r>
        <w:rPr>
          <w:noProof/>
        </w:rPr>
        <w:drawing>
          <wp:inline distT="0" distB="0" distL="0" distR="0" wp14:anchorId="21F3A7E3" wp14:editId="797FEA40">
            <wp:extent cx="1962150" cy="1895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C3" w:rsidRDefault="005C463C" w:rsidP="00AE5D4F">
      <w:pPr>
        <w:pStyle w:val="3"/>
      </w:pPr>
      <w:r>
        <w:rPr>
          <w:rFonts w:hint="eastAsia"/>
        </w:rPr>
        <w:t>3D Tensor descriptor</w:t>
      </w:r>
    </w:p>
    <w:p w:rsidR="005C463C" w:rsidRDefault="005C463C" w:rsidP="00AE5D4F">
      <w:pPr>
        <w:pStyle w:val="6"/>
      </w:pPr>
      <w:r>
        <w:t>06-PAMI-</w:t>
      </w:r>
      <w:r w:rsidRPr="005C463C">
        <w:t xml:space="preserve"> </w:t>
      </w:r>
      <w:r>
        <w:t>Three-dimensional model-based object recognition and segmentation in cluttered scenes (Mian)</w:t>
      </w:r>
    </w:p>
    <w:p w:rsidR="005C463C" w:rsidRDefault="00C54B48" w:rsidP="00AE5D4F">
      <w:pPr>
        <w:pStyle w:val="7"/>
      </w:pPr>
      <w:r>
        <w:t>LRF: Use a pair of points and their surface normal</w:t>
      </w:r>
    </w:p>
    <w:p w:rsidR="00C54B48" w:rsidRDefault="00C54B48" w:rsidP="00AE5D4F">
      <w:pPr>
        <w:pStyle w:val="7"/>
      </w:pPr>
      <w:r>
        <w:t>Histogram: 3D grid</w:t>
      </w:r>
    </w:p>
    <w:p w:rsidR="00C54B48" w:rsidRDefault="00C54B48" w:rsidP="00AE5D4F">
      <w:pPr>
        <w:pStyle w:val="7"/>
      </w:pPr>
      <w:r>
        <w:t>Dimension: ??? Tensor</w:t>
      </w:r>
    </w:p>
    <w:p w:rsidR="00C54B48" w:rsidRDefault="00C54B48" w:rsidP="00AE5D4F">
      <w:pPr>
        <w:pStyle w:val="3"/>
      </w:pPr>
      <w:r>
        <w:rPr>
          <w:rFonts w:hint="eastAsia"/>
        </w:rPr>
        <w:t>Spin image signature</w:t>
      </w:r>
    </w:p>
    <w:p w:rsidR="00C54B48" w:rsidRDefault="00C54B48" w:rsidP="00AE5D4F">
      <w:pPr>
        <w:pStyle w:val="6"/>
      </w:pPr>
      <w:r>
        <w:t xml:space="preserve">07-Multimead-Content-based retrieval of 3-D objects using spin image signatures </w:t>
      </w:r>
      <w:r>
        <w:rPr>
          <w:rFonts w:hint="eastAsia"/>
        </w:rPr>
        <w:t>(Assfalg)</w:t>
      </w:r>
    </w:p>
    <w:p w:rsidR="00C54B48" w:rsidRDefault="00C54B48" w:rsidP="00AE5D4F">
      <w:pPr>
        <w:pStyle w:val="3"/>
      </w:pPr>
      <w:r>
        <w:t>Multi-resolution spin image</w:t>
      </w:r>
    </w:p>
    <w:p w:rsidR="00C54B48" w:rsidRDefault="00C54B48" w:rsidP="00AE5D4F">
      <w:pPr>
        <w:pStyle w:val="6"/>
      </w:pPr>
      <w:r>
        <w:t>06-CVPR-</w:t>
      </w:r>
      <w:r w:rsidRPr="00EA090F">
        <w:t>Multi-resolution spin-images</w:t>
      </w:r>
      <w:r>
        <w:t>(Dinh and Kropac)</w:t>
      </w:r>
    </w:p>
    <w:p w:rsidR="00C54B48" w:rsidRDefault="00C54B48" w:rsidP="00AE5D4F">
      <w:pPr>
        <w:pStyle w:val="3"/>
      </w:pPr>
      <w:r>
        <w:t>Asymmetry Shape context</w:t>
      </w:r>
    </w:p>
    <w:p w:rsidR="00C54B48" w:rsidRDefault="00C54B48" w:rsidP="00AE5D4F">
      <w:pPr>
        <w:pStyle w:val="6"/>
      </w:pPr>
      <w:r>
        <w:t>13-ICCGTA-Rotationally invariant 3D shape contexts using asymmetry patterns (Sukno)</w:t>
      </w:r>
    </w:p>
    <w:p w:rsidR="00C54B48" w:rsidRDefault="00C54B48" w:rsidP="00AE5D4F">
      <w:pPr>
        <w:pStyle w:val="2"/>
        <w:numPr>
          <w:ilvl w:val="0"/>
          <w:numId w:val="0"/>
        </w:numPr>
        <w:ind w:left="420"/>
      </w:pPr>
      <w:r>
        <w:t>|||</w:t>
      </w:r>
      <w:r w:rsidRPr="00C54B48">
        <w:t xml:space="preserve"> </w:t>
      </w:r>
      <w:r>
        <w:t>Geometric attribute histogram |||</w:t>
      </w:r>
    </w:p>
    <w:p w:rsidR="00C54B48" w:rsidRDefault="00C54B48" w:rsidP="00AE5D4F">
      <w:pPr>
        <w:pStyle w:val="3"/>
      </w:pPr>
      <w:r>
        <w:rPr>
          <w:rFonts w:hint="eastAsia"/>
        </w:rPr>
        <w:t>Local Surface</w:t>
      </w:r>
      <w:r>
        <w:t xml:space="preserve"> </w:t>
      </w:r>
      <w:r>
        <w:rPr>
          <w:rFonts w:hint="eastAsia"/>
        </w:rPr>
        <w:t>Pat</w:t>
      </w:r>
      <w:r>
        <w:t>ch (LSP)</w:t>
      </w:r>
    </w:p>
    <w:p w:rsidR="00403C4B" w:rsidRDefault="00403C4B" w:rsidP="00AE5D4F">
      <w:pPr>
        <w:pStyle w:val="6"/>
      </w:pPr>
      <w:r>
        <w:rPr>
          <w:rFonts w:hint="eastAsia"/>
        </w:rPr>
        <w:t>07-PRL-</w:t>
      </w:r>
      <w:r w:rsidRPr="00403C4B">
        <w:t xml:space="preserve"> </w:t>
      </w:r>
      <w:r>
        <w:t>3D free-form object recognition in range images using local surface patches (Chen and Bhanu)</w:t>
      </w:r>
    </w:p>
    <w:p w:rsidR="00403C4B" w:rsidRDefault="00403C4B" w:rsidP="00AE5D4F">
      <w:pPr>
        <w:pStyle w:val="6"/>
      </w:pPr>
      <w:r>
        <w:t>07-PAMI-</w:t>
      </w:r>
      <w:r w:rsidRPr="00403C4B">
        <w:t xml:space="preserve"> Human ear recognition in 3D</w:t>
      </w:r>
      <w:r>
        <w:t xml:space="preserve"> (Chen and Bhanu)</w:t>
      </w:r>
      <w:r w:rsidRPr="00403C4B">
        <w:t xml:space="preserve"> </w:t>
      </w:r>
    </w:p>
    <w:p w:rsidR="00403C4B" w:rsidRDefault="00403C4B" w:rsidP="00AE5D4F">
      <w:pPr>
        <w:pStyle w:val="6"/>
      </w:pPr>
      <w:r>
        <w:t>92-</w:t>
      </w:r>
      <w:r w:rsidR="000112AF">
        <w:t>IVC</w:t>
      </w:r>
      <w:r>
        <w:t>-</w:t>
      </w:r>
      <w:r w:rsidRPr="00403C4B">
        <w:t xml:space="preserve"> </w:t>
      </w:r>
      <w:r>
        <w:t xml:space="preserve">Surface shape and curvature scales </w:t>
      </w:r>
      <w:r w:rsidRPr="00403C4B">
        <w:t>(Koenderink and Doorn</w:t>
      </w:r>
      <w:r>
        <w:t>){Shape Index}</w:t>
      </w:r>
    </w:p>
    <w:p w:rsidR="00EA6450" w:rsidRDefault="00403C4B" w:rsidP="00AE5D4F">
      <w:pPr>
        <w:pStyle w:val="7"/>
      </w:pPr>
      <w:r>
        <w:rPr>
          <w:rFonts w:hint="eastAsia"/>
        </w:rPr>
        <w:t>Histogram: (Shape I</w:t>
      </w:r>
      <w:r>
        <w:t>n</w:t>
      </w:r>
      <w:r>
        <w:rPr>
          <w:rFonts w:hint="eastAsia"/>
        </w:rPr>
        <w:t>dex, cosine</w:t>
      </w:r>
      <w:r>
        <w:t xml:space="preserve"> of angle)</w:t>
      </w:r>
    </w:p>
    <w:p w:rsidR="00403C4B" w:rsidRDefault="00403C4B" w:rsidP="00AE5D4F">
      <w:pPr>
        <w:pStyle w:val="7"/>
      </w:pPr>
      <w:r>
        <w:rPr>
          <w:rFonts w:hint="eastAsia"/>
        </w:rPr>
        <w:t xml:space="preserve">Dimension: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403C4B" w:rsidRDefault="00403C4B" w:rsidP="00AE5D4F">
      <w:pPr>
        <w:pStyle w:val="7"/>
      </w:pPr>
      <w:r>
        <w:rPr>
          <w:noProof/>
        </w:rPr>
        <w:lastRenderedPageBreak/>
        <w:drawing>
          <wp:inline distT="0" distB="0" distL="0" distR="0" wp14:anchorId="44724CC6" wp14:editId="1BECA2FC">
            <wp:extent cx="150495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4B" w:rsidRDefault="00403C4B" w:rsidP="00AE5D4F">
      <w:pPr>
        <w:pStyle w:val="3"/>
      </w:pPr>
      <w:r>
        <w:rPr>
          <w:rFonts w:hint="eastAsia"/>
        </w:rPr>
        <w:t>THRIFT</w:t>
      </w:r>
    </w:p>
    <w:p w:rsidR="00403C4B" w:rsidRDefault="00403C4B" w:rsidP="00AE5D4F">
      <w:pPr>
        <w:pStyle w:val="6"/>
      </w:pPr>
      <w:r>
        <w:rPr>
          <w:rFonts w:hint="eastAsia"/>
        </w:rPr>
        <w:t>07</w:t>
      </w:r>
      <w:r w:rsidR="000112AF">
        <w:t>-DICTA-</w:t>
      </w:r>
      <w:r w:rsidR="000112AF" w:rsidRPr="000112AF">
        <w:t xml:space="preserve"> </w:t>
      </w:r>
      <w:r w:rsidR="000112AF">
        <w:t xml:space="preserve">THRIFT: Local 3D structure recognition </w:t>
      </w:r>
      <w:r w:rsidR="001C02C7">
        <w:t>(Flint)</w:t>
      </w:r>
    </w:p>
    <w:p w:rsidR="000112AF" w:rsidRDefault="001C02C7" w:rsidP="00AE5D4F">
      <w:pPr>
        <w:pStyle w:val="6"/>
      </w:pPr>
      <w:r>
        <w:t>08-IET CV-</w:t>
      </w:r>
      <w:r w:rsidRPr="001C02C7">
        <w:t xml:space="preserve"> </w:t>
      </w:r>
      <w:r>
        <w:t>Local 3D structure recognition in range images (Flint)</w:t>
      </w:r>
    </w:p>
    <w:p w:rsidR="001C02C7" w:rsidRDefault="001C02C7" w:rsidP="00AE5D4F">
      <w:pPr>
        <w:pStyle w:val="7"/>
      </w:pPr>
      <w:r>
        <w:rPr>
          <w:rFonts w:hint="eastAsia"/>
        </w:rPr>
        <w:t xml:space="preserve">Histogram: (cosine between </w:t>
      </w:r>
      <w:r>
        <w:t>normal</w:t>
      </w:r>
      <w:r>
        <w:rPr>
          <w:rFonts w:hint="eastAsia"/>
        </w:rPr>
        <w:t>)</w:t>
      </w:r>
    </w:p>
    <w:p w:rsidR="001C02C7" w:rsidRDefault="001C02C7" w:rsidP="00AE5D4F">
      <w:pPr>
        <w:pStyle w:val="7"/>
      </w:pPr>
      <w:r>
        <w:t>Weight: density of point samples and the distance from the neighbor</w:t>
      </w:r>
    </w:p>
    <w:p w:rsidR="001C02C7" w:rsidRDefault="001C02C7" w:rsidP="00AE5D4F">
      <w:pPr>
        <w:pStyle w:val="7"/>
      </w:pPr>
      <w:r>
        <w:rPr>
          <w:noProof/>
        </w:rPr>
        <w:drawing>
          <wp:inline distT="0" distB="0" distL="0" distR="0" wp14:anchorId="3512CDB4" wp14:editId="6DAEB46D">
            <wp:extent cx="2181225" cy="1400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C7" w:rsidRDefault="001C02C7" w:rsidP="00AE5D4F">
      <w:pPr>
        <w:pStyle w:val="3"/>
      </w:pPr>
      <w:r>
        <w:rPr>
          <w:rFonts w:hint="eastAsia"/>
        </w:rPr>
        <w:t>Point Feature Histogram (PFH)</w:t>
      </w:r>
    </w:p>
    <w:p w:rsidR="001C02C7" w:rsidRDefault="001C02C7" w:rsidP="00AE5D4F">
      <w:pPr>
        <w:pStyle w:val="6"/>
      </w:pPr>
      <w:r>
        <w:rPr>
          <w:rFonts w:hint="eastAsia"/>
        </w:rPr>
        <w:t>08-ICIRS-</w:t>
      </w:r>
      <w:r w:rsidRPr="001C02C7">
        <w:t xml:space="preserve"> </w:t>
      </w:r>
      <w:r>
        <w:t>Aligning point cloud views using persistent feature histograms</w:t>
      </w:r>
      <w:r w:rsidR="00550744">
        <w:t>(Rusu)</w:t>
      </w:r>
    </w:p>
    <w:p w:rsidR="00550744" w:rsidRDefault="00550744" w:rsidP="00AE5D4F">
      <w:pPr>
        <w:pStyle w:val="6"/>
      </w:pPr>
      <w:r>
        <w:t>09-ICRA-</w:t>
      </w:r>
      <w:r w:rsidRPr="00550744">
        <w:t xml:space="preserve"> </w:t>
      </w:r>
      <w:r>
        <w:t>Fast point feature histograms (FPFH)for3Dregistration (Rusu) {improved}</w:t>
      </w:r>
    </w:p>
    <w:p w:rsidR="001C02C7" w:rsidRDefault="0091556F" w:rsidP="00AE5D4F">
      <w:pPr>
        <w:pStyle w:val="7"/>
      </w:pPr>
      <w:r>
        <w:rPr>
          <w:rFonts w:hint="eastAsia"/>
        </w:rPr>
        <w:t>Darboux frame</w:t>
      </w:r>
      <w:r>
        <w:t>: defined by the surface normal and pint positions</w:t>
      </w:r>
    </w:p>
    <w:p w:rsidR="0091556F" w:rsidRDefault="0091556F" w:rsidP="00AE5D4F">
      <w:pPr>
        <w:pStyle w:val="7"/>
      </w:pPr>
      <w:r>
        <w:t xml:space="preserve">Histogram: </w:t>
      </w:r>
      <w:r w:rsidR="00550744">
        <w:t>four feature using</w:t>
      </w:r>
      <w:r>
        <w:t>(Darboux frame, the surface normal, point position)</w:t>
      </w:r>
    </w:p>
    <w:p w:rsidR="0091556F" w:rsidRPr="0091556F" w:rsidRDefault="0091556F" w:rsidP="00AE5D4F">
      <w:pPr>
        <w:pStyle w:val="7"/>
      </w:pPr>
      <w:r>
        <w:t xml:space="preserve">Dimension: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pjf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bSup>
      </m:oMath>
      <w:r w:rsidR="00550744">
        <w:rPr>
          <w:rFonts w:hint="eastAsia"/>
        </w:rPr>
        <w:t>,</w:t>
      </w:r>
      <w:r w:rsidR="00550744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pjf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550744">
        <w:rPr>
          <w:rFonts w:hint="eastAsia"/>
        </w:rPr>
        <w:t>(improved)</w:t>
      </w:r>
    </w:p>
    <w:p w:rsidR="0091556F" w:rsidRDefault="00550744" w:rsidP="00AE5D4F">
      <w:pPr>
        <w:pStyle w:val="7"/>
      </w:pPr>
      <w:r>
        <w:rPr>
          <w:noProof/>
        </w:rPr>
        <w:drawing>
          <wp:inline distT="0" distB="0" distL="0" distR="0" wp14:anchorId="3F5B65A8" wp14:editId="127D3919">
            <wp:extent cx="3762375" cy="1657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44" w:rsidRDefault="00550744" w:rsidP="00AE5D4F">
      <w:pPr>
        <w:pStyle w:val="3"/>
      </w:pPr>
      <w:r>
        <w:rPr>
          <w:rFonts w:hint="eastAsia"/>
        </w:rPr>
        <w:t>Fast Point Feature Histogram (FPFH)</w:t>
      </w:r>
    </w:p>
    <w:p w:rsidR="00550744" w:rsidRDefault="00550744" w:rsidP="00AE5D4F">
      <w:pPr>
        <w:pStyle w:val="6"/>
      </w:pPr>
      <w:r>
        <w:t>09-ICRA-</w:t>
      </w:r>
      <w:r w:rsidRPr="00550744">
        <w:t xml:space="preserve"> </w:t>
      </w:r>
      <w:r>
        <w:t>Fast point feature histograms (FPFH)for3Dregistration (Rusu) {improved}</w:t>
      </w:r>
    </w:p>
    <w:p w:rsidR="00550744" w:rsidRDefault="00550744" w:rsidP="00AE5D4F">
      <w:pPr>
        <w:pStyle w:val="7"/>
      </w:pPr>
      <w:r>
        <w:rPr>
          <w:rFonts w:hint="eastAsia"/>
        </w:rPr>
        <w:t xml:space="preserve">Fist: </w:t>
      </w:r>
      <w:r>
        <w:t xml:space="preserve">SPFH is calculated between </w:t>
      </w:r>
      <w:r w:rsidR="00600052">
        <w:t>point and neighbours</w:t>
      </w:r>
    </w:p>
    <w:p w:rsidR="00550744" w:rsidRDefault="00600052" w:rsidP="00AE5D4F">
      <w:pPr>
        <w:pStyle w:val="7"/>
      </w:pPr>
      <w:r>
        <w:t>Second: Weighted Sum</w:t>
      </w:r>
    </w:p>
    <w:p w:rsidR="00550744" w:rsidRDefault="00550744" w:rsidP="00AE5D4F">
      <w:pPr>
        <w:pStyle w:val="7"/>
      </w:pPr>
      <w:r>
        <w:rPr>
          <w:noProof/>
        </w:rPr>
        <w:lastRenderedPageBreak/>
        <w:drawing>
          <wp:inline distT="0" distB="0" distL="0" distR="0" wp14:anchorId="74795CDD" wp14:editId="5C0779AB">
            <wp:extent cx="2009775" cy="1762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52" w:rsidRDefault="00600052" w:rsidP="00AE5D4F">
      <w:pPr>
        <w:pStyle w:val="3"/>
      </w:pPr>
      <w:r>
        <w:rPr>
          <w:rFonts w:hint="eastAsia"/>
        </w:rPr>
        <w:t>Signature of Histogram of Orientations (SHOT)</w:t>
      </w:r>
    </w:p>
    <w:p w:rsidR="00600052" w:rsidRDefault="00600052" w:rsidP="00AE5D4F">
      <w:pPr>
        <w:pStyle w:val="6"/>
      </w:pPr>
      <w:r>
        <w:rPr>
          <w:rFonts w:hint="eastAsia"/>
        </w:rPr>
        <w:t>10-ECCV-</w:t>
      </w:r>
      <w:r>
        <w:t>Unique signatures of histograms for local surface description (Tombari)</w:t>
      </w:r>
    </w:p>
    <w:p w:rsidR="00600052" w:rsidRDefault="00600052" w:rsidP="00AE5D4F">
      <w:pPr>
        <w:pStyle w:val="6"/>
      </w:pPr>
      <w:r>
        <w:t>14-CVIU-SHOT: Unique signatures of histograms for surface and texture description (Salti)</w:t>
      </w:r>
    </w:p>
    <w:p w:rsidR="00600052" w:rsidRDefault="00600052" w:rsidP="00AE5D4F">
      <w:pPr>
        <w:pStyle w:val="7"/>
      </w:pPr>
      <w:r>
        <w:rPr>
          <w:rFonts w:hint="eastAsia"/>
        </w:rPr>
        <w:t>LRF:???</w:t>
      </w:r>
    </w:p>
    <w:p w:rsidR="00600052" w:rsidRDefault="00600052" w:rsidP="00AE5D4F">
      <w:pPr>
        <w:pStyle w:val="7"/>
      </w:pPr>
      <w:r>
        <w:t>Histogram: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600052" w:rsidRPr="00600052" w:rsidRDefault="00600052" w:rsidP="00AE5D4F">
      <w:pPr>
        <w:pStyle w:val="7"/>
        <w:rPr>
          <w:rFonts w:ascii="Times New Roman" w:eastAsiaTheme="majorEastAsia" w:hAnsi="Times New Roman" w:cstheme="majorBidi"/>
        </w:rPr>
      </w:pPr>
      <w:r>
        <w:rPr>
          <w:rFonts w:hint="eastAsia"/>
        </w:rPr>
        <w:t>USC+normal bin division?</w:t>
      </w:r>
    </w:p>
    <w:p w:rsidR="00600052" w:rsidRDefault="00600052" w:rsidP="00AE5D4F">
      <w:pPr>
        <w:pStyle w:val="7"/>
      </w:pPr>
      <w:r>
        <w:rPr>
          <w:noProof/>
        </w:rPr>
        <w:drawing>
          <wp:inline distT="0" distB="0" distL="0" distR="0" wp14:anchorId="0AD35D87" wp14:editId="49DD4D2F">
            <wp:extent cx="1800225" cy="1809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52" w:rsidRDefault="00600052" w:rsidP="00AE5D4F">
      <w:pPr>
        <w:pStyle w:val="3"/>
      </w:pPr>
      <w:r>
        <w:rPr>
          <w:rFonts w:hint="eastAsia"/>
        </w:rPr>
        <w:t>variable-dimensional local shape (VD-LSD)</w:t>
      </w:r>
    </w:p>
    <w:p w:rsidR="00600052" w:rsidRDefault="009E0A04" w:rsidP="00AE5D4F">
      <w:pPr>
        <w:pStyle w:val="6"/>
      </w:pPr>
      <w:r>
        <w:rPr>
          <w:rFonts w:hint="eastAsia"/>
        </w:rPr>
        <w:t>11-CVIU-</w:t>
      </w:r>
      <w:r>
        <w:t>Local shape descriptor selection for object recognition in range data (Taati and Greenspan)</w:t>
      </w:r>
    </w:p>
    <w:p w:rsidR="002B67F5" w:rsidRDefault="009E0A04" w:rsidP="00AE5D4F">
      <w:pPr>
        <w:pStyle w:val="7"/>
      </w:pPr>
      <w:r>
        <w:t>An eigenvalue decomposition is first performed on the covariance matrix of each point to obtain several invariant properties for that point</w:t>
      </w:r>
    </w:p>
    <w:p w:rsidR="009E0A04" w:rsidRDefault="009E0A04" w:rsidP="00AE5D4F">
      <w:pPr>
        <w:pStyle w:val="7"/>
      </w:pPr>
      <w:r>
        <w:t>accumulating the neighboring points into histogram bins according to their invariant properties</w:t>
      </w:r>
    </w:p>
    <w:p w:rsidR="009E0A04" w:rsidRDefault="009E0A04" w:rsidP="00AE5D4F">
      <w:pPr>
        <w:pStyle w:val="3"/>
      </w:pPr>
      <w:r>
        <w:rPr>
          <w:rFonts w:hint="eastAsia"/>
        </w:rPr>
        <w:t>2.5D SIFT</w:t>
      </w:r>
    </w:p>
    <w:p w:rsidR="009E0A04" w:rsidRDefault="009E0A04" w:rsidP="00AE5D4F">
      <w:pPr>
        <w:pStyle w:val="6"/>
      </w:pPr>
      <w:r>
        <w:rPr>
          <w:rFonts w:hint="eastAsia"/>
        </w:rPr>
        <w:t>09-C</w:t>
      </w:r>
      <w:r>
        <w:t>VIU-Local feature extraction and matching on range images: 2.5D SIFT (Lo and Siebert)</w:t>
      </w:r>
    </w:p>
    <w:p w:rsidR="009E0A04" w:rsidRDefault="009E0A04" w:rsidP="00AE5D4F">
      <w:pPr>
        <w:pStyle w:val="7"/>
      </w:pPr>
      <w:r>
        <w:t>E</w:t>
      </w:r>
      <w:r>
        <w:rPr>
          <w:rFonts w:hint="eastAsia"/>
        </w:rPr>
        <w:t xml:space="preserve">xtend </w:t>
      </w:r>
      <w:r>
        <w:t>the SIFT to depth images</w:t>
      </w:r>
    </w:p>
    <w:p w:rsidR="009E0A04" w:rsidRDefault="009E0A04" w:rsidP="00AE5D4F">
      <w:pPr>
        <w:pStyle w:val="3"/>
      </w:pPr>
      <w:r>
        <w:rPr>
          <w:rFonts w:hint="eastAsia"/>
        </w:rPr>
        <w:t>SI-SIFT</w:t>
      </w:r>
    </w:p>
    <w:p w:rsidR="009E0A04" w:rsidRDefault="009E0A04" w:rsidP="00AE5D4F">
      <w:pPr>
        <w:pStyle w:val="6"/>
      </w:pPr>
      <w:r>
        <w:rPr>
          <w:rFonts w:hint="eastAsia"/>
        </w:rPr>
        <w:t>10-</w:t>
      </w:r>
      <w:r>
        <w:t>ICPR-Shape index SIFT: Range image recognition using local features  (bayramoglu and Alatan)</w:t>
      </w:r>
    </w:p>
    <w:p w:rsidR="00B23A79" w:rsidRDefault="009E0A04" w:rsidP="00AE5D4F">
      <w:pPr>
        <w:pStyle w:val="7"/>
      </w:pPr>
      <w:r>
        <w:t>U</w:t>
      </w:r>
      <w:r>
        <w:rPr>
          <w:rFonts w:hint="eastAsia"/>
        </w:rPr>
        <w:t xml:space="preserve">sing </w:t>
      </w:r>
      <w:r>
        <w:t>SIFT to extract descriptors from shape index</w:t>
      </w:r>
    </w:p>
    <w:p w:rsidR="00B23A79" w:rsidRDefault="00B23A79">
      <w:pPr>
        <w:widowControl/>
        <w:jc w:val="left"/>
        <w:rPr>
          <w:rFonts w:ascii="Times New Roman" w:eastAsiaTheme="majorEastAsia" w:hAnsi="Times New Roman" w:cstheme="majorBidi"/>
          <w:bCs/>
          <w:szCs w:val="24"/>
        </w:rPr>
      </w:pPr>
      <w:r>
        <w:br w:type="page"/>
      </w:r>
    </w:p>
    <w:p w:rsidR="009E0A04" w:rsidRDefault="00B23A79" w:rsidP="00B23A79">
      <w:pPr>
        <w:pStyle w:val="1"/>
        <w:spacing w:before="312"/>
      </w:pPr>
      <w:r>
        <w:rPr>
          <w:rFonts w:hint="eastAsia"/>
        </w:rPr>
        <w:lastRenderedPageBreak/>
        <w:t>---[</w:t>
      </w:r>
      <w:r w:rsidR="00826EE0">
        <w:t>3D feature d</w:t>
      </w:r>
      <w:r>
        <w:t>ataset</w:t>
      </w:r>
      <w:r w:rsidR="00826EE0">
        <w:t xml:space="preserve"> </w:t>
      </w:r>
      <w:r w:rsidR="00826EE0">
        <w:t>介绍</w:t>
      </w:r>
      <w:r>
        <w:t>] ---</w:t>
      </w:r>
    </w:p>
    <w:p w:rsidR="00B23A79" w:rsidRDefault="00826EE0" w:rsidP="00AE5D4F">
      <w:pPr>
        <w:pStyle w:val="4"/>
      </w:pPr>
      <w:r>
        <w:rPr>
          <w:rFonts w:hint="eastAsia"/>
        </w:rPr>
        <w:t>14-</w:t>
      </w:r>
      <w:r>
        <w:t>-</w:t>
      </w:r>
      <w:r>
        <w:rPr>
          <w:rFonts w:hint="eastAsia"/>
        </w:rPr>
        <w:t>Benchmark</w:t>
      </w:r>
      <w:r>
        <w:t xml:space="preserve"> </w:t>
      </w:r>
      <w:r>
        <w:rPr>
          <w:rFonts w:hint="eastAsia"/>
        </w:rPr>
        <w:t>datasets</w:t>
      </w:r>
      <w:r>
        <w:t xml:space="preserve"> </w:t>
      </w:r>
      <w:r>
        <w:rPr>
          <w:rFonts w:hint="eastAsia"/>
        </w:rPr>
        <w:t>for</w:t>
      </w:r>
      <w:r>
        <w:t xml:space="preserve"> 3D computer vision (guo)</w:t>
      </w:r>
    </w:p>
    <w:p w:rsidR="00826EE0" w:rsidRDefault="00826EE0" w:rsidP="00826EE0">
      <w:pPr>
        <w:pStyle w:val="1"/>
        <w:spacing w:before="312"/>
      </w:pPr>
      <w:r>
        <w:rPr>
          <w:rFonts w:hint="eastAsia"/>
        </w:rPr>
        <w:t>---[</w:t>
      </w:r>
      <w:r>
        <w:rPr>
          <w:rFonts w:hint="eastAsia"/>
        </w:rPr>
        <w:tab/>
        <w:t xml:space="preserve">  </w:t>
      </w:r>
      <w:r>
        <w:t>Dataset</w:t>
      </w:r>
      <w:r>
        <w:tab/>
        <w:t>]---</w:t>
      </w:r>
    </w:p>
    <w:p w:rsidR="00826EE0" w:rsidRDefault="00826EE0" w:rsidP="00AE5D4F">
      <w:pPr>
        <w:pStyle w:val="3"/>
      </w:pPr>
      <w:r>
        <w:rPr>
          <w:rFonts w:hint="eastAsia"/>
        </w:rPr>
        <w:t>不同采集技术</w:t>
      </w:r>
    </w:p>
    <w:p w:rsidR="00826EE0" w:rsidRDefault="00826EE0" w:rsidP="00AE5D4F">
      <w:pPr>
        <w:pStyle w:val="5"/>
      </w:pPr>
      <w:r>
        <w:t>Retrieval and Random views datasets</w:t>
      </w:r>
    </w:p>
    <w:p w:rsidR="00826EE0" w:rsidRDefault="00826EE0" w:rsidP="00AE5D4F">
      <w:pPr>
        <w:pStyle w:val="7"/>
      </w:pPr>
      <w:r>
        <w:t>U</w:t>
      </w:r>
      <w:r>
        <w:rPr>
          <w:rFonts w:hint="eastAsia"/>
        </w:rPr>
        <w:t xml:space="preserve">sing </w:t>
      </w:r>
      <w:r>
        <w:t>models</w:t>
      </w:r>
    </w:p>
    <w:p w:rsidR="00826EE0" w:rsidRDefault="00826EE0" w:rsidP="00AE5D4F">
      <w:pPr>
        <w:pStyle w:val="7"/>
      </w:pPr>
      <w:r>
        <w:t>From the Stanford 3D scanning repository</w:t>
      </w:r>
    </w:p>
    <w:p w:rsidR="00E34E8C" w:rsidRDefault="00E34E8C" w:rsidP="00AE5D4F">
      <w:pPr>
        <w:pStyle w:val="7"/>
      </w:pPr>
      <w:r>
        <w:t>3D model, 3D scene||Shape Retrieval</w:t>
      </w:r>
    </w:p>
    <w:p w:rsidR="00E34E8C" w:rsidRDefault="00E34E8C" w:rsidP="00AE5D4F">
      <w:pPr>
        <w:pStyle w:val="5"/>
      </w:pPr>
      <w:r>
        <w:t>Random views datasets</w:t>
      </w:r>
    </w:p>
    <w:p w:rsidR="00E34E8C" w:rsidRDefault="00E34E8C" w:rsidP="00AE5D4F">
      <w:pPr>
        <w:pStyle w:val="7"/>
      </w:pPr>
      <w:r>
        <w:t>U</w:t>
      </w:r>
      <w:r>
        <w:rPr>
          <w:rFonts w:hint="eastAsia"/>
        </w:rPr>
        <w:t xml:space="preserve">sing </w:t>
      </w:r>
      <w:r>
        <w:t>models</w:t>
      </w:r>
    </w:p>
    <w:p w:rsidR="00E34E8C" w:rsidRDefault="00E34E8C" w:rsidP="00AE5D4F">
      <w:pPr>
        <w:pStyle w:val="7"/>
      </w:pPr>
      <w:r>
        <w:t>From the Stanford 3D scanning repository</w:t>
      </w:r>
    </w:p>
    <w:p w:rsidR="00E34E8C" w:rsidRDefault="00E34E8C" w:rsidP="00AE5D4F">
      <w:pPr>
        <w:pStyle w:val="7"/>
      </w:pPr>
      <w:r>
        <w:rPr>
          <w:rFonts w:hint="eastAsia"/>
        </w:rPr>
        <w:t xml:space="preserve">3D models, 2.5D </w:t>
      </w:r>
      <w:r>
        <w:t>scene||Object Recognition</w:t>
      </w:r>
    </w:p>
    <w:p w:rsidR="00826EE0" w:rsidRDefault="00826EE0" w:rsidP="00AE5D4F">
      <w:pPr>
        <w:pStyle w:val="5"/>
      </w:pPr>
      <w:r>
        <w:rPr>
          <w:rFonts w:hint="eastAsia"/>
        </w:rPr>
        <w:t xml:space="preserve">The Laser scanner </w:t>
      </w:r>
    </w:p>
    <w:p w:rsidR="00826EE0" w:rsidRDefault="00826EE0" w:rsidP="00AE5D4F">
      <w:pPr>
        <w:pStyle w:val="7"/>
      </w:pPr>
      <w:r>
        <w:t xml:space="preserve">Using </w:t>
      </w:r>
      <w:r>
        <w:rPr>
          <w:rFonts w:hint="eastAsia"/>
        </w:rPr>
        <w:t>Laser scanner</w:t>
      </w:r>
    </w:p>
    <w:p w:rsidR="00826EE0" w:rsidRPr="00E34E8C" w:rsidRDefault="00826EE0" w:rsidP="00AE5D4F">
      <w:pPr>
        <w:pStyle w:val="7"/>
      </w:pPr>
      <w:r>
        <w:t xml:space="preserve">From </w:t>
      </w:r>
      <w:r w:rsidRPr="00826EE0">
        <w:t>Mian</w:t>
      </w:r>
      <w:r>
        <w:t xml:space="preserve"> 2006</w:t>
      </w:r>
    </w:p>
    <w:p w:rsidR="00E34E8C" w:rsidRPr="00826EE0" w:rsidRDefault="00E34E8C" w:rsidP="00AE5D4F">
      <w:pPr>
        <w:pStyle w:val="7"/>
      </w:pPr>
      <w:r>
        <w:rPr>
          <w:rFonts w:hint="eastAsia"/>
        </w:rPr>
        <w:t xml:space="preserve">3D models, 2.5D </w:t>
      </w:r>
      <w:r>
        <w:t>scene||Object Recognition</w:t>
      </w:r>
    </w:p>
    <w:p w:rsidR="00826EE0" w:rsidRDefault="00826EE0" w:rsidP="00AE5D4F">
      <w:pPr>
        <w:pStyle w:val="5"/>
      </w:pPr>
      <w:r>
        <w:rPr>
          <w:rFonts w:hint="eastAsia"/>
        </w:rPr>
        <w:t>2.5D Views</w:t>
      </w:r>
    </w:p>
    <w:p w:rsidR="00826EE0" w:rsidRDefault="00826EE0" w:rsidP="00AE5D4F">
      <w:pPr>
        <w:pStyle w:val="7"/>
      </w:pPr>
      <w:r>
        <w:rPr>
          <w:rFonts w:hint="eastAsia"/>
        </w:rPr>
        <w:t>Using Laser scanner</w:t>
      </w:r>
    </w:p>
    <w:p w:rsidR="00826EE0" w:rsidRPr="00E34E8C" w:rsidRDefault="00826EE0" w:rsidP="00AE5D4F">
      <w:pPr>
        <w:pStyle w:val="7"/>
      </w:pPr>
      <w:r>
        <w:t xml:space="preserve">From </w:t>
      </w:r>
      <w:r w:rsidRPr="00826EE0">
        <w:t>Mian 2006</w:t>
      </w:r>
    </w:p>
    <w:p w:rsidR="00E34E8C" w:rsidRPr="00E34E8C" w:rsidRDefault="00E34E8C" w:rsidP="00AE5D4F">
      <w:pPr>
        <w:pStyle w:val="7"/>
      </w:pPr>
      <w:r w:rsidRPr="00E34E8C">
        <w:t>Only</w:t>
      </w:r>
      <w:r>
        <w:t xml:space="preserve"> 3D models||modeling</w:t>
      </w:r>
    </w:p>
    <w:p w:rsidR="00826EE0" w:rsidRDefault="00826EE0" w:rsidP="00AE5D4F">
      <w:pPr>
        <w:pStyle w:val="5"/>
      </w:pPr>
      <w:r>
        <w:rPr>
          <w:rFonts w:hint="eastAsia"/>
        </w:rPr>
        <w:t>LIDAR dataset</w:t>
      </w:r>
    </w:p>
    <w:p w:rsidR="00826EE0" w:rsidRDefault="00826EE0" w:rsidP="00AE5D4F">
      <w:pPr>
        <w:pStyle w:val="7"/>
      </w:pPr>
      <w:r>
        <w:rPr>
          <w:rFonts w:hint="eastAsia"/>
        </w:rPr>
        <w:t>Using</w:t>
      </w:r>
      <w:r>
        <w:t xml:space="preserve"> Laser scanner(Higher quality)</w:t>
      </w:r>
    </w:p>
    <w:p w:rsidR="00826EE0" w:rsidRPr="00E34E8C" w:rsidRDefault="00826EE0" w:rsidP="00AE5D4F">
      <w:pPr>
        <w:pStyle w:val="7"/>
      </w:pPr>
      <w:r>
        <w:t xml:space="preserve">From </w:t>
      </w:r>
      <w:r w:rsidRPr="00826EE0">
        <w:t>Taati and Greenspan 2011</w:t>
      </w:r>
    </w:p>
    <w:p w:rsidR="00E34E8C" w:rsidRPr="00826EE0" w:rsidRDefault="00E34E8C" w:rsidP="00AE5D4F">
      <w:pPr>
        <w:pStyle w:val="7"/>
      </w:pPr>
      <w:r>
        <w:rPr>
          <w:rFonts w:hint="eastAsia"/>
        </w:rPr>
        <w:t xml:space="preserve">3D models, 2.5D </w:t>
      </w:r>
      <w:r>
        <w:t>scene||Object Recognition</w:t>
      </w:r>
    </w:p>
    <w:p w:rsidR="00826EE0" w:rsidRDefault="00826EE0" w:rsidP="00AE5D4F">
      <w:pPr>
        <w:pStyle w:val="5"/>
      </w:pPr>
      <w:r>
        <w:rPr>
          <w:rFonts w:hint="eastAsia"/>
        </w:rPr>
        <w:t>Dense stereo</w:t>
      </w:r>
    </w:p>
    <w:p w:rsidR="00826EE0" w:rsidRDefault="00826EE0" w:rsidP="00AE5D4F">
      <w:pPr>
        <w:pStyle w:val="7"/>
      </w:pPr>
      <w:r>
        <w:rPr>
          <w:rFonts w:hint="eastAsia"/>
        </w:rPr>
        <w:t>Using low-resolution Bumblebee stereo camera</w:t>
      </w:r>
    </w:p>
    <w:p w:rsidR="00826EE0" w:rsidRPr="00E34E8C" w:rsidRDefault="00826EE0" w:rsidP="00AE5D4F">
      <w:pPr>
        <w:pStyle w:val="7"/>
      </w:pPr>
      <w:r>
        <w:t xml:space="preserve">From </w:t>
      </w:r>
      <w:r w:rsidRPr="00826EE0">
        <w:t>Taati and Greenspan 2011</w:t>
      </w:r>
    </w:p>
    <w:p w:rsidR="00E34E8C" w:rsidRPr="00826EE0" w:rsidRDefault="00E34E8C" w:rsidP="00AE5D4F">
      <w:pPr>
        <w:pStyle w:val="7"/>
      </w:pPr>
      <w:r>
        <w:rPr>
          <w:rFonts w:hint="eastAsia"/>
        </w:rPr>
        <w:t xml:space="preserve">3D models, 2.5D </w:t>
      </w:r>
      <w:r>
        <w:t>scene||Object Recognition</w:t>
      </w:r>
    </w:p>
    <w:p w:rsidR="00826EE0" w:rsidRDefault="00DF3346" w:rsidP="00AE5D4F">
      <w:pPr>
        <w:pStyle w:val="5"/>
      </w:pPr>
      <w:r>
        <w:rPr>
          <w:rFonts w:hint="eastAsia"/>
        </w:rPr>
        <w:t>Space Time dataset</w:t>
      </w:r>
    </w:p>
    <w:p w:rsidR="00DF3346" w:rsidRDefault="00DF3346" w:rsidP="00AE5D4F">
      <w:pPr>
        <w:pStyle w:val="7"/>
      </w:pPr>
      <w:r>
        <w:rPr>
          <w:rFonts w:hint="eastAsia"/>
        </w:rPr>
        <w:t>Using the Space Time stereo acquisition technique</w:t>
      </w:r>
    </w:p>
    <w:p w:rsidR="00DF3346" w:rsidRPr="00E34E8C" w:rsidRDefault="00DF3346" w:rsidP="00AE5D4F">
      <w:pPr>
        <w:pStyle w:val="7"/>
      </w:pPr>
      <w:r>
        <w:rPr>
          <w:rFonts w:hint="eastAsia"/>
        </w:rPr>
        <w:t xml:space="preserve">From </w:t>
      </w:r>
      <w:r w:rsidRPr="00DF3346">
        <w:rPr>
          <w:rFonts w:hint="eastAsia"/>
        </w:rPr>
        <w:t>Tombari 2013</w:t>
      </w:r>
    </w:p>
    <w:p w:rsidR="00E34E8C" w:rsidRPr="00E34E8C" w:rsidRDefault="00E34E8C" w:rsidP="00AE5D4F">
      <w:pPr>
        <w:pStyle w:val="7"/>
      </w:pPr>
      <w:r w:rsidRPr="00E34E8C">
        <w:t>2.5D model</w:t>
      </w:r>
      <w:r>
        <w:t>, 2.5D scene||Object Recognition</w:t>
      </w:r>
    </w:p>
    <w:p w:rsidR="00DF3346" w:rsidRDefault="00DF3346" w:rsidP="00AE5D4F">
      <w:pPr>
        <w:pStyle w:val="5"/>
      </w:pPr>
      <w:r>
        <w:rPr>
          <w:rFonts w:hint="eastAsia"/>
        </w:rPr>
        <w:t>Kinect dataset</w:t>
      </w:r>
    </w:p>
    <w:p w:rsidR="00DF3346" w:rsidRDefault="00DF3346" w:rsidP="00AE5D4F">
      <w:pPr>
        <w:pStyle w:val="7"/>
      </w:pPr>
      <w:r>
        <w:t>U</w:t>
      </w:r>
      <w:r>
        <w:rPr>
          <w:rFonts w:hint="eastAsia"/>
        </w:rPr>
        <w:t xml:space="preserve">sing </w:t>
      </w:r>
      <w:r w:rsidRPr="00DF3346">
        <w:t>Microsoft Kinect v1</w:t>
      </w:r>
    </w:p>
    <w:p w:rsidR="00DF3346" w:rsidRPr="00E34E8C" w:rsidRDefault="00DF3346" w:rsidP="00AE5D4F">
      <w:pPr>
        <w:pStyle w:val="7"/>
      </w:pPr>
      <w:r>
        <w:t xml:space="preserve">From </w:t>
      </w:r>
      <w:r w:rsidRPr="00DF3346">
        <w:t>Tombari 2013</w:t>
      </w:r>
    </w:p>
    <w:p w:rsidR="00E34E8C" w:rsidRDefault="00E34E8C" w:rsidP="00AE5D4F">
      <w:pPr>
        <w:pStyle w:val="7"/>
      </w:pPr>
      <w:r w:rsidRPr="00E34E8C">
        <w:t>2.5D model</w:t>
      </w:r>
      <w:r>
        <w:t>, 2.5D scene||Object Recognition</w:t>
      </w:r>
    </w:p>
    <w:p w:rsidR="008D76A9" w:rsidRDefault="008D76A9" w:rsidP="00AE5D4F">
      <w:pPr>
        <w:pStyle w:val="3"/>
      </w:pPr>
      <w:r>
        <w:rPr>
          <w:noProof/>
        </w:rPr>
        <w:drawing>
          <wp:inline distT="0" distB="0" distL="0" distR="0" wp14:anchorId="1BDF2D3C" wp14:editId="5D765D70">
            <wp:extent cx="5274310" cy="13957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4F" w:rsidRDefault="00921A4F" w:rsidP="00921A4F">
      <w:pPr>
        <w:pStyle w:val="1"/>
        <w:spacing w:before="312"/>
      </w:pPr>
      <w:r>
        <w:rPr>
          <w:rFonts w:hint="eastAsia"/>
        </w:rPr>
        <w:lastRenderedPageBreak/>
        <w:t>---[</w:t>
      </w:r>
      <w:r>
        <w:rPr>
          <w:rFonts w:hint="eastAsia"/>
        </w:rPr>
        <w:tab/>
        <w:t xml:space="preserve">Groudtruth </w:t>
      </w:r>
      <w:r>
        <w:rPr>
          <w:rFonts w:hint="eastAsia"/>
        </w:rPr>
        <w:t>相关文献</w:t>
      </w:r>
      <w:r>
        <w:rPr>
          <w:rFonts w:hint="eastAsia"/>
        </w:rPr>
        <w:tab/>
        <w:t>]---</w:t>
      </w:r>
    </w:p>
    <w:p w:rsidR="00921A4F" w:rsidRDefault="00921A4F" w:rsidP="00AE5D4F">
      <w:pPr>
        <w:pStyle w:val="4"/>
      </w:pPr>
      <w:r>
        <w:rPr>
          <w:rFonts w:hint="eastAsia"/>
        </w:rPr>
        <w:t>06</w:t>
      </w:r>
      <w:r>
        <w:t xml:space="preserve">-PAMI-Three-dimensional model-based object recognition and segmentation in cluttered scenes </w:t>
      </w:r>
      <w:r>
        <w:rPr>
          <w:rFonts w:hint="eastAsia"/>
        </w:rPr>
        <w:t>(Mian)</w:t>
      </w:r>
    </w:p>
    <w:p w:rsidR="00921A4F" w:rsidRDefault="00921A4F" w:rsidP="00AE5D4F">
      <w:pPr>
        <w:pStyle w:val="4"/>
      </w:pPr>
      <w:r>
        <w:t>10-ECCV-Unique signatures of histograms for local surface description (Tombari)</w:t>
      </w:r>
    </w:p>
    <w:p w:rsidR="00921A4F" w:rsidRDefault="00921A4F" w:rsidP="00AE5D4F">
      <w:pPr>
        <w:pStyle w:val="4"/>
      </w:pPr>
      <w:r>
        <w:t>11-CVIU-Local shape descriptor selection for object recognition in range data (Taati and Greenspan)</w:t>
      </w:r>
    </w:p>
    <w:p w:rsidR="00921A4F" w:rsidRDefault="00921A4F" w:rsidP="00AE5D4F">
      <w:pPr>
        <w:pStyle w:val="4"/>
      </w:pPr>
      <w:r>
        <w:t>13-IJCV-Performance evaluation of 3D keypoint detectors (Tombari)</w:t>
      </w:r>
    </w:p>
    <w:p w:rsidR="008D76A9" w:rsidRDefault="008D76A9" w:rsidP="008D76A9">
      <w:pPr>
        <w:pStyle w:val="1"/>
        <w:spacing w:before="312"/>
      </w:pPr>
      <w:r>
        <w:rPr>
          <w:rFonts w:hint="eastAsia"/>
        </w:rPr>
        <w:t>---[</w:t>
      </w:r>
      <w:r>
        <w:tab/>
      </w:r>
      <w:r>
        <w:tab/>
      </w:r>
      <w:r>
        <w:rPr>
          <w:rFonts w:hint="eastAsia"/>
        </w:rPr>
        <w:t>实现细节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]---</w:t>
      </w:r>
    </w:p>
    <w:p w:rsidR="008D76A9" w:rsidRDefault="008D76A9" w:rsidP="00AE5D4F">
      <w:pPr>
        <w:pStyle w:val="3"/>
      </w:pPr>
      <w:r>
        <w:t>点云处理</w:t>
      </w:r>
    </w:p>
    <w:p w:rsidR="008D76A9" w:rsidRDefault="007175FD" w:rsidP="00AE5D4F">
      <w:pPr>
        <w:pStyle w:val="5"/>
      </w:pPr>
      <w:r>
        <w:t>Convert to triangle meshes</w:t>
      </w:r>
    </w:p>
    <w:p w:rsidR="007175FD" w:rsidRDefault="007175FD" w:rsidP="00AE5D4F">
      <w:pPr>
        <w:pStyle w:val="8"/>
      </w:pPr>
      <w:r>
        <w:rPr>
          <w:rFonts w:hint="eastAsia"/>
        </w:rPr>
        <w:t>13-IJCV-</w:t>
      </w:r>
      <w:r>
        <w:t>Rotational projection statistics for 3D local surface description and object recognition (guo)</w:t>
      </w:r>
    </w:p>
    <w:p w:rsidR="007175FD" w:rsidRDefault="007175FD" w:rsidP="00AE5D4F">
      <w:pPr>
        <w:pStyle w:val="5"/>
      </w:pPr>
      <w:r>
        <w:rPr>
          <w:rFonts w:hint="eastAsia"/>
        </w:rPr>
        <w:t>法向量</w:t>
      </w:r>
    </w:p>
    <w:p w:rsidR="007175FD" w:rsidRDefault="007175FD" w:rsidP="00AE5D4F">
      <w:pPr>
        <w:pStyle w:val="7"/>
      </w:pPr>
      <w:r>
        <w:t>先求三角形的法向量</w:t>
      </w:r>
    </w:p>
    <w:p w:rsidR="007175FD" w:rsidRDefault="007175FD" w:rsidP="00AE5D4F">
      <w:pPr>
        <w:pStyle w:val="7"/>
      </w:pPr>
      <w:r>
        <w:t>点的法向量为各个面的均值</w:t>
      </w:r>
    </w:p>
    <w:p w:rsidR="007175FD" w:rsidRDefault="007175FD" w:rsidP="00AE5D4F">
      <w:pPr>
        <w:pStyle w:val="8"/>
      </w:pPr>
      <w:r>
        <w:t xml:space="preserve">10-IJCV-On the repeatability and quality of keypoints for local feature-based 3Dobject retrieval from cluttered scenes </w:t>
      </w:r>
      <w:r>
        <w:rPr>
          <w:rFonts w:hint="eastAsia"/>
        </w:rPr>
        <w:t>(Mian)</w:t>
      </w:r>
    </w:p>
    <w:p w:rsidR="007175FD" w:rsidRDefault="007175FD" w:rsidP="00AE5D4F">
      <w:pPr>
        <w:pStyle w:val="8"/>
      </w:pPr>
      <w:r>
        <w:t>12-IJCV-Keypoints and local descriptors of scalar functions on 2D manifolds (Zaharescu)</w:t>
      </w:r>
    </w:p>
    <w:p w:rsidR="007175FD" w:rsidRDefault="003E6D12" w:rsidP="00AE5D4F">
      <w:pPr>
        <w:pStyle w:val="5"/>
      </w:pPr>
      <w:r>
        <w:t>The mean/Gaussian curvatures and shape index values</w:t>
      </w:r>
    </w:p>
    <w:p w:rsidR="003E6D12" w:rsidRDefault="003E6D12" w:rsidP="00AE5D4F">
      <w:pPr>
        <w:pStyle w:val="8"/>
      </w:pPr>
      <w:r>
        <w:t>92-ECCV-Intrinsic surface properties from surface triangulation (Chen and Schmiit)</w:t>
      </w:r>
    </w:p>
    <w:p w:rsidR="00DE0D82" w:rsidRDefault="00DE0D82" w:rsidP="00DE0D82">
      <w:pPr>
        <w:pStyle w:val="7"/>
        <w:numPr>
          <w:ilvl w:val="0"/>
          <w:numId w:val="0"/>
        </w:numPr>
        <w:ind w:left="1588" w:hanging="329"/>
      </w:pPr>
    </w:p>
    <w:p w:rsidR="00D50736" w:rsidRDefault="00D50736" w:rsidP="00D65383">
      <w:pPr>
        <w:widowControl/>
        <w:jc w:val="center"/>
      </w:pPr>
    </w:p>
    <w:sectPr w:rsidR="00D50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C09" w:rsidRDefault="002F6C09" w:rsidP="00A332EA">
      <w:r>
        <w:separator/>
      </w:r>
    </w:p>
  </w:endnote>
  <w:endnote w:type="continuationSeparator" w:id="0">
    <w:p w:rsidR="002F6C09" w:rsidRDefault="002F6C09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C09" w:rsidRDefault="002F6C09" w:rsidP="00A332EA">
      <w:r>
        <w:separator/>
      </w:r>
    </w:p>
  </w:footnote>
  <w:footnote w:type="continuationSeparator" w:id="0">
    <w:p w:rsidR="002F6C09" w:rsidRDefault="002F6C09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04B86730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A3"/>
    <w:rsid w:val="000112AF"/>
    <w:rsid w:val="00076ED3"/>
    <w:rsid w:val="00110E75"/>
    <w:rsid w:val="00125B6B"/>
    <w:rsid w:val="0016403D"/>
    <w:rsid w:val="00186E19"/>
    <w:rsid w:val="00192F3A"/>
    <w:rsid w:val="001B1201"/>
    <w:rsid w:val="001C02C7"/>
    <w:rsid w:val="001F1B9A"/>
    <w:rsid w:val="002B67F5"/>
    <w:rsid w:val="002D6DA3"/>
    <w:rsid w:val="002F6C09"/>
    <w:rsid w:val="00382420"/>
    <w:rsid w:val="003E6D12"/>
    <w:rsid w:val="00403C4B"/>
    <w:rsid w:val="004225F2"/>
    <w:rsid w:val="00480D13"/>
    <w:rsid w:val="00550744"/>
    <w:rsid w:val="00594D8C"/>
    <w:rsid w:val="005B469E"/>
    <w:rsid w:val="005C463C"/>
    <w:rsid w:val="00600052"/>
    <w:rsid w:val="00640243"/>
    <w:rsid w:val="00666D06"/>
    <w:rsid w:val="006749BD"/>
    <w:rsid w:val="006A173F"/>
    <w:rsid w:val="006D6A51"/>
    <w:rsid w:val="007175FD"/>
    <w:rsid w:val="00753AE7"/>
    <w:rsid w:val="00764E4F"/>
    <w:rsid w:val="007D2323"/>
    <w:rsid w:val="00826EE0"/>
    <w:rsid w:val="008D76A9"/>
    <w:rsid w:val="0091556F"/>
    <w:rsid w:val="00921A4F"/>
    <w:rsid w:val="009E0A04"/>
    <w:rsid w:val="00A332EA"/>
    <w:rsid w:val="00AE5D4F"/>
    <w:rsid w:val="00AE60CF"/>
    <w:rsid w:val="00AF00C3"/>
    <w:rsid w:val="00B02996"/>
    <w:rsid w:val="00B23A79"/>
    <w:rsid w:val="00C54B48"/>
    <w:rsid w:val="00CC480C"/>
    <w:rsid w:val="00D50736"/>
    <w:rsid w:val="00D65383"/>
    <w:rsid w:val="00DA6024"/>
    <w:rsid w:val="00DE0D82"/>
    <w:rsid w:val="00DF3346"/>
    <w:rsid w:val="00E34E8C"/>
    <w:rsid w:val="00EA090F"/>
    <w:rsid w:val="00EA6450"/>
    <w:rsid w:val="00ED7E39"/>
    <w:rsid w:val="00F13C71"/>
    <w:rsid w:val="00FA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AE185-E9C6-4D9C-AEC4-D34F4988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32EA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5B469E"/>
    <w:pPr>
      <w:keepNext/>
      <w:keepLines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E5D4F"/>
    <w:pPr>
      <w:keepNext/>
      <w:keepLines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next w:val="a1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5B469E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E5D4F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192F3A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AE5D4F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CC480C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9A298-A7BE-4951-9E05-76665A66D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11</Pages>
  <Words>1912</Words>
  <Characters>10899</Characters>
  <Application>Microsoft Office Word</Application>
  <DocSecurity>0</DocSecurity>
  <Lines>90</Lines>
  <Paragraphs>25</Paragraphs>
  <ScaleCrop>false</ScaleCrop>
  <Company/>
  <LinksUpToDate>false</LinksUpToDate>
  <CharactersWithSpaces>12786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xrt</dc:creator>
  <cp:keywords/>
  <dc:description/>
  <cp:lastModifiedBy>Ruotao Xu</cp:lastModifiedBy>
  <cp:revision>7</cp:revision>
  <dcterms:created xsi:type="dcterms:W3CDTF">2015-10-14T12:34:00Z</dcterms:created>
  <dcterms:modified xsi:type="dcterms:W3CDTF">2016-08-04T06:00:00Z</dcterms:modified>
</cp:coreProperties>
</file>