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49" w:rsidRDefault="00ED0549" w:rsidP="00ED0549">
      <w:pPr>
        <w:spacing w:before="312"/>
      </w:pPr>
      <w:r w:rsidRPr="00ED0549">
        <w:t>https://en.wikipedia.org/wiki/Manifold</w:t>
      </w:r>
    </w:p>
    <w:p w:rsidR="00ED0549" w:rsidRDefault="00ED0549" w:rsidP="00ED0549">
      <w:pPr>
        <w:pStyle w:val="1"/>
        <w:spacing w:before="312"/>
      </w:pPr>
      <w:r>
        <w:rPr>
          <w:rFonts w:hint="eastAsia"/>
        </w:rPr>
        <w:lastRenderedPageBreak/>
        <w:t>Manifold</w:t>
      </w:r>
      <w:r>
        <w:t xml:space="preserve"> introduction</w:t>
      </w:r>
    </w:p>
    <w:p w:rsidR="00D50736" w:rsidRDefault="00ED0549" w:rsidP="00ED0549">
      <w:pPr>
        <w:pStyle w:val="2"/>
      </w:pPr>
      <w:r>
        <w:rPr>
          <w:rFonts w:hint="eastAsia"/>
        </w:rPr>
        <w:t>||Definition||</w:t>
      </w:r>
    </w:p>
    <w:p w:rsidR="00ED0549" w:rsidRDefault="00ED0549" w:rsidP="00ED0549">
      <w:pPr>
        <w:pStyle w:val="3"/>
      </w:pPr>
      <w:r>
        <w:rPr>
          <w:rFonts w:hint="eastAsia"/>
        </w:rPr>
        <w:t>A</w:t>
      </w:r>
      <w:r w:rsidRPr="00ED0549">
        <w:t xml:space="preserve"> manifold is a topological space that locally resembles </w:t>
      </w:r>
      <w:r>
        <w:t>Euclidean space near each point</w:t>
      </w:r>
    </w:p>
    <w:p w:rsidR="00ED0549" w:rsidRDefault="00ED0549" w:rsidP="00ED0549">
      <w:pPr>
        <w:pStyle w:val="2"/>
      </w:pPr>
      <w:r>
        <w:t>||</w:t>
      </w:r>
      <w:r>
        <w:rPr>
          <w:rFonts w:hint="eastAsia"/>
        </w:rPr>
        <w:t>Examples||</w:t>
      </w:r>
    </w:p>
    <w:p w:rsidR="00ED0549" w:rsidRDefault="00ED0549" w:rsidP="00ED0549">
      <w:pPr>
        <w:pStyle w:val="3"/>
      </w:pPr>
      <w:r>
        <w:rPr>
          <w:rFonts w:hint="eastAsia"/>
        </w:rPr>
        <w:t>One-</w:t>
      </w:r>
      <w:r>
        <w:t>dimensional</w:t>
      </w:r>
    </w:p>
    <w:p w:rsidR="00ED0549" w:rsidRDefault="00ED0549" w:rsidP="00ED0549">
      <w:pPr>
        <w:pStyle w:val="5"/>
      </w:pPr>
      <w:r>
        <w:t>L</w:t>
      </w:r>
      <w:r>
        <w:rPr>
          <w:rFonts w:hint="eastAsia"/>
        </w:rPr>
        <w:t>ines</w:t>
      </w:r>
      <w:r>
        <w:t xml:space="preserve"> </w:t>
      </w:r>
      <w:r>
        <w:rPr>
          <w:rFonts w:hint="eastAsia"/>
        </w:rPr>
        <w:t>and</w:t>
      </w:r>
      <w:r>
        <w:t xml:space="preserve"> circles</w:t>
      </w:r>
    </w:p>
    <w:p w:rsidR="00ED0549" w:rsidRDefault="00ED0549" w:rsidP="00ED0549">
      <w:pPr>
        <w:pStyle w:val="5"/>
      </w:pPr>
      <w:r>
        <w:rPr>
          <w:rFonts w:hint="eastAsia"/>
        </w:rPr>
        <w:t>Not figure eights</w:t>
      </w:r>
    </w:p>
    <w:p w:rsidR="00ED0549" w:rsidRDefault="00ED0549" w:rsidP="00ED0549">
      <w:pPr>
        <w:pStyle w:val="7"/>
      </w:pPr>
      <w:r>
        <w:t>B</w:t>
      </w:r>
      <w:r>
        <w:rPr>
          <w:rFonts w:hint="eastAsia"/>
        </w:rPr>
        <w:t xml:space="preserve">ecause </w:t>
      </w:r>
      <w:r>
        <w:t>they crossing point</w:t>
      </w:r>
    </w:p>
    <w:p w:rsidR="00ED0549" w:rsidRDefault="00ED0549" w:rsidP="00ED0549">
      <w:pPr>
        <w:pStyle w:val="7"/>
      </w:pPr>
      <w:r>
        <w:t>At the point is not locally homeomorphic to Euclidean 1-space</w:t>
      </w:r>
    </w:p>
    <w:p w:rsidR="00ED0549" w:rsidRDefault="00ED0549" w:rsidP="00ED0549">
      <w:pPr>
        <w:pStyle w:val="3"/>
      </w:pPr>
      <w:r>
        <w:rPr>
          <w:rFonts w:hint="eastAsia"/>
        </w:rPr>
        <w:t>Two-dimensional</w:t>
      </w:r>
      <w:r>
        <w:t xml:space="preserve"> (surfaces)</w:t>
      </w:r>
    </w:p>
    <w:p w:rsidR="00ED0549" w:rsidRDefault="00ED0549" w:rsidP="00ED0549">
      <w:pPr>
        <w:pStyle w:val="5"/>
      </w:pPr>
      <w:r>
        <w:rPr>
          <w:rFonts w:hint="eastAsia"/>
        </w:rPr>
        <w:t>Embedde</w:t>
      </w:r>
      <w:r>
        <w:t>d</w:t>
      </w:r>
      <w:r>
        <w:rPr>
          <w:rFonts w:hint="eastAsia"/>
        </w:rPr>
        <w:t xml:space="preserve"> in 3D real space</w:t>
      </w:r>
    </w:p>
    <w:p w:rsidR="00ED0549" w:rsidRDefault="00ED0549" w:rsidP="00ED0549">
      <w:pPr>
        <w:pStyle w:val="7"/>
      </w:pPr>
      <w:r>
        <w:t>P</w:t>
      </w:r>
      <w:r>
        <w:rPr>
          <w:rFonts w:hint="eastAsia"/>
        </w:rPr>
        <w:t>lane,</w:t>
      </w:r>
      <w:r>
        <w:t xml:space="preserve"> </w:t>
      </w:r>
      <w:r>
        <w:rPr>
          <w:rFonts w:hint="eastAsia"/>
        </w:rPr>
        <w:t>sphere,</w:t>
      </w:r>
      <w:r>
        <w:t xml:space="preserve"> </w:t>
      </w:r>
      <w:r>
        <w:rPr>
          <w:rFonts w:hint="eastAsia"/>
        </w:rPr>
        <w:t>torus</w:t>
      </w:r>
    </w:p>
    <w:p w:rsidR="00ED0549" w:rsidRDefault="00ED0549" w:rsidP="00ED0549">
      <w:pPr>
        <w:pStyle w:val="5"/>
      </w:pPr>
      <w:r>
        <w:t>Cannot be embedded in 3D real space</w:t>
      </w:r>
    </w:p>
    <w:p w:rsidR="00ED0549" w:rsidRDefault="00ED0549" w:rsidP="00ED0549">
      <w:pPr>
        <w:pStyle w:val="7"/>
      </w:pPr>
      <w:r>
        <w:rPr>
          <w:rFonts w:hint="eastAsia"/>
        </w:rPr>
        <w:t>Klein bottle</w:t>
      </w:r>
    </w:p>
    <w:p w:rsidR="00ED0549" w:rsidRDefault="00ED0549" w:rsidP="00ED0549">
      <w:pPr>
        <w:pStyle w:val="7"/>
      </w:pPr>
      <w:r>
        <w:t>Real projective plane</w:t>
      </w:r>
    </w:p>
    <w:p w:rsidR="00ED0549" w:rsidRDefault="00CB0FD5" w:rsidP="00CB0FD5">
      <w:pPr>
        <w:pStyle w:val="2"/>
      </w:pPr>
      <w:r>
        <w:rPr>
          <w:rFonts w:hint="eastAsia"/>
        </w:rPr>
        <w:t>||Related to||</w:t>
      </w:r>
    </w:p>
    <w:p w:rsidR="00CB0FD5" w:rsidRDefault="00CB0FD5" w:rsidP="00CB0FD5">
      <w:pPr>
        <w:pStyle w:val="3"/>
      </w:pPr>
      <w:r>
        <w:rPr>
          <w:rFonts w:hint="eastAsia"/>
        </w:rPr>
        <w:t>Geometry</w:t>
      </w:r>
    </w:p>
    <w:p w:rsidR="00CB0FD5" w:rsidRDefault="00CB0FD5" w:rsidP="00CB0FD5">
      <w:pPr>
        <w:pStyle w:val="3"/>
      </w:pPr>
      <w:r>
        <w:t>Modern mathematical physics</w:t>
      </w:r>
    </w:p>
    <w:p w:rsidR="00ED0549" w:rsidRDefault="00CB0FD5" w:rsidP="00CB0FD5">
      <w:pPr>
        <w:pStyle w:val="3"/>
      </w:pPr>
      <w:r>
        <w:t>I</w:t>
      </w:r>
      <w:r w:rsidRPr="00CB0FD5">
        <w:t>t allows more complicated structures to be described and understood in terms of the relatively well-understood properties of Euclidean space</w:t>
      </w:r>
    </w:p>
    <w:p w:rsidR="00CB0FD5" w:rsidRDefault="00CB0FD5" w:rsidP="00CB0FD5">
      <w:pPr>
        <w:pStyle w:val="2"/>
      </w:pPr>
      <w:r>
        <w:rPr>
          <w:rFonts w:hint="eastAsia"/>
        </w:rPr>
        <w:t>||Arise as||</w:t>
      </w:r>
    </w:p>
    <w:p w:rsidR="00CB0FD5" w:rsidRDefault="00CB0FD5" w:rsidP="00CB0FD5">
      <w:pPr>
        <w:pStyle w:val="3"/>
      </w:pPr>
      <w:r w:rsidRPr="00CB0FD5">
        <w:t>Solution sets of systems of equations</w:t>
      </w:r>
    </w:p>
    <w:p w:rsidR="00CB0FD5" w:rsidRDefault="00CB0FD5" w:rsidP="00CB0FD5">
      <w:pPr>
        <w:pStyle w:val="3"/>
      </w:pPr>
      <w:r w:rsidRPr="00CB0FD5">
        <w:t>Graphs of functions</w:t>
      </w:r>
    </w:p>
    <w:p w:rsidR="00CB0FD5" w:rsidRDefault="00CB0FD5" w:rsidP="00CB0FD5">
      <w:pPr>
        <w:pStyle w:val="2"/>
      </w:pPr>
      <w:r>
        <w:rPr>
          <w:rFonts w:hint="eastAsia"/>
        </w:rPr>
        <w:t>||Additional features||</w:t>
      </w:r>
    </w:p>
    <w:p w:rsidR="00CB0FD5" w:rsidRDefault="003B69B7" w:rsidP="003B69B7">
      <w:pPr>
        <w:pStyle w:val="3"/>
      </w:pPr>
      <w:r w:rsidRPr="003B69B7">
        <w:t>Differentiable manifolds</w:t>
      </w:r>
    </w:p>
    <w:p w:rsidR="003B69B7" w:rsidRDefault="003B69B7" w:rsidP="003B69B7">
      <w:pPr>
        <w:pStyle w:val="5"/>
      </w:pPr>
      <w:r w:rsidRPr="003B69B7">
        <w:t>Differentiable structure allows calculus to be done on manifolds</w:t>
      </w:r>
    </w:p>
    <w:p w:rsidR="003B69B7" w:rsidRDefault="003B69B7" w:rsidP="003B69B7">
      <w:pPr>
        <w:pStyle w:val="3"/>
      </w:pPr>
      <w:r w:rsidRPr="003B69B7">
        <w:t>Riemannian metric</w:t>
      </w:r>
    </w:p>
    <w:p w:rsidR="003B69B7" w:rsidRDefault="003B69B7" w:rsidP="003B69B7">
      <w:pPr>
        <w:pStyle w:val="5"/>
      </w:pPr>
      <w:r w:rsidRPr="003B69B7">
        <w:t>Allows distances and angles to be measured</w:t>
      </w:r>
    </w:p>
    <w:p w:rsidR="003B69B7" w:rsidRDefault="003B69B7" w:rsidP="003B69B7">
      <w:pPr>
        <w:pStyle w:val="3"/>
      </w:pPr>
      <w:r w:rsidRPr="003B69B7">
        <w:t>Simplistic manifolds</w:t>
      </w:r>
      <w:r>
        <w:t xml:space="preserve"> (</w:t>
      </w:r>
      <w:r>
        <w:rPr>
          <w:rFonts w:hint="eastAsia"/>
        </w:rPr>
        <w:t>辛流形</w:t>
      </w:r>
      <w:r>
        <w:rPr>
          <w:rFonts w:hint="eastAsia"/>
        </w:rPr>
        <w:t>)</w:t>
      </w:r>
    </w:p>
    <w:p w:rsidR="003B69B7" w:rsidRDefault="003B69B7" w:rsidP="003B69B7">
      <w:pPr>
        <w:pStyle w:val="5"/>
      </w:pPr>
      <w:r w:rsidRPr="003B69B7">
        <w:t>Serve as the phase spaces in the Hamiltonian formalism of classical mechanics</w:t>
      </w:r>
    </w:p>
    <w:p w:rsidR="003B69B7" w:rsidRDefault="003B69B7" w:rsidP="003B69B7">
      <w:pPr>
        <w:pStyle w:val="3"/>
      </w:pPr>
      <w:r w:rsidRPr="003B69B7">
        <w:t>Four-dimensional Lorentzian manifolds</w:t>
      </w:r>
    </w:p>
    <w:p w:rsidR="003B69B7" w:rsidRDefault="003B69B7" w:rsidP="003B69B7">
      <w:pPr>
        <w:pStyle w:val="5"/>
      </w:pPr>
      <w:r w:rsidRPr="003B69B7">
        <w:t>Model spacetime in general relativity</w:t>
      </w:r>
    </w:p>
    <w:p w:rsidR="003B69B7" w:rsidRDefault="003B69B7" w:rsidP="003B69B7">
      <w:pPr>
        <w:pStyle w:val="1"/>
        <w:spacing w:before="312"/>
      </w:pPr>
      <w:r w:rsidRPr="003B69B7">
        <w:t>Motivational examples</w:t>
      </w:r>
    </w:p>
    <w:p w:rsidR="003B69B7" w:rsidRDefault="003B69B7" w:rsidP="003B69B7">
      <w:pPr>
        <w:pStyle w:val="3"/>
      </w:pPr>
      <w:r>
        <w:t>C</w:t>
      </w:r>
      <w:r>
        <w:rPr>
          <w:rFonts w:hint="eastAsia"/>
        </w:rPr>
        <w:t>ircle</w:t>
      </w:r>
    </w:p>
    <w:p w:rsidR="0013180B" w:rsidRDefault="0013180B" w:rsidP="0013180B">
      <w:pPr>
        <w:pStyle w:val="5"/>
      </w:pPr>
      <w:r>
        <w:rPr>
          <w:rFonts w:hint="eastAsia"/>
        </w:rPr>
        <w:t>For</w:t>
      </w:r>
      <w:r>
        <w:t xml:space="preserve"> unit circle</w:t>
      </w:r>
    </w:p>
    <w:p w:rsidR="0013180B" w:rsidRDefault="0013180B" w:rsidP="0013180B">
      <w:pPr>
        <w:pStyle w:val="5"/>
      </w:pPr>
      <w:r>
        <w:t>Four charts</w:t>
      </w:r>
    </w:p>
    <w:p w:rsidR="0013180B" w:rsidRDefault="00A901B7" w:rsidP="0013180B">
      <w:pPr>
        <w:pStyle w:val="7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</m:t>
        </m:r>
      </m:oMath>
    </w:p>
    <w:p w:rsidR="0013180B" w:rsidRDefault="00A901B7" w:rsidP="0013180B">
      <w:pPr>
        <w:pStyle w:val="7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bottom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</m:t>
        </m:r>
      </m:oMath>
    </w:p>
    <w:p w:rsidR="0013180B" w:rsidRPr="0013180B" w:rsidRDefault="00A901B7" w:rsidP="0013180B">
      <w:pPr>
        <w:pStyle w:val="7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=y</m:t>
        </m:r>
      </m:oMath>
    </w:p>
    <w:p w:rsidR="0013180B" w:rsidRDefault="00A901B7" w:rsidP="0013180B">
      <w:pPr>
        <w:pStyle w:val="7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=y</m:t>
        </m:r>
      </m:oMath>
    </w:p>
    <w:p w:rsidR="0013180B" w:rsidRPr="0013180B" w:rsidRDefault="0013180B" w:rsidP="0013180B">
      <w:pPr>
        <w:pStyle w:val="5"/>
        <w:rPr>
          <w:i/>
        </w:rPr>
      </w:pPr>
      <w:r>
        <w:rPr>
          <w:rFonts w:hint="eastAsia"/>
        </w:rPr>
        <w:t>Transition map</w:t>
      </w:r>
    </w:p>
    <w:p w:rsidR="0013180B" w:rsidRDefault="0013180B" w:rsidP="0013180B">
      <w:pPr>
        <w:pStyle w:val="7"/>
        <w:rPr>
          <w:i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top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13180B" w:rsidRDefault="0013180B" w:rsidP="0013180B">
      <w:pPr>
        <w:pStyle w:val="5"/>
        <w:rPr>
          <w:i/>
        </w:rPr>
      </w:pPr>
      <w:r>
        <w:rPr>
          <w:i/>
        </w:rPr>
        <w:t>….</w:t>
      </w:r>
    </w:p>
    <w:p w:rsidR="0013180B" w:rsidRDefault="0013180B" w:rsidP="00C17D46">
      <w:pPr>
        <w:pStyle w:val="3"/>
      </w:pPr>
      <w:r w:rsidRPr="0013180B">
        <w:rPr>
          <w:rFonts w:hint="eastAsia"/>
        </w:rPr>
        <w:lastRenderedPageBreak/>
        <w:t>E</w:t>
      </w:r>
      <w:r>
        <w:t>nrich circle</w:t>
      </w:r>
    </w:p>
    <w:p w:rsidR="0013180B" w:rsidRDefault="00086D5B" w:rsidP="00C17D46">
      <w:pPr>
        <w:pStyle w:val="5"/>
      </w:pPr>
      <w:r>
        <w:br/>
      </w:r>
      <w:r>
        <w:rPr>
          <w:noProof/>
        </w:rPr>
        <w:drawing>
          <wp:inline distT="0" distB="0" distL="0" distR="0" wp14:anchorId="624D56B8" wp14:editId="7BBF699B">
            <wp:extent cx="5274310" cy="525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5B" w:rsidRDefault="00C17D46" w:rsidP="00C17D46">
      <w:pPr>
        <w:pStyle w:val="3"/>
      </w:pPr>
      <w:r>
        <w:rPr>
          <w:rFonts w:hint="eastAsia"/>
        </w:rPr>
        <w:t>Sphere</w:t>
      </w:r>
    </w:p>
    <w:p w:rsidR="00C17D46" w:rsidRDefault="00C17D46" w:rsidP="00C17D46">
      <w:pPr>
        <w:pStyle w:val="5"/>
      </w:pPr>
      <w:r w:rsidRPr="00C17D46">
        <w:t>May be covered by an atlas of six charts</w:t>
      </w:r>
    </w:p>
    <w:p w:rsidR="00C17D46" w:rsidRDefault="00C17D46" w:rsidP="00C17D46">
      <w:pPr>
        <w:pStyle w:val="5"/>
      </w:pPr>
      <w:r>
        <w:t>…</w:t>
      </w:r>
    </w:p>
    <w:p w:rsidR="00C17D46" w:rsidRDefault="00C17D46" w:rsidP="00C17D46">
      <w:pPr>
        <w:pStyle w:val="3"/>
        <w:rPr>
          <w:rFonts w:hint="eastAsia"/>
        </w:rPr>
      </w:pPr>
      <w:r>
        <w:rPr>
          <w:rFonts w:hint="eastAsia"/>
        </w:rPr>
        <w:t>Other curves</w:t>
      </w:r>
    </w:p>
    <w:p w:rsidR="00C17D46" w:rsidRDefault="00C17D46" w:rsidP="00C17D46">
      <w:pPr>
        <w:pStyle w:val="5"/>
      </w:pPr>
      <w:r w:rsidRPr="00C17D46">
        <w:t>Topological operations alway</w:t>
      </w:r>
      <w:r>
        <w:t>s preserve the number of pieces</w:t>
      </w:r>
    </w:p>
    <w:p w:rsidR="00C17D46" w:rsidRDefault="00167715" w:rsidP="00C17D46">
      <w:pPr>
        <w:pStyle w:val="1"/>
        <w:spacing w:before="312"/>
      </w:pPr>
      <w:r>
        <w:t>Euler characteristic</w:t>
      </w:r>
    </w:p>
    <w:p w:rsidR="00167715" w:rsidRDefault="00167715" w:rsidP="00167715">
      <w:pPr>
        <w:pStyle w:val="3"/>
      </w:pPr>
      <w:r w:rsidRPr="00167715">
        <w:t>Betti number</w:t>
      </w:r>
    </w:p>
    <w:p w:rsidR="00167715" w:rsidRDefault="00167715" w:rsidP="00167715">
      <w:pPr>
        <w:pStyle w:val="1"/>
        <w:spacing w:before="312"/>
      </w:pPr>
      <w:r w:rsidRPr="00167715">
        <w:t>Gauss–Bonnet theorem</w:t>
      </w:r>
    </w:p>
    <w:p w:rsidR="00167715" w:rsidRDefault="00E61D15" w:rsidP="00167715">
      <w:pPr>
        <w:pStyle w:val="1"/>
        <w:spacing w:before="312"/>
      </w:pPr>
      <w:r>
        <w:rPr>
          <w:rFonts w:hint="eastAsia"/>
        </w:rPr>
        <w:t>Synthesis</w:t>
      </w:r>
    </w:p>
    <w:p w:rsidR="00E61D15" w:rsidRDefault="00E61D15" w:rsidP="00E61D15">
      <w:pPr>
        <w:pStyle w:val="3"/>
      </w:pPr>
      <w:r>
        <w:rPr>
          <w:rFonts w:hint="eastAsia"/>
        </w:rPr>
        <w:t>Complex</w:t>
      </w:r>
      <w:r>
        <w:t xml:space="preserve"> manifold</w:t>
      </w:r>
    </w:p>
    <w:p w:rsidR="00E61D15" w:rsidRDefault="00E61D15" w:rsidP="00E61D15">
      <w:pPr>
        <w:pStyle w:val="3"/>
      </w:pPr>
      <w:r>
        <w:t>Bernhard Riemann</w:t>
      </w:r>
    </w:p>
    <w:p w:rsidR="00E61D15" w:rsidRDefault="00E61D15" w:rsidP="00E61D15">
      <w:pPr>
        <w:pStyle w:val="1"/>
        <w:spacing w:before="312"/>
        <w:rPr>
          <w:rFonts w:hint="eastAsia"/>
        </w:rPr>
      </w:pPr>
      <w:r>
        <w:rPr>
          <w:rFonts w:hint="eastAsia"/>
        </w:rPr>
        <w:t xml:space="preserve">Mathematical </w:t>
      </w:r>
      <w:r>
        <w:t>definition</w:t>
      </w:r>
    </w:p>
    <w:p w:rsidR="00E61D15" w:rsidRDefault="00E61D15" w:rsidP="00E61D15">
      <w:pPr>
        <w:pStyle w:val="3"/>
      </w:pPr>
      <w:r w:rsidRPr="00E61D15">
        <w:t xml:space="preserve">Informally, a manifold is a space that </w:t>
      </w:r>
      <w:r>
        <w:t>is "modeled on" Euclidean space</w:t>
      </w:r>
    </w:p>
    <w:p w:rsidR="00E61D15" w:rsidRDefault="00E61D15" w:rsidP="00E61D15">
      <w:pPr>
        <w:pStyle w:val="3"/>
      </w:pPr>
      <w:r>
        <w:t>Topological manifold</w:t>
      </w:r>
    </w:p>
    <w:p w:rsidR="00E61D15" w:rsidRDefault="00E61D15" w:rsidP="00E61D15">
      <w:pPr>
        <w:pStyle w:val="5"/>
      </w:pPr>
      <w:r w:rsidRPr="00E61D15">
        <w:t>A</w:t>
      </w:r>
      <w:r>
        <w:t xml:space="preserve"> topological manifold</w:t>
      </w:r>
      <w:r w:rsidRPr="00E61D15">
        <w:t xml:space="preserve"> is a second countable Hausdorff space that is locally homeomorphic to Euclidean space</w:t>
      </w:r>
    </w:p>
    <w:p w:rsidR="00E61D15" w:rsidRDefault="00E61D15" w:rsidP="00E61D15">
      <w:pPr>
        <w:pStyle w:val="5"/>
      </w:pPr>
      <w:r w:rsidRPr="00E61D15">
        <w:t>Locally homeomorphic</w:t>
      </w:r>
      <w:r>
        <w:t xml:space="preserve"> to Euclidean space means</w:t>
      </w:r>
      <w:r w:rsidRPr="00E61D15">
        <w:t xml:space="preserve"> that every point has a neighborhood homeomorphic to an open Euclidean n-ball</w:t>
      </w:r>
      <w:r>
        <w:br/>
      </w:r>
      <w:r>
        <w:rPr>
          <w:noProof/>
        </w:rPr>
        <w:drawing>
          <wp:inline distT="0" distB="0" distL="0" distR="0" wp14:anchorId="5CBD1B4E" wp14:editId="4AEEB08F">
            <wp:extent cx="429577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15" w:rsidRDefault="00E61D15" w:rsidP="00E61D15">
      <w:pPr>
        <w:pStyle w:val="7"/>
      </w:pPr>
      <w:r w:rsidRPr="00E61D15">
        <w:t>Manifolds are taken to have a fixed dimension (the space must be locally homeomorphic to a fixed n-ball), and such a space is called an n-manifold</w:t>
      </w:r>
    </w:p>
    <w:p w:rsidR="00E61D15" w:rsidRDefault="00E61D15" w:rsidP="00E61D15">
      <w:pPr>
        <w:pStyle w:val="9"/>
      </w:pPr>
      <w:r w:rsidRPr="00E61D15">
        <w:t>Pure manifold</w:t>
      </w:r>
    </w:p>
    <w:p w:rsidR="00E61D15" w:rsidRDefault="00E61D15" w:rsidP="00E61D15">
      <w:pPr>
        <w:pStyle w:val="9"/>
      </w:pPr>
      <w:r>
        <w:rPr>
          <w:rFonts w:hint="eastAsia"/>
        </w:rPr>
        <w:t>Not pure</w:t>
      </w:r>
    </w:p>
    <w:p w:rsidR="00E61D15" w:rsidRDefault="00E61D15" w:rsidP="00E61D15">
      <w:pPr>
        <w:pStyle w:val="3"/>
      </w:pPr>
      <w:r w:rsidRPr="00E61D15">
        <w:t>Broad definition</w:t>
      </w:r>
    </w:p>
    <w:p w:rsidR="00E61D15" w:rsidRDefault="00E61D15" w:rsidP="00E61D15">
      <w:pPr>
        <w:pStyle w:val="5"/>
      </w:pPr>
      <w:r w:rsidRPr="00E61D15">
        <w:t>The broadest common definition of manifold is a topological space locally homeomorphic to a topological vector space over the reals</w:t>
      </w:r>
    </w:p>
    <w:p w:rsidR="00E61D15" w:rsidRDefault="00E61D15" w:rsidP="00E61D15">
      <w:pPr>
        <w:pStyle w:val="7"/>
        <w:rPr>
          <w:rFonts w:hint="eastAsia"/>
        </w:rPr>
      </w:pPr>
      <w:r>
        <w:rPr>
          <w:rFonts w:hint="eastAsia"/>
        </w:rPr>
        <w:t>Not topological</w:t>
      </w:r>
    </w:p>
    <w:p w:rsidR="00E61D15" w:rsidRDefault="00E61D15" w:rsidP="00E61D15">
      <w:pPr>
        <w:pStyle w:val="9"/>
      </w:pPr>
      <w:r w:rsidRPr="00E61D15">
        <w:t>Hilbert manifolds</w:t>
      </w:r>
    </w:p>
    <w:p w:rsidR="00E61D15" w:rsidRDefault="00E61D15" w:rsidP="00E61D15">
      <w:pPr>
        <w:pStyle w:val="9"/>
      </w:pPr>
      <w:r w:rsidRPr="00E61D15">
        <w:t>Banach manifolds</w:t>
      </w:r>
    </w:p>
    <w:p w:rsidR="00E61D15" w:rsidRDefault="00E61D15" w:rsidP="00E61D15">
      <w:pPr>
        <w:pStyle w:val="9"/>
        <w:rPr>
          <w:rFonts w:hint="eastAsia"/>
        </w:rPr>
      </w:pPr>
      <w:r w:rsidRPr="00E61D15">
        <w:t>Fréchet manifolds</w:t>
      </w:r>
    </w:p>
    <w:p w:rsidR="00E61D15" w:rsidRDefault="00E61D15" w:rsidP="00E61D15">
      <w:pPr>
        <w:pStyle w:val="1"/>
        <w:spacing w:before="312"/>
      </w:pPr>
      <w:r w:rsidRPr="00E61D15">
        <w:t>Charts, atlases, and transition maps</w:t>
      </w:r>
    </w:p>
    <w:p w:rsidR="00E61D15" w:rsidRDefault="00E61D15" w:rsidP="00E61D15">
      <w:pPr>
        <w:pStyle w:val="2"/>
        <w:rPr>
          <w:rFonts w:hint="eastAsia"/>
        </w:rPr>
      </w:pPr>
      <w:r>
        <w:rPr>
          <w:rFonts w:hint="eastAsia"/>
        </w:rPr>
        <w:t>||Charts||</w:t>
      </w:r>
    </w:p>
    <w:p w:rsidR="00E61D15" w:rsidRDefault="00E61D15" w:rsidP="00E61D15">
      <w:pPr>
        <w:pStyle w:val="3"/>
      </w:pPr>
      <w:r w:rsidRPr="00E61D15">
        <w:lastRenderedPageBreak/>
        <w:t>An invertible map between a subset of the manifold and a simple space such that both the map and its inverse preserve the desired structure</w:t>
      </w:r>
    </w:p>
    <w:p w:rsidR="00E61D15" w:rsidRDefault="00E61D15" w:rsidP="00E61D15">
      <w:pPr>
        <w:pStyle w:val="5"/>
      </w:pPr>
      <w:r w:rsidRPr="00E61D15">
        <w:t>For a topological manifold</w:t>
      </w:r>
    </w:p>
    <w:p w:rsidR="00E61D15" w:rsidRDefault="00E61D15" w:rsidP="00E61D15">
      <w:pPr>
        <w:pStyle w:val="7"/>
      </w:pPr>
      <w:r w:rsidRPr="00E61D15">
        <w:t xml:space="preserve">The simple </w:t>
      </w:r>
      <w:r>
        <w:t xml:space="preserve">space is some Euclidean 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61D15" w:rsidRDefault="00E61D15" w:rsidP="00E61D15">
      <w:pPr>
        <w:pStyle w:val="7"/>
      </w:pPr>
      <w:r w:rsidRPr="00E61D15">
        <w:t>This structure is preserved by homeomorphisms</w:t>
      </w:r>
    </w:p>
    <w:p w:rsidR="00E61D15" w:rsidRDefault="00E61D15" w:rsidP="00E61D15">
      <w:pPr>
        <w:pStyle w:val="7"/>
      </w:pPr>
      <w:r w:rsidRPr="00E61D15">
        <w:t>Invertible maps that are continuous in both directions</w:t>
      </w:r>
    </w:p>
    <w:p w:rsidR="00E61D15" w:rsidRDefault="00E61D15" w:rsidP="00E61D15">
      <w:pPr>
        <w:pStyle w:val="5"/>
      </w:pPr>
      <w:r w:rsidRPr="00E61D15">
        <w:t>In the case of a differentiable manifold</w:t>
      </w:r>
    </w:p>
    <w:p w:rsidR="00E61D15" w:rsidRDefault="00E61D15" w:rsidP="00E61D15">
      <w:pPr>
        <w:pStyle w:val="7"/>
      </w:pPr>
      <w:r w:rsidRPr="00E61D15">
        <w:t>A set of charts called an atlas allows us to do calculus on manifolds</w:t>
      </w:r>
    </w:p>
    <w:p w:rsidR="00E61D15" w:rsidRDefault="00E61D15" w:rsidP="00E61D15">
      <w:pPr>
        <w:pStyle w:val="7"/>
      </w:pPr>
      <w:r w:rsidRPr="00E61D15">
        <w:t xml:space="preserve">Polar coordinates, for example, form a chart for the 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61D15">
        <w:t xml:space="preserve"> minus the positive x-axis and the origin</w:t>
      </w:r>
    </w:p>
    <w:p w:rsidR="00E61D15" w:rsidRDefault="00E61D15" w:rsidP="00E61D15">
      <w:pPr>
        <w:pStyle w:val="2"/>
      </w:pPr>
      <w:r>
        <w:t>||Atlases||</w:t>
      </w:r>
    </w:p>
    <w:p w:rsidR="00E61D15" w:rsidRDefault="00E61D15" w:rsidP="00E61D15">
      <w:pPr>
        <w:pStyle w:val="3"/>
      </w:pPr>
      <w:r w:rsidRPr="00E61D15">
        <w:t>A specific collection of charts which covers a manifold is called an atlas</w:t>
      </w:r>
    </w:p>
    <w:p w:rsidR="00E61D15" w:rsidRDefault="00E61D15" w:rsidP="00E61D15">
      <w:pPr>
        <w:pStyle w:val="5"/>
      </w:pPr>
      <w:r>
        <w:t>Not unique</w:t>
      </w:r>
    </w:p>
    <w:p w:rsidR="00E61D15" w:rsidRDefault="00E61D15" w:rsidP="00E61D15">
      <w:pPr>
        <w:pStyle w:val="3"/>
      </w:pPr>
      <w:r w:rsidRPr="00E61D15">
        <w:t xml:space="preserve">Two atlases are said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E61D15">
        <w:t>-equiva</w:t>
      </w:r>
      <w:r>
        <w:t xml:space="preserve">lent if their union is also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E61D15">
        <w:t xml:space="preserve"> atlas</w:t>
      </w:r>
    </w:p>
    <w:p w:rsidR="00E61D15" w:rsidRDefault="00E61D15" w:rsidP="00E61D15">
      <w:pPr>
        <w:pStyle w:val="3"/>
      </w:pPr>
      <w:r w:rsidRPr="00E61D15">
        <w:t>The atlas containing all possible charts consistent with a given atlas is called the maximal atlas</w:t>
      </w:r>
    </w:p>
    <w:p w:rsidR="00E61D15" w:rsidRDefault="00E61D15" w:rsidP="00E61D15">
      <w:pPr>
        <w:pStyle w:val="5"/>
      </w:pPr>
      <w:r>
        <w:t>Unique</w:t>
      </w:r>
    </w:p>
    <w:p w:rsidR="00E61D15" w:rsidRDefault="00E61D15" w:rsidP="00E61D15">
      <w:pPr>
        <w:pStyle w:val="2"/>
      </w:pPr>
      <w:r>
        <w:t>||Transition maps||</w:t>
      </w:r>
    </w:p>
    <w:p w:rsidR="006244F4" w:rsidRDefault="00E61D15" w:rsidP="00E61D15">
      <w:pPr>
        <w:pStyle w:val="3"/>
      </w:pPr>
      <w:r w:rsidRPr="00E61D15">
        <w:t xml:space="preserve">Given two overlapping charts, a transition function can be defined which goes from an open ball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61D15">
        <w:t xml:space="preserve"> to the manifold and then back to another (or perhaps the same) open ball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6244F4" w:rsidRDefault="006244F4" w:rsidP="006244F4">
      <w:pPr>
        <w:pStyle w:val="2"/>
      </w:pPr>
      <w:r>
        <w:t>||Additional structure||</w:t>
      </w:r>
    </w:p>
    <w:p w:rsidR="006244F4" w:rsidRDefault="006244F4" w:rsidP="006244F4">
      <w:pPr>
        <w:pStyle w:val="3"/>
      </w:pPr>
      <w:r w:rsidRPr="006244F4">
        <w:t>If all the transition maps are compatible with this structure, the structure transfers to the manifold</w:t>
      </w:r>
    </w:p>
    <w:p w:rsidR="006244F4" w:rsidRDefault="006244F4" w:rsidP="006244F4">
      <w:pPr>
        <w:pStyle w:val="5"/>
      </w:pPr>
      <w:r>
        <w:t>Differentiable manifold</w:t>
      </w:r>
    </w:p>
    <w:p w:rsidR="006244F4" w:rsidRDefault="006244F4" w:rsidP="006244F4">
      <w:pPr>
        <w:pStyle w:val="7"/>
      </w:pPr>
      <w:r w:rsidRPr="006244F4">
        <w:t xml:space="preserve">If the transition functions of an atlas for a topological manifold preserve the natural differential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6244F4" w:rsidRDefault="006244F4" w:rsidP="006244F4">
      <w:pPr>
        <w:pStyle w:val="5"/>
      </w:pPr>
      <w:r>
        <w:t>Complex manifold</w:t>
      </w:r>
    </w:p>
    <w:p w:rsidR="006244F4" w:rsidRDefault="006244F4" w:rsidP="006244F4">
      <w:pPr>
        <w:pStyle w:val="7"/>
      </w:pPr>
      <w:r w:rsidRPr="006244F4">
        <w:t>Introduced in an analogous way by requiring that the transition functions of an atlas are holomorphic functions</w:t>
      </w:r>
    </w:p>
    <w:p w:rsidR="006244F4" w:rsidRDefault="006244F4" w:rsidP="006244F4">
      <w:pPr>
        <w:pStyle w:val="5"/>
      </w:pPr>
      <w:r w:rsidRPr="006244F4">
        <w:t>Symplectic manifolds</w:t>
      </w:r>
    </w:p>
    <w:p w:rsidR="006244F4" w:rsidRDefault="006244F4" w:rsidP="006244F4">
      <w:pPr>
        <w:pStyle w:val="7"/>
      </w:pPr>
      <w:r w:rsidRPr="006244F4">
        <w:t>The transition funct</w:t>
      </w:r>
      <w:r>
        <w:t>ions must be symplectomorphisms</w:t>
      </w:r>
    </w:p>
    <w:p w:rsidR="006244F4" w:rsidRDefault="006244F4" w:rsidP="006244F4">
      <w:pPr>
        <w:pStyle w:val="1"/>
        <w:spacing w:before="312"/>
      </w:pPr>
      <w:r>
        <w:t>Manifold with boundary</w:t>
      </w:r>
    </w:p>
    <w:p w:rsidR="00E61D15" w:rsidRDefault="00E61D15" w:rsidP="006244F4">
      <w:pPr>
        <w:pStyle w:val="2"/>
      </w:pPr>
      <w:bookmarkStart w:id="0" w:name="_GoBack"/>
      <w:bookmarkEnd w:id="0"/>
      <w:r>
        <w:br/>
      </w:r>
    </w:p>
    <w:p w:rsidR="00167715" w:rsidRPr="0013180B" w:rsidRDefault="00167715" w:rsidP="00167715">
      <w:pPr>
        <w:pStyle w:val="1"/>
        <w:numPr>
          <w:ilvl w:val="0"/>
          <w:numId w:val="0"/>
        </w:numPr>
        <w:spacing w:before="312"/>
        <w:ind w:left="420" w:hanging="420"/>
      </w:pPr>
    </w:p>
    <w:sectPr w:rsidR="00167715" w:rsidRPr="0013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07" w:rsidRDefault="00657D07" w:rsidP="00A332EA">
      <w:r>
        <w:separator/>
      </w:r>
    </w:p>
  </w:endnote>
  <w:endnote w:type="continuationSeparator" w:id="0">
    <w:p w:rsidR="00657D07" w:rsidRDefault="00657D07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07" w:rsidRDefault="00657D07" w:rsidP="00A332EA">
      <w:r>
        <w:separator/>
      </w:r>
    </w:p>
  </w:footnote>
  <w:footnote w:type="continuationSeparator" w:id="0">
    <w:p w:rsidR="00657D07" w:rsidRDefault="00657D07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DE"/>
    <w:rsid w:val="000112AF"/>
    <w:rsid w:val="00076ED3"/>
    <w:rsid w:val="00086D5B"/>
    <w:rsid w:val="000C1B38"/>
    <w:rsid w:val="000D5D93"/>
    <w:rsid w:val="000E49F7"/>
    <w:rsid w:val="000F52D6"/>
    <w:rsid w:val="00110E75"/>
    <w:rsid w:val="001113E6"/>
    <w:rsid w:val="00125B6B"/>
    <w:rsid w:val="0013180B"/>
    <w:rsid w:val="00135CDB"/>
    <w:rsid w:val="0016403D"/>
    <w:rsid w:val="00167715"/>
    <w:rsid w:val="00174E03"/>
    <w:rsid w:val="00192F3A"/>
    <w:rsid w:val="001C02C7"/>
    <w:rsid w:val="001C42B8"/>
    <w:rsid w:val="001F1B9A"/>
    <w:rsid w:val="001F3DF2"/>
    <w:rsid w:val="00202FB0"/>
    <w:rsid w:val="0029001E"/>
    <w:rsid w:val="002B67F5"/>
    <w:rsid w:val="002D5C20"/>
    <w:rsid w:val="002D6DA3"/>
    <w:rsid w:val="0030386B"/>
    <w:rsid w:val="00350B65"/>
    <w:rsid w:val="003524D4"/>
    <w:rsid w:val="00382420"/>
    <w:rsid w:val="003B69B7"/>
    <w:rsid w:val="003E16EE"/>
    <w:rsid w:val="003E6D12"/>
    <w:rsid w:val="00403C4B"/>
    <w:rsid w:val="00414625"/>
    <w:rsid w:val="004225F2"/>
    <w:rsid w:val="004376DE"/>
    <w:rsid w:val="00484F39"/>
    <w:rsid w:val="004B5C33"/>
    <w:rsid w:val="004C06B1"/>
    <w:rsid w:val="00550744"/>
    <w:rsid w:val="00570368"/>
    <w:rsid w:val="00587040"/>
    <w:rsid w:val="00594D8C"/>
    <w:rsid w:val="005975A5"/>
    <w:rsid w:val="005B469E"/>
    <w:rsid w:val="005C463C"/>
    <w:rsid w:val="00600052"/>
    <w:rsid w:val="006244F4"/>
    <w:rsid w:val="00640243"/>
    <w:rsid w:val="00657D07"/>
    <w:rsid w:val="00666D06"/>
    <w:rsid w:val="00674414"/>
    <w:rsid w:val="006749BD"/>
    <w:rsid w:val="00691E7D"/>
    <w:rsid w:val="006A173F"/>
    <w:rsid w:val="006C7F21"/>
    <w:rsid w:val="006E2F3D"/>
    <w:rsid w:val="00714C90"/>
    <w:rsid w:val="007175FD"/>
    <w:rsid w:val="0072674F"/>
    <w:rsid w:val="00764E4F"/>
    <w:rsid w:val="007769D2"/>
    <w:rsid w:val="007C478A"/>
    <w:rsid w:val="007D12C6"/>
    <w:rsid w:val="007D2323"/>
    <w:rsid w:val="007D7ADE"/>
    <w:rsid w:val="008209DF"/>
    <w:rsid w:val="00826EE0"/>
    <w:rsid w:val="00840823"/>
    <w:rsid w:val="0085358E"/>
    <w:rsid w:val="00886369"/>
    <w:rsid w:val="00893ED5"/>
    <w:rsid w:val="008D76A9"/>
    <w:rsid w:val="008F269E"/>
    <w:rsid w:val="0091556F"/>
    <w:rsid w:val="00921A4F"/>
    <w:rsid w:val="00967EC9"/>
    <w:rsid w:val="00974CAD"/>
    <w:rsid w:val="009E0A04"/>
    <w:rsid w:val="00A332EA"/>
    <w:rsid w:val="00A523C7"/>
    <w:rsid w:val="00A901B7"/>
    <w:rsid w:val="00AC2DDE"/>
    <w:rsid w:val="00AE5D4F"/>
    <w:rsid w:val="00AE60CF"/>
    <w:rsid w:val="00AF00C3"/>
    <w:rsid w:val="00B02996"/>
    <w:rsid w:val="00B066DC"/>
    <w:rsid w:val="00B23A79"/>
    <w:rsid w:val="00B7022A"/>
    <w:rsid w:val="00BA28A6"/>
    <w:rsid w:val="00BB1B45"/>
    <w:rsid w:val="00BE6B86"/>
    <w:rsid w:val="00C17D46"/>
    <w:rsid w:val="00C32937"/>
    <w:rsid w:val="00C54B48"/>
    <w:rsid w:val="00C73DB0"/>
    <w:rsid w:val="00CA2DF1"/>
    <w:rsid w:val="00CA499C"/>
    <w:rsid w:val="00CA6FD3"/>
    <w:rsid w:val="00CB0FD5"/>
    <w:rsid w:val="00CC1018"/>
    <w:rsid w:val="00CC480C"/>
    <w:rsid w:val="00CE0162"/>
    <w:rsid w:val="00D40883"/>
    <w:rsid w:val="00D435B4"/>
    <w:rsid w:val="00D50736"/>
    <w:rsid w:val="00D65383"/>
    <w:rsid w:val="00D85457"/>
    <w:rsid w:val="00D859E1"/>
    <w:rsid w:val="00DE0D82"/>
    <w:rsid w:val="00DF3346"/>
    <w:rsid w:val="00E063A7"/>
    <w:rsid w:val="00E145AD"/>
    <w:rsid w:val="00E256E4"/>
    <w:rsid w:val="00E34E8C"/>
    <w:rsid w:val="00E43DB0"/>
    <w:rsid w:val="00E61D15"/>
    <w:rsid w:val="00E67EA8"/>
    <w:rsid w:val="00E75672"/>
    <w:rsid w:val="00E80045"/>
    <w:rsid w:val="00EA090F"/>
    <w:rsid w:val="00EA6450"/>
    <w:rsid w:val="00EA7431"/>
    <w:rsid w:val="00EB693B"/>
    <w:rsid w:val="00EC3EA0"/>
    <w:rsid w:val="00ED0549"/>
    <w:rsid w:val="00ED7E39"/>
    <w:rsid w:val="00F46E64"/>
    <w:rsid w:val="00F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2E6882-1B74-4359-B6BD-2DFD96D1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D7ADE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宋体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4240-0963-4E61-BDF0-9471D0B5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8093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xrt</cp:lastModifiedBy>
  <cp:revision>3</cp:revision>
  <dcterms:created xsi:type="dcterms:W3CDTF">2016-05-27T07:54:00Z</dcterms:created>
  <dcterms:modified xsi:type="dcterms:W3CDTF">2016-06-02T07:04:00Z</dcterms:modified>
</cp:coreProperties>
</file>