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64EB" w14:textId="77777777" w:rsidR="005A4B88" w:rsidRDefault="005A4B88" w:rsidP="005A4B88">
      <w:r>
        <w:rPr>
          <w:rFonts w:hint="eastAsia"/>
        </w:rPr>
        <w:t>四：演算题（本大题共</w:t>
      </w:r>
      <w:r>
        <w:t>5</w:t>
      </w:r>
      <w:r>
        <w:rPr>
          <w:rFonts w:hint="eastAsia"/>
        </w:rPr>
        <w:t>小题，每小题</w:t>
      </w:r>
      <w:r>
        <w:t>7</w:t>
      </w:r>
      <w:r>
        <w:rPr>
          <w:rFonts w:hint="eastAsia"/>
        </w:rPr>
        <w:t>分，共</w:t>
      </w:r>
      <w:r>
        <w:t>35</w:t>
      </w:r>
      <w:r>
        <w:rPr>
          <w:rFonts w:hint="eastAsia"/>
        </w:rPr>
        <w:t>分）</w:t>
      </w:r>
    </w:p>
    <w:p w14:paraId="1A5D4A8A" w14:textId="77777777" w:rsidR="005A4B88" w:rsidRDefault="005A4B88" w:rsidP="005A4B88"/>
    <w:p w14:paraId="08014855" w14:textId="77777777" w:rsidR="005A4B88" w:rsidRDefault="005A4B88" w:rsidP="005A4B88">
      <w:pPr>
        <w:numPr>
          <w:ilvl w:val="0"/>
          <w:numId w:val="1"/>
        </w:numPr>
      </w:pPr>
      <w:r>
        <w:rPr>
          <w:rFonts w:hint="eastAsia"/>
        </w:rPr>
        <w:t>求公式</w:t>
      </w:r>
      <w:r>
        <w:t xml:space="preserve"> </w:t>
      </w:r>
      <w:r>
        <w:rPr>
          <w:rFonts w:hint="eastAsia"/>
        </w:rPr>
        <w:t>～</w:t>
      </w:r>
      <w:r>
        <w:t>((P</w:t>
      </w:r>
      <w:r>
        <w:rPr>
          <w:rFonts w:hint="eastAsia"/>
        </w:rPr>
        <w:t>∧</w:t>
      </w:r>
      <w:r>
        <w:t xml:space="preserve">Q) </w:t>
      </w:r>
      <w:r>
        <w:rPr>
          <w:rFonts w:hint="eastAsia"/>
        </w:rPr>
        <w:t>∨</w:t>
      </w:r>
      <w:r>
        <w:t xml:space="preserve">R)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的主合取范式</w:t>
      </w:r>
    </w:p>
    <w:p w14:paraId="3508AC36" w14:textId="77777777" w:rsidR="005A4B88" w:rsidRDefault="005A4B88" w:rsidP="005A4B88">
      <w:pPr>
        <w:numPr>
          <w:ilvl w:val="0"/>
          <w:numId w:val="1"/>
        </w:numPr>
      </w:pPr>
      <w:bookmarkStart w:id="0" w:name="_GoBack"/>
      <w:bookmarkEnd w:id="0"/>
      <w:r>
        <w:rPr>
          <w:rFonts w:ascii="宋体" w:hAnsi="宋体" w:hint="eastAsia"/>
          <w:szCs w:val="21"/>
        </w:rPr>
        <w:t>设有谓词公式</w:t>
      </w:r>
      <w:r>
        <w:sym w:font="Symbol" w:char="F022"/>
      </w:r>
      <w:r>
        <w:t xml:space="preserve">(x)(P(x, f(x)) </w:t>
      </w:r>
      <w:r>
        <w:rPr>
          <w:rFonts w:hint="eastAsia"/>
        </w:rPr>
        <w:t>→</w:t>
      </w:r>
      <w:r>
        <w:t xml:space="preserve"> Q(x))</w:t>
      </w:r>
      <w:r>
        <w:rPr>
          <w:rFonts w:ascii="宋体" w:hAnsi="宋体" w:hint="eastAsia"/>
          <w:szCs w:val="21"/>
        </w:rPr>
        <w:t>，在如下给定解释下，判断该公式的真值</w:t>
      </w:r>
    </w:p>
    <w:p w14:paraId="28C36B5C" w14:textId="77777777" w:rsidR="005A4B88" w:rsidRDefault="005A4B88" w:rsidP="005A4B88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解释I指定为：</w:t>
      </w:r>
    </w:p>
    <w:p w14:paraId="6BFA76CB" w14:textId="77777777" w:rsidR="005A4B88" w:rsidRDefault="005A4B88" w:rsidP="005A4B88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（1）个体域 D = {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(2) f(a) = b, f(b) = a</w:t>
      </w:r>
    </w:p>
    <w:p w14:paraId="02AC49CD" w14:textId="77777777" w:rsidR="005A4B88" w:rsidRDefault="005A4B88" w:rsidP="005A4B88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（3）P(</w:t>
      </w:r>
      <w:proofErr w:type="spellStart"/>
      <w:r>
        <w:rPr>
          <w:rFonts w:ascii="宋体" w:hAnsi="宋体" w:hint="eastAsia"/>
          <w:szCs w:val="21"/>
        </w:rPr>
        <w:t>a,a</w:t>
      </w:r>
      <w:proofErr w:type="spellEnd"/>
      <w:r>
        <w:rPr>
          <w:rFonts w:ascii="宋体" w:hAnsi="宋体" w:hint="eastAsia"/>
          <w:szCs w:val="21"/>
        </w:rPr>
        <w:t>) = 0, P(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b,a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b,b</w:t>
      </w:r>
      <w:proofErr w:type="spellEnd"/>
      <w:r>
        <w:rPr>
          <w:rFonts w:ascii="宋体" w:hAnsi="宋体" w:hint="eastAsia"/>
          <w:szCs w:val="21"/>
        </w:rPr>
        <w:t>) = 0（4）Q(a) = 0, Q(b) = 1</w:t>
      </w:r>
    </w:p>
    <w:p w14:paraId="40BBA1D3" w14:textId="77777777" w:rsidR="005A4B88" w:rsidRDefault="005A4B88" w:rsidP="005A4B88">
      <w:pPr>
        <w:pStyle w:val="a3"/>
        <w:numPr>
          <w:ilvl w:val="0"/>
          <w:numId w:val="1"/>
        </w:numPr>
        <w:spacing w:line="400" w:lineRule="exact"/>
      </w:pPr>
      <w:r>
        <w:rPr>
          <w:rFonts w:hint="eastAsia"/>
        </w:rPr>
        <w:t>请构造一个3次对称群S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。</w:t>
      </w:r>
    </w:p>
    <w:p w14:paraId="4EC9C4DD" w14:textId="77777777" w:rsidR="005A4B88" w:rsidRDefault="005A4B88" w:rsidP="005A4B88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  <w:szCs w:val="21"/>
        </w:rPr>
        <w:t>如图所示图形是否可平面化？如果可以，请画出同构的平面图，否则请说明原因</w:t>
      </w:r>
    </w:p>
    <w:p w14:paraId="2A5AF572" w14:textId="77777777" w:rsidR="005A4B88" w:rsidRDefault="005A4B88" w:rsidP="005A4B88">
      <w:pPr>
        <w:numPr>
          <w:ilvl w:val="0"/>
          <w:numId w:val="1"/>
        </w:numPr>
      </w:pPr>
      <w:r>
        <w:rPr>
          <w:rFonts w:ascii="宋体" w:hAnsi="宋体" w:hint="eastAsia"/>
          <w:szCs w:val="21"/>
        </w:rPr>
        <w:t>判别下述代数结构是否是环，并加以说明</w:t>
      </w:r>
    </w:p>
    <w:p w14:paraId="7E86D01B" w14:textId="77777777" w:rsidR="005A4B88" w:rsidRDefault="005A4B88" w:rsidP="005A4B88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&lt;{a + b</w:t>
      </w:r>
      <w:r>
        <w:rPr>
          <w:rFonts w:ascii="宋体" w:hAnsi="宋体" w:hint="eastAsia"/>
          <w:position w:val="-6"/>
        </w:rPr>
        <w:object w:dxaOrig="380" w:dyaOrig="340" w14:anchorId="4189F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pt;height:17pt" o:ole="">
            <v:imagedata r:id="rId5" o:title=""/>
          </v:shape>
          <o:OLEObject Type="Embed" ProgID="Equation.3" ShapeID="_x0000_i1030" DrawAspect="Content" ObjectID="_1639027395" r:id="rId6"/>
        </w:object>
      </w:r>
      <w:r>
        <w:rPr>
          <w:rFonts w:ascii="宋体" w:hAnsi="宋体" w:hint="eastAsia"/>
          <w:szCs w:val="21"/>
        </w:rPr>
        <w:t xml:space="preserve"> |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 xml:space="preserve"> ∈ Z},+,×&gt;，Z为整数集合，+,×为普通加法和乘法</w:t>
      </w:r>
    </w:p>
    <w:p w14:paraId="15D44E86" w14:textId="77777777" w:rsidR="005A4B88" w:rsidRDefault="005A4B88" w:rsidP="005A4B88"/>
    <w:p w14:paraId="0CD523B4" w14:textId="77777777" w:rsidR="005A4B88" w:rsidRDefault="005A4B88" w:rsidP="005A4B88">
      <w:r>
        <w:rPr>
          <w:rFonts w:hint="eastAsia"/>
        </w:rPr>
        <w:t>五：证明题（共</w:t>
      </w:r>
      <w:r>
        <w:t>3</w:t>
      </w:r>
      <w:r>
        <w:rPr>
          <w:rFonts w:hint="eastAsia"/>
        </w:rPr>
        <w:t>小题，每小题</w:t>
      </w:r>
      <w:r>
        <w:t>10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14:paraId="67C76CA2" w14:textId="77777777" w:rsidR="005A4B88" w:rsidRDefault="005A4B88" w:rsidP="005A4B88"/>
    <w:p w14:paraId="689F5E30" w14:textId="77777777" w:rsidR="005A4B88" w:rsidRDefault="005A4B88" w:rsidP="005A4B88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用演绎方法证明：～（P → Q）→ ～（R∨S）,(Q → P) ∨～R, R  =&gt; P &lt;-&gt; Q</w:t>
      </w:r>
    </w:p>
    <w:p w14:paraId="40445BB3" w14:textId="77777777" w:rsidR="005A4B88" w:rsidRDefault="005A4B88" w:rsidP="005A4B88">
      <w:pPr>
        <w:pStyle w:val="a3"/>
        <w:spacing w:line="400" w:lineRule="exact"/>
        <w:ind w:leftChars="200" w:left="780" w:hangingChars="150" w:hanging="360"/>
        <w:rPr>
          <w:rFonts w:hint="eastAsia"/>
        </w:rPr>
      </w:pPr>
    </w:p>
    <w:p w14:paraId="197EA89D" w14:textId="77777777" w:rsidR="005A4B88" w:rsidRDefault="005A4B88" w:rsidP="005A4B88">
      <w:pPr>
        <w:pStyle w:val="a3"/>
        <w:spacing w:line="400" w:lineRule="exact"/>
        <w:rPr>
          <w:rFonts w:hint="eastAsia"/>
        </w:rPr>
      </w:pPr>
      <w:r>
        <w:rPr>
          <w:rFonts w:hint="eastAsia"/>
          <w:highlight w:val="lightGray"/>
        </w:rPr>
        <w:t>2、</w:t>
      </w:r>
      <w:r>
        <w:rPr>
          <w:rFonts w:ascii="Times New Roman" w:hAnsi="Times New Roman" w:hint="eastAsia"/>
        </w:rPr>
        <w:t>请用命题公式的等价变换方法证明：</w:t>
      </w:r>
      <w:r>
        <w:rPr>
          <w:rFonts w:hint="eastAsia"/>
        </w:rPr>
        <w:t>P→（Q→R）=（P∧Q）→R</w:t>
      </w:r>
    </w:p>
    <w:p w14:paraId="01A9CB1D" w14:textId="77777777" w:rsidR="005A4B88" w:rsidRDefault="005A4B88" w:rsidP="005A4B88">
      <w:pPr>
        <w:rPr>
          <w:rFonts w:hint="eastAsia"/>
        </w:rPr>
      </w:pPr>
    </w:p>
    <w:p w14:paraId="69E1BE92" w14:textId="77777777" w:rsidR="005A4B88" w:rsidRDefault="005A4B88" w:rsidP="005A4B88">
      <w:pPr>
        <w:pStyle w:val="a3"/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、假设</w:t>
      </w:r>
      <w:r>
        <w:rPr>
          <w:rFonts w:hint="eastAsia"/>
          <w:sz w:val="18"/>
          <w:szCs w:val="18"/>
        </w:rPr>
        <w:t>R</w:t>
      </w:r>
      <w:r>
        <w:rPr>
          <w:rFonts w:ascii="Times New Roman" w:hAnsi="Times New Roman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</w:t>
      </w:r>
      <w:r>
        <w:rPr>
          <w:rFonts w:ascii="Times New Roman" w:hAnsi="Times New Roman" w:hint="eastAsia"/>
          <w:sz w:val="18"/>
          <w:szCs w:val="18"/>
        </w:rPr>
        <w:t>都是非空集</w:t>
      </w:r>
      <w:r>
        <w:rPr>
          <w:rFonts w:hint="eastAsia"/>
          <w:sz w:val="18"/>
          <w:szCs w:val="18"/>
        </w:rPr>
        <w:t>A</w:t>
      </w:r>
      <w:r>
        <w:rPr>
          <w:rFonts w:ascii="Times New Roman" w:hAnsi="Times New Roman" w:hint="eastAsia"/>
          <w:sz w:val="18"/>
          <w:szCs w:val="18"/>
        </w:rPr>
        <w:t>上的等价关系，</w:t>
      </w:r>
      <w:proofErr w:type="gramStart"/>
      <w:r>
        <w:rPr>
          <w:rFonts w:ascii="Times New Roman" w:hAnsi="Times New Roman" w:hint="eastAsia"/>
          <w:sz w:val="18"/>
          <w:szCs w:val="18"/>
        </w:rPr>
        <w:t>请证明</w:t>
      </w:r>
      <w:proofErr w:type="gramEnd"/>
      <w:r>
        <w:rPr>
          <w:rFonts w:hint="eastAsia"/>
          <w:sz w:val="18"/>
          <w:szCs w:val="18"/>
        </w:rPr>
        <w:t>R∩S</w:t>
      </w:r>
      <w:r>
        <w:rPr>
          <w:rFonts w:ascii="Times New Roman" w:hAnsi="Times New Roman" w:hint="eastAsia"/>
          <w:sz w:val="18"/>
          <w:szCs w:val="18"/>
        </w:rPr>
        <w:t>也是</w:t>
      </w:r>
      <w:r>
        <w:rPr>
          <w:rFonts w:hint="eastAsia"/>
          <w:sz w:val="18"/>
          <w:szCs w:val="18"/>
        </w:rPr>
        <w:t>A</w:t>
      </w:r>
      <w:r>
        <w:rPr>
          <w:rFonts w:ascii="Times New Roman" w:hAnsi="Times New Roman" w:hint="eastAsia"/>
          <w:sz w:val="18"/>
          <w:szCs w:val="18"/>
        </w:rPr>
        <w:t xml:space="preserve">上的等价关系。　</w:t>
      </w:r>
    </w:p>
    <w:p w14:paraId="5E44D6A6" w14:textId="77777777" w:rsidR="00E65350" w:rsidRPr="005A4B88" w:rsidRDefault="00E65350"/>
    <w:sectPr w:rsidR="00E65350" w:rsidRPr="005A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93D45"/>
    <w:multiLevelType w:val="hybridMultilevel"/>
    <w:tmpl w:val="7068BDD8"/>
    <w:lvl w:ilvl="0" w:tplc="651AF0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00B1D63"/>
    <w:multiLevelType w:val="hybridMultilevel"/>
    <w:tmpl w:val="402C4C88"/>
    <w:lvl w:ilvl="0" w:tplc="CE029B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60"/>
    <w:rsid w:val="005A4B88"/>
    <w:rsid w:val="00E65350"/>
    <w:rsid w:val="00E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F0BA"/>
  <w15:chartTrackingRefBased/>
  <w15:docId w15:val="{1B5AC0BB-A806-44F9-9A22-F4B7740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B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B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3</cp:revision>
  <dcterms:created xsi:type="dcterms:W3CDTF">2019-12-28T00:33:00Z</dcterms:created>
  <dcterms:modified xsi:type="dcterms:W3CDTF">2019-12-28T00:36:00Z</dcterms:modified>
</cp:coreProperties>
</file>