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DCAAA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  <w:bookmarkStart w:id="0" w:name="_Hlk137644361"/>
      <w:bookmarkEnd w:id="0"/>
    </w:p>
    <w:p w14:paraId="3DE26CA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C60507D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0E24B779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4808A20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61638C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3ADA78A" w14:textId="0E3DDB64" w:rsidR="00886940" w:rsidRPr="00BF6307" w:rsidRDefault="008B3A1F" w:rsidP="008B3A1F">
      <w:pPr>
        <w:jc w:val="center"/>
        <w:rPr>
          <w:b/>
          <w:bCs/>
          <w:sz w:val="36"/>
          <w:szCs w:val="36"/>
        </w:rPr>
      </w:pPr>
      <w:r w:rsidRPr="00BF6307">
        <w:rPr>
          <w:rFonts w:hint="eastAsia"/>
          <w:b/>
          <w:bCs/>
          <w:sz w:val="36"/>
          <w:szCs w:val="36"/>
        </w:rPr>
        <w:t>E</w:t>
      </w:r>
      <w:r w:rsidRPr="00BF6307">
        <w:rPr>
          <w:b/>
          <w:bCs/>
          <w:sz w:val="36"/>
          <w:szCs w:val="36"/>
        </w:rPr>
        <w:t>CE 233 Project Report</w:t>
      </w:r>
    </w:p>
    <w:p w14:paraId="77AFC886" w14:textId="77777777" w:rsidR="00035404" w:rsidRP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Hybrid Digital and Analog Beamforming Design</w:t>
      </w:r>
    </w:p>
    <w:p w14:paraId="60F290E5" w14:textId="77777777" w:rsid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for Large-Scale Antenna Arrays</w:t>
      </w:r>
    </w:p>
    <w:p w14:paraId="17019EF5" w14:textId="50E7A004" w:rsidR="00DE1D4E" w:rsidRPr="00BF6307" w:rsidRDefault="00DE1D4E" w:rsidP="00035404">
      <w:pPr>
        <w:jc w:val="center"/>
        <w:rPr>
          <w:b/>
          <w:bCs/>
          <w:sz w:val="36"/>
          <w:szCs w:val="36"/>
        </w:rPr>
      </w:pPr>
      <w:proofErr w:type="spellStart"/>
      <w:r w:rsidRPr="00BF6307">
        <w:rPr>
          <w:b/>
          <w:bCs/>
          <w:sz w:val="36"/>
          <w:szCs w:val="36"/>
        </w:rPr>
        <w:t>Ruoye</w:t>
      </w:r>
      <w:proofErr w:type="spellEnd"/>
      <w:r w:rsidRPr="00BF6307">
        <w:rPr>
          <w:b/>
          <w:bCs/>
          <w:sz w:val="36"/>
          <w:szCs w:val="36"/>
        </w:rPr>
        <w:t xml:space="preserve"> Wang | 605625594</w:t>
      </w:r>
    </w:p>
    <w:p w14:paraId="4D9F7BF5" w14:textId="4CA8F3CC" w:rsidR="00DE1D4E" w:rsidRDefault="00DE1D4E" w:rsidP="008B3A1F">
      <w:pPr>
        <w:jc w:val="center"/>
        <w:rPr>
          <w:b/>
          <w:bCs/>
          <w:sz w:val="36"/>
          <w:szCs w:val="36"/>
        </w:rPr>
      </w:pPr>
      <w:proofErr w:type="spellStart"/>
      <w:r w:rsidRPr="00BF6307">
        <w:rPr>
          <w:b/>
          <w:bCs/>
          <w:sz w:val="36"/>
          <w:szCs w:val="36"/>
        </w:rPr>
        <w:t>Yida</w:t>
      </w:r>
      <w:proofErr w:type="spellEnd"/>
      <w:r w:rsidRPr="00BF6307">
        <w:rPr>
          <w:b/>
          <w:bCs/>
          <w:sz w:val="36"/>
          <w:szCs w:val="36"/>
        </w:rPr>
        <w:t xml:space="preserve"> Chen | 005852117</w:t>
      </w:r>
    </w:p>
    <w:p w14:paraId="655ADB8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56CBFD2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6D22CB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17C5C47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65E926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469F45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48FCB9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815EDB8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C45E603" w14:textId="77777777" w:rsidR="00BF6307" w:rsidRDefault="00BF6307" w:rsidP="008C5F74">
      <w:pPr>
        <w:rPr>
          <w:b/>
          <w:bCs/>
          <w:sz w:val="36"/>
          <w:szCs w:val="36"/>
        </w:rPr>
      </w:pPr>
    </w:p>
    <w:p w14:paraId="5EFA14B7" w14:textId="23BBFB0B" w:rsidR="00BF6307" w:rsidRDefault="00C1270B" w:rsidP="00BF6307">
      <w:pPr>
        <w:rPr>
          <w:b/>
          <w:bCs/>
          <w:sz w:val="36"/>
          <w:szCs w:val="36"/>
        </w:rPr>
      </w:pPr>
      <w:r w:rsidRPr="00C1270B">
        <w:rPr>
          <w:b/>
          <w:bCs/>
          <w:sz w:val="36"/>
          <w:szCs w:val="36"/>
        </w:rPr>
        <w:lastRenderedPageBreak/>
        <w:t>A</w:t>
      </w:r>
      <w:r w:rsidRPr="00C1270B">
        <w:rPr>
          <w:rFonts w:hint="eastAsia"/>
          <w:b/>
          <w:bCs/>
          <w:sz w:val="36"/>
          <w:szCs w:val="36"/>
        </w:rPr>
        <w:t>bstract</w:t>
      </w:r>
    </w:p>
    <w:p w14:paraId="7524480D" w14:textId="77777777" w:rsidR="008C5F74" w:rsidRPr="00696F82" w:rsidRDefault="008C5F74" w:rsidP="008C5F74">
      <w:pPr>
        <w:rPr>
          <w:sz w:val="28"/>
          <w:szCs w:val="28"/>
        </w:rPr>
      </w:pPr>
      <w:r w:rsidRPr="00696F82">
        <w:rPr>
          <w:sz w:val="28"/>
          <w:szCs w:val="28"/>
        </w:rPr>
        <w:t xml:space="preserve">The massive multiple-input multiple-output (MIMO) concept has been widely studied and developed. It enables large-scale spatial multiplexing and highly directional beamforming. This project implements a two-stage hybrid beamforming architecture in MATLAB, utilizing the system model and algorithms described in the paper “Hybrid Digital and Analog Beamforming Design for Large-Scale Antenna Arrays” by </w:t>
      </w:r>
      <w:proofErr w:type="spellStart"/>
      <w:r w:rsidRPr="00696F82">
        <w:rPr>
          <w:sz w:val="28"/>
          <w:szCs w:val="28"/>
        </w:rPr>
        <w:t>Foad</w:t>
      </w:r>
      <w:proofErr w:type="spellEnd"/>
      <w:r w:rsidRPr="00696F82">
        <w:rPr>
          <w:sz w:val="28"/>
          <w:szCs w:val="28"/>
        </w:rPr>
        <w:t xml:space="preserve"> </w:t>
      </w:r>
      <w:proofErr w:type="spellStart"/>
      <w:r w:rsidRPr="00696F82">
        <w:rPr>
          <w:sz w:val="28"/>
          <w:szCs w:val="28"/>
        </w:rPr>
        <w:t>Sohrabi</w:t>
      </w:r>
      <w:proofErr w:type="spellEnd"/>
      <w:r w:rsidRPr="00696F82">
        <w:rPr>
          <w:sz w:val="28"/>
          <w:szCs w:val="28"/>
        </w:rPr>
        <w:t xml:space="preserve"> and Wei Yu.  </w:t>
      </w:r>
    </w:p>
    <w:p w14:paraId="0BED0A5F" w14:textId="77777777" w:rsidR="008C5F74" w:rsidRDefault="008C5F74" w:rsidP="008C5F74">
      <w:pPr>
        <w:rPr>
          <w:sz w:val="28"/>
          <w:szCs w:val="28"/>
        </w:rPr>
      </w:pPr>
      <w:r w:rsidRPr="00696F82">
        <w:rPr>
          <w:sz w:val="28"/>
          <w:szCs w:val="28"/>
        </w:rPr>
        <w:t>In this project, the overall beamformer is composed of a digital beamformer, followed by an RF beamformer that uses analog phase shifters for implementation. The finite resolution effect of analog phase shifters is studied. Two scenarios are considered</w:t>
      </w:r>
      <w:r>
        <w:rPr>
          <w:sz w:val="28"/>
          <w:szCs w:val="28"/>
        </w:rPr>
        <w:t>. Firstly, the number of RF chains at the base station (BS) and user end is equal to the number of data streams</w:t>
      </w:r>
      <w:r w:rsidRPr="00696F82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>)</w:t>
      </w:r>
      <w:r w:rsidRPr="00696F82">
        <w:rPr>
          <w:sz w:val="28"/>
          <w:szCs w:val="28"/>
        </w:rPr>
        <w:t xml:space="preserve">. </w:t>
      </w:r>
      <w:r>
        <w:rPr>
          <w:sz w:val="28"/>
          <w:szCs w:val="28"/>
        </w:rPr>
        <w:t>The second scenario is where the number of NF chains is larger than the number of data streams but smaller than twice the total number of data streams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 xml:space="preserve">). </w:t>
      </w:r>
      <w:r w:rsidRPr="00696F82">
        <w:rPr>
          <w:sz w:val="28"/>
          <w:szCs w:val="28"/>
        </w:rPr>
        <w:t>This report presents the simulation outcomes obtained using MATLAB. Our findings closely correspond to the results documented in the reference paper.</w:t>
      </w:r>
    </w:p>
    <w:p w14:paraId="32D1D8EF" w14:textId="77777777" w:rsidR="00C1270B" w:rsidRDefault="00C1270B" w:rsidP="00BF6307">
      <w:pPr>
        <w:rPr>
          <w:sz w:val="28"/>
          <w:szCs w:val="28"/>
        </w:rPr>
      </w:pPr>
    </w:p>
    <w:p w14:paraId="13365B6B" w14:textId="77777777" w:rsidR="009239CE" w:rsidRDefault="009239CE" w:rsidP="00BF6307">
      <w:pPr>
        <w:rPr>
          <w:sz w:val="28"/>
          <w:szCs w:val="28"/>
        </w:rPr>
      </w:pPr>
    </w:p>
    <w:p w14:paraId="56D889C6" w14:textId="77777777" w:rsidR="009239CE" w:rsidRDefault="009239CE" w:rsidP="00BF6307">
      <w:pPr>
        <w:rPr>
          <w:sz w:val="28"/>
          <w:szCs w:val="28"/>
        </w:rPr>
      </w:pPr>
    </w:p>
    <w:p w14:paraId="11998A2B" w14:textId="77777777" w:rsidR="009239CE" w:rsidRDefault="009239CE" w:rsidP="00BF6307">
      <w:pPr>
        <w:rPr>
          <w:sz w:val="28"/>
          <w:szCs w:val="28"/>
        </w:rPr>
      </w:pPr>
    </w:p>
    <w:p w14:paraId="504ABA51" w14:textId="77777777" w:rsidR="009239CE" w:rsidRDefault="009239CE" w:rsidP="00BF6307">
      <w:pPr>
        <w:rPr>
          <w:sz w:val="28"/>
          <w:szCs w:val="28"/>
        </w:rPr>
      </w:pPr>
    </w:p>
    <w:p w14:paraId="25802C53" w14:textId="77777777" w:rsidR="009239CE" w:rsidRDefault="009239CE" w:rsidP="00BF6307">
      <w:pPr>
        <w:rPr>
          <w:sz w:val="28"/>
          <w:szCs w:val="28"/>
        </w:rPr>
      </w:pPr>
    </w:p>
    <w:p w14:paraId="17491620" w14:textId="77777777" w:rsidR="009239CE" w:rsidRDefault="009239CE" w:rsidP="00BF6307">
      <w:pPr>
        <w:rPr>
          <w:sz w:val="28"/>
          <w:szCs w:val="28"/>
        </w:rPr>
      </w:pPr>
    </w:p>
    <w:p w14:paraId="3216D269" w14:textId="77777777" w:rsidR="009239CE" w:rsidRDefault="009239CE" w:rsidP="00BF6307">
      <w:pPr>
        <w:rPr>
          <w:sz w:val="28"/>
          <w:szCs w:val="28"/>
        </w:rPr>
      </w:pPr>
    </w:p>
    <w:p w14:paraId="0B5D329B" w14:textId="77777777" w:rsidR="009239CE" w:rsidRDefault="009239CE" w:rsidP="00BF6307">
      <w:pPr>
        <w:rPr>
          <w:sz w:val="28"/>
          <w:szCs w:val="28"/>
        </w:rPr>
      </w:pPr>
    </w:p>
    <w:p w14:paraId="53EC9228" w14:textId="77777777" w:rsidR="009239CE" w:rsidRDefault="009239CE" w:rsidP="00BF6307">
      <w:pPr>
        <w:rPr>
          <w:sz w:val="28"/>
          <w:szCs w:val="28"/>
        </w:rPr>
      </w:pPr>
    </w:p>
    <w:p w14:paraId="4A29E54B" w14:textId="77777777" w:rsidR="009239CE" w:rsidRDefault="009239CE" w:rsidP="00BF6307">
      <w:pPr>
        <w:rPr>
          <w:sz w:val="28"/>
          <w:szCs w:val="28"/>
        </w:rPr>
      </w:pPr>
    </w:p>
    <w:p w14:paraId="5E08F438" w14:textId="6C4CB5C4" w:rsidR="003D336D" w:rsidRDefault="003D336D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System Model</w:t>
      </w:r>
    </w:p>
    <w:p w14:paraId="23C837B8" w14:textId="295B849B" w:rsidR="00AA7E3A" w:rsidRDefault="00620CD7" w:rsidP="00D85172">
      <w:pPr>
        <w:keepNext/>
      </w:pPr>
      <w:r>
        <w:rPr>
          <w:sz w:val="28"/>
          <w:szCs w:val="28"/>
        </w:rPr>
        <w:t xml:space="preserve">This project implements a model proposed by the reference paper. </w:t>
      </w:r>
      <w:r w:rsidR="00D85172">
        <w:rPr>
          <w:sz w:val="28"/>
          <w:szCs w:val="28"/>
        </w:rPr>
        <w:t>This</w:t>
      </w:r>
      <w:r w:rsidR="00156E77">
        <w:rPr>
          <w:sz w:val="28"/>
          <w:szCs w:val="28"/>
        </w:rPr>
        <w:t xml:space="preserve"> narrowban</w:t>
      </w:r>
      <w:r w:rsidR="00D85172" w:rsidRPr="00D85172">
        <w:rPr>
          <w:sz w:val="28"/>
          <w:szCs w:val="28"/>
        </w:rPr>
        <w:t>d downlink single-cell multi-user</w:t>
      </w:r>
      <w:r w:rsidR="00D85172">
        <w:rPr>
          <w:sz w:val="28"/>
          <w:szCs w:val="28"/>
        </w:rPr>
        <w:t xml:space="preserve"> </w:t>
      </w:r>
      <w:r w:rsidR="00D85172" w:rsidRPr="00D85172">
        <w:rPr>
          <w:sz w:val="28"/>
          <w:szCs w:val="28"/>
        </w:rPr>
        <w:t>MIMO system</w:t>
      </w:r>
      <w:r w:rsidR="00D85172">
        <w:rPr>
          <w:sz w:val="28"/>
          <w:szCs w:val="28"/>
        </w:rPr>
        <w:t xml:space="preserve"> </w:t>
      </w:r>
      <w:r>
        <w:rPr>
          <w:sz w:val="28"/>
          <w:szCs w:val="28"/>
        </w:rPr>
        <w:t>model has a t</w:t>
      </w:r>
      <w:r w:rsidR="00220FF1" w:rsidRPr="00220FF1">
        <w:rPr>
          <w:sz w:val="28"/>
          <w:szCs w:val="28"/>
        </w:rPr>
        <w:t>wo-stage hybrid digital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 xml:space="preserve">and analog beamforming architecture at the </w:t>
      </w:r>
      <w:r w:rsidR="002C21DA">
        <w:rPr>
          <w:sz w:val="28"/>
          <w:szCs w:val="28"/>
        </w:rPr>
        <w:t>base station</w:t>
      </w:r>
      <w:r w:rsidR="00220FF1" w:rsidRPr="00220FF1">
        <w:rPr>
          <w:sz w:val="28"/>
          <w:szCs w:val="28"/>
        </w:rPr>
        <w:t xml:space="preserve"> </w:t>
      </w:r>
      <w:r w:rsidR="002C21DA">
        <w:rPr>
          <w:sz w:val="28"/>
          <w:szCs w:val="28"/>
        </w:rPr>
        <w:t xml:space="preserve">(BS) </w:t>
      </w:r>
      <w:r w:rsidR="00220FF1" w:rsidRPr="00220FF1">
        <w:rPr>
          <w:sz w:val="28"/>
          <w:szCs w:val="28"/>
        </w:rPr>
        <w:t>and the user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>terminals</w:t>
      </w:r>
      <w:r w:rsidR="00220FF1">
        <w:rPr>
          <w:sz w:val="28"/>
          <w:szCs w:val="28"/>
        </w:rPr>
        <w:t>.</w:t>
      </w:r>
      <w:r w:rsidR="00A41D97">
        <w:rPr>
          <w:sz w:val="28"/>
          <w:szCs w:val="28"/>
        </w:rPr>
        <w:t xml:space="preserve"> </w:t>
      </w:r>
      <w:r w:rsidR="006160B8" w:rsidRPr="006160B8">
        <w:rPr>
          <w:noProof/>
          <w:sz w:val="28"/>
          <w:szCs w:val="28"/>
        </w:rPr>
        <w:drawing>
          <wp:inline distT="0" distB="0" distL="0" distR="0" wp14:anchorId="4E3FE756" wp14:editId="008F57C2">
            <wp:extent cx="5943600" cy="2849245"/>
            <wp:effectExtent l="0" t="0" r="0" b="8255"/>
            <wp:docPr id="999900552" name="Picture 1" descr="A picture containing diagram, plan, text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00552" name="Picture 1" descr="A picture containing diagram, plan, text, technical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13C" w14:textId="63D8A695" w:rsidR="009239CE" w:rsidRDefault="00AA7E3A" w:rsidP="00624071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1</w:t>
        </w:r>
      </w:fldSimple>
      <w:r>
        <w:t>: Block diagram of the model proposed by the paper</w:t>
      </w:r>
    </w:p>
    <w:p w14:paraId="4F0506F7" w14:textId="7BA0B9EE" w:rsidR="00042813" w:rsidRDefault="00503BE4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As the figure above shows, </w:t>
      </w:r>
      <w:r w:rsidR="008169C9">
        <w:rPr>
          <w:sz w:val="28"/>
          <w:szCs w:val="28"/>
        </w:rPr>
        <w:t xml:space="preserve">the </w:t>
      </w:r>
      <w:r w:rsidR="002C21DA">
        <w:rPr>
          <w:sz w:val="28"/>
          <w:szCs w:val="28"/>
        </w:rPr>
        <w:t xml:space="preserve">BS </w:t>
      </w:r>
      <w:r w:rsidR="008169C9">
        <w:rPr>
          <w:sz w:val="28"/>
          <w:szCs w:val="28"/>
        </w:rPr>
        <w:t xml:space="preserve">has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8169C9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8B406A">
        <w:rPr>
          <w:sz w:val="28"/>
          <w:szCs w:val="28"/>
        </w:rPr>
        <w:t xml:space="preserve"> RF chains</w:t>
      </w:r>
      <w:r w:rsidR="00495DBA">
        <w:rPr>
          <w:sz w:val="28"/>
          <w:szCs w:val="28"/>
        </w:rPr>
        <w:t xml:space="preserve"> and serves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495DBA">
        <w:rPr>
          <w:sz w:val="28"/>
          <w:szCs w:val="28"/>
        </w:rPr>
        <w:t xml:space="preserve"> users.</w:t>
      </w:r>
      <w:r w:rsidR="00AB01C1">
        <w:rPr>
          <w:sz w:val="28"/>
          <w:szCs w:val="28"/>
        </w:rPr>
        <w:t xml:space="preserve"> Each user is equipped with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AB01C1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AB01C1">
        <w:rPr>
          <w:sz w:val="28"/>
          <w:szCs w:val="28"/>
        </w:rPr>
        <w:t xml:space="preserve"> RF </w:t>
      </w:r>
      <w:r w:rsidR="009F0738">
        <w:rPr>
          <w:sz w:val="28"/>
          <w:szCs w:val="28"/>
        </w:rPr>
        <w:t>chains and</w:t>
      </w:r>
      <w:r w:rsidR="00CB7ADC">
        <w:rPr>
          <w:sz w:val="28"/>
          <w:szCs w:val="28"/>
        </w:rPr>
        <w:t xml:space="preserve"> requires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CB7ADC">
        <w:rPr>
          <w:sz w:val="28"/>
          <w:szCs w:val="28"/>
        </w:rPr>
        <w:t xml:space="preserve"> data streams</w:t>
      </w:r>
      <w:r w:rsidR="00CF07B1">
        <w:rPr>
          <w:sz w:val="28"/>
          <w:szCs w:val="28"/>
        </w:rPr>
        <w:t>.</w:t>
      </w:r>
      <w:r w:rsidR="00271799">
        <w:rPr>
          <w:sz w:val="28"/>
          <w:szCs w:val="28"/>
        </w:rPr>
        <w:t xml:space="preserve"> </w:t>
      </w:r>
      <w:r w:rsidR="00CF07B1">
        <w:rPr>
          <w:sz w:val="28"/>
          <w:szCs w:val="28"/>
        </w:rPr>
        <w:t xml:space="preserve">The </w:t>
      </w:r>
      <w:r w:rsidR="00394BDD">
        <w:rPr>
          <w:sz w:val="28"/>
          <w:szCs w:val="28"/>
        </w:rPr>
        <w:t>number of data streams required by each user</w:t>
      </w:r>
      <m:oMath>
        <m:r>
          <w:rPr>
            <w:rFonts w:ascii="Cambria Math" w:hAnsi="Cambria Math"/>
            <w:sz w:val="28"/>
            <w:szCs w:val="28"/>
          </w:rPr>
          <m:t xml:space="preserve"> 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≤M</m:t>
        </m:r>
      </m:oMath>
      <w:r w:rsidR="00394BDD">
        <w:rPr>
          <w:sz w:val="28"/>
          <w:szCs w:val="28"/>
        </w:rPr>
        <w:t xml:space="preserve">; the </w:t>
      </w:r>
      <w:r w:rsidR="00CF07B1">
        <w:rPr>
          <w:sz w:val="28"/>
          <w:szCs w:val="28"/>
        </w:rPr>
        <w:t xml:space="preserve">total number of data streams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=Kd≤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≤N</m:t>
        </m:r>
      </m:oMath>
      <w:r w:rsidR="008A6345">
        <w:rPr>
          <w:sz w:val="28"/>
          <w:szCs w:val="28"/>
        </w:rPr>
        <w:t>.</w:t>
      </w:r>
    </w:p>
    <w:p w14:paraId="1FDE98B7" w14:textId="1709232C" w:rsidR="00292BB9" w:rsidRDefault="00292BB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assumes single-user scenario, i.e.,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>
        <w:rPr>
          <w:sz w:val="28"/>
          <w:szCs w:val="28"/>
        </w:rPr>
        <w:t xml:space="preserve">. </w:t>
      </w:r>
      <w:r w:rsidR="00CA6391">
        <w:rPr>
          <w:sz w:val="28"/>
          <w:szCs w:val="28"/>
        </w:rPr>
        <w:t xml:space="preserve">To simplify the notation while preserving the </w:t>
      </w:r>
      <w:r w:rsidR="00B62965">
        <w:rPr>
          <w:sz w:val="28"/>
          <w:szCs w:val="28"/>
        </w:rPr>
        <w:t xml:space="preserve">generality, it is assumed that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</m:oMath>
      <w:r w:rsidR="00B62965">
        <w:rPr>
          <w:sz w:val="28"/>
          <w:szCs w:val="28"/>
        </w:rPr>
        <w:t xml:space="preserve">. </w:t>
      </w:r>
      <w:r w:rsidR="00220562">
        <w:rPr>
          <w:sz w:val="28"/>
          <w:szCs w:val="28"/>
        </w:rPr>
        <w:t xml:space="preserve">The project first </w:t>
      </w:r>
      <w:r w:rsidR="009379E8">
        <w:rPr>
          <w:sz w:val="28"/>
          <w:szCs w:val="28"/>
        </w:rPr>
        <w:t>implements the</w:t>
      </w:r>
      <w:r w:rsidR="00E94E9E">
        <w:rPr>
          <w:sz w:val="28"/>
          <w:szCs w:val="28"/>
        </w:rPr>
        <w:t xml:space="preserve"> hybrid beamformer design for the case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94E9E">
        <w:rPr>
          <w:sz w:val="28"/>
          <w:szCs w:val="28"/>
        </w:rPr>
        <w:t xml:space="preserve"> to </w:t>
      </w:r>
      <w:r w:rsidR="00DD18C0">
        <w:rPr>
          <w:sz w:val="28"/>
          <w:szCs w:val="28"/>
        </w:rPr>
        <w:t>show that, according to Proposition 1</w:t>
      </w:r>
      <w:r w:rsidR="004E0619">
        <w:rPr>
          <w:sz w:val="28"/>
          <w:szCs w:val="28"/>
        </w:rPr>
        <w:t xml:space="preserve">, </w:t>
      </w:r>
      <w:r w:rsidR="004A27EB">
        <w:rPr>
          <w:sz w:val="28"/>
          <w:szCs w:val="28"/>
        </w:rPr>
        <w:t xml:space="preserve">a fully digital beamformer architecture </w:t>
      </w:r>
      <w:r w:rsidR="0092558C">
        <w:rPr>
          <w:sz w:val="28"/>
          <w:szCs w:val="28"/>
        </w:rPr>
        <w:t xml:space="preserve">can be realized by a hybrid structure </w:t>
      </w:r>
      <w:r w:rsidR="00EC0FCF">
        <w:rPr>
          <w:sz w:val="28"/>
          <w:szCs w:val="28"/>
        </w:rPr>
        <w:t xml:space="preserve">with at least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C0FCF">
        <w:rPr>
          <w:sz w:val="28"/>
          <w:szCs w:val="28"/>
        </w:rPr>
        <w:t xml:space="preserve"> </w:t>
      </w:r>
      <w:r w:rsidR="00AB50DA">
        <w:rPr>
          <w:sz w:val="28"/>
          <w:szCs w:val="28"/>
        </w:rPr>
        <w:t>RF chains</w:t>
      </w:r>
      <w:r w:rsidR="00546EF6">
        <w:rPr>
          <w:sz w:val="28"/>
          <w:szCs w:val="28"/>
        </w:rPr>
        <w:t xml:space="preserve"> using a proposed heuristic algorithm</w:t>
      </w:r>
      <w:r w:rsidR="00AB50DA">
        <w:rPr>
          <w:sz w:val="28"/>
          <w:szCs w:val="28"/>
        </w:rPr>
        <w:t>.</w:t>
      </w:r>
      <w:r w:rsidR="00A1222E">
        <w:rPr>
          <w:sz w:val="28"/>
          <w:szCs w:val="28"/>
        </w:rPr>
        <w:t xml:space="preserve"> Then </w:t>
      </w:r>
      <w:r w:rsidR="00603049">
        <w:rPr>
          <w:sz w:val="28"/>
          <w:szCs w:val="28"/>
        </w:rPr>
        <w:t xml:space="preserve">the </w:t>
      </w:r>
      <w:r w:rsidR="0039283C">
        <w:rPr>
          <w:sz w:val="28"/>
          <w:szCs w:val="28"/>
        </w:rPr>
        <w:t xml:space="preserve">same </w:t>
      </w:r>
      <w:r w:rsidR="00546EF6">
        <w:rPr>
          <w:sz w:val="28"/>
          <w:szCs w:val="28"/>
        </w:rPr>
        <w:t xml:space="preserve">algorithm is implemented for the case 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2637F0">
        <w:rPr>
          <w:sz w:val="28"/>
          <w:szCs w:val="28"/>
        </w:rPr>
        <w:t>.</w:t>
      </w:r>
    </w:p>
    <w:p w14:paraId="5AD62497" w14:textId="4BAC65D6" w:rsidR="009239CE" w:rsidRDefault="0027179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5722E2">
        <w:rPr>
          <w:sz w:val="28"/>
          <w:szCs w:val="28"/>
        </w:rPr>
        <w:t>symbols</w:t>
      </w:r>
      <w:r w:rsidR="00B6130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="005722E2">
        <w:rPr>
          <w:sz w:val="28"/>
          <w:szCs w:val="28"/>
        </w:rPr>
        <w:t xml:space="preserve">represent the digital precoder at the </w:t>
      </w:r>
      <w:r w:rsidR="002C21DA">
        <w:rPr>
          <w:sz w:val="28"/>
          <w:szCs w:val="28"/>
        </w:rPr>
        <w:t>BS</w:t>
      </w:r>
      <w:r w:rsidR="005722E2">
        <w:rPr>
          <w:sz w:val="28"/>
          <w:szCs w:val="28"/>
        </w:rPr>
        <w:t xml:space="preserve"> 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5722E2">
        <w:rPr>
          <w:sz w:val="28"/>
          <w:szCs w:val="28"/>
        </w:rPr>
        <w:t xml:space="preserve">), the </w:t>
      </w:r>
      <w:r w:rsidR="00F6101A">
        <w:rPr>
          <w:sz w:val="28"/>
          <w:szCs w:val="28"/>
        </w:rPr>
        <w:t xml:space="preserve">RF precoder at the </w:t>
      </w:r>
      <w:r w:rsidR="002C21DA">
        <w:rPr>
          <w:sz w:val="28"/>
          <w:szCs w:val="28"/>
        </w:rPr>
        <w:t>BS</w:t>
      </w:r>
      <w:r w:rsidR="00F6101A">
        <w:rPr>
          <w:sz w:val="28"/>
          <w:szCs w:val="28"/>
        </w:rPr>
        <w:t xml:space="preserve"> (size </w:t>
      </w:r>
      <m:oMath>
        <m:r>
          <w:rPr>
            <w:rFonts w:ascii="Cambria Math" w:hAnsi="Cambria Math"/>
            <w:sz w:val="28"/>
            <w:szCs w:val="28"/>
          </w:rPr>
          <m:t>N×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F6101A">
        <w:rPr>
          <w:sz w:val="28"/>
          <w:szCs w:val="28"/>
        </w:rPr>
        <w:t xml:space="preserve">), the digital </w:t>
      </w:r>
      <w:r w:rsidR="000D3562">
        <w:rPr>
          <w:sz w:val="28"/>
          <w:szCs w:val="28"/>
        </w:rPr>
        <w:t>combiner</w:t>
      </w:r>
      <w:r w:rsidR="003F75B3">
        <w:rPr>
          <w:sz w:val="28"/>
          <w:szCs w:val="28"/>
        </w:rPr>
        <w:t xml:space="preserve"> at the user end</w:t>
      </w:r>
      <w:r w:rsidR="000D3562">
        <w:rPr>
          <w:sz w:val="28"/>
          <w:szCs w:val="28"/>
        </w:rPr>
        <w:t xml:space="preserve"> </w:t>
      </w:r>
      <w:r w:rsidR="00160E0F">
        <w:rPr>
          <w:sz w:val="28"/>
          <w:szCs w:val="28"/>
        </w:rPr>
        <w:t xml:space="preserve">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160E0F">
        <w:rPr>
          <w:sz w:val="28"/>
          <w:szCs w:val="28"/>
        </w:rPr>
        <w:t xml:space="preserve">), and the RF combiner </w:t>
      </w:r>
      <w:r w:rsidR="00542FA7">
        <w:rPr>
          <w:sz w:val="28"/>
          <w:szCs w:val="28"/>
        </w:rPr>
        <w:t xml:space="preserve">at the user end (size </w:t>
      </w:r>
      <m:oMath>
        <m:r>
          <w:rPr>
            <w:rFonts w:ascii="Cambria Math" w:hAnsi="Cambria Math"/>
            <w:sz w:val="28"/>
            <w:szCs w:val="28"/>
          </w:rPr>
          <m:t>M×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542FA7">
        <w:rPr>
          <w:sz w:val="28"/>
          <w:szCs w:val="28"/>
        </w:rPr>
        <w:t>).</w:t>
      </w:r>
      <w:r w:rsidR="003F667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3F6676">
        <w:rPr>
          <w:sz w:val="28"/>
          <w:szCs w:val="28"/>
        </w:rPr>
        <w:t xml:space="preserve"> </w:t>
      </w:r>
      <w:r w:rsidR="003F6676">
        <w:rPr>
          <w:sz w:val="28"/>
          <w:szCs w:val="28"/>
        </w:rPr>
        <w:lastRenderedPageBreak/>
        <w:t>(</w:t>
      </w:r>
      <w:proofErr w:type="gramStart"/>
      <w:r w:rsidR="003F6676">
        <w:rPr>
          <w:sz w:val="28"/>
          <w:szCs w:val="28"/>
        </w:rPr>
        <w:t>size</w:t>
      </w:r>
      <w:proofErr w:type="gramEnd"/>
      <w:r w:rsidR="003F667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="00342127">
        <w:rPr>
          <w:sz w:val="28"/>
          <w:szCs w:val="28"/>
        </w:rPr>
        <w:t>) is the matrix of the complex channel gains</w:t>
      </w:r>
      <w:r w:rsidR="006045A3">
        <w:rPr>
          <w:sz w:val="28"/>
          <w:szCs w:val="28"/>
        </w:rPr>
        <w:t xml:space="preserve"> from the </w:t>
      </w:r>
      <w:r w:rsidR="002C21DA">
        <w:rPr>
          <w:sz w:val="28"/>
          <w:szCs w:val="28"/>
        </w:rPr>
        <w:t xml:space="preserve">transmit antennas of the </w:t>
      </w:r>
      <w:r w:rsidR="00F41F70">
        <w:rPr>
          <w:sz w:val="28"/>
          <w:szCs w:val="28"/>
        </w:rPr>
        <w:t xml:space="preserve">BS to the user (note that since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 w:rsidR="00797BA3">
        <w:rPr>
          <w:sz w:val="28"/>
          <w:szCs w:val="28"/>
        </w:rPr>
        <w:t xml:space="preserve">, </w:t>
      </w:r>
      <w:r w:rsidR="009C6059">
        <w:rPr>
          <w:sz w:val="28"/>
          <w:szCs w:val="28"/>
        </w:rPr>
        <w:t xml:space="preserve">all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C6059">
        <w:rPr>
          <w:sz w:val="28"/>
          <w:szCs w:val="28"/>
        </w:rPr>
        <w:t xml:space="preserve"> can be represented by a single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4605B">
        <w:rPr>
          <w:sz w:val="28"/>
          <w:szCs w:val="28"/>
        </w:rPr>
        <w:t xml:space="preserve">; </w:t>
      </w:r>
      <w:r w:rsidR="009C6059">
        <w:rPr>
          <w:sz w:val="28"/>
          <w:szCs w:val="28"/>
        </w:rPr>
        <w:t xml:space="preserve">the same can be applied to other user-specific </w:t>
      </w:r>
      <w:r w:rsidR="00263DF1">
        <w:rPr>
          <w:sz w:val="28"/>
          <w:szCs w:val="28"/>
        </w:rPr>
        <w:t>quantities in the paper)</w:t>
      </w:r>
      <w:r w:rsidR="00342127">
        <w:rPr>
          <w:sz w:val="28"/>
          <w:szCs w:val="28"/>
        </w:rPr>
        <w:t>.</w:t>
      </w:r>
    </w:p>
    <w:p w14:paraId="0D399DF4" w14:textId="2115C79F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>Then, the transmitted signal can be represented by:</w:t>
      </w:r>
    </w:p>
    <w:p w14:paraId="4511DA37" w14:textId="77777777" w:rsidR="00541F49" w:rsidRDefault="002A4860" w:rsidP="00541F49">
      <w:pPr>
        <w:keepNext/>
        <w:jc w:val="center"/>
      </w:pPr>
      <w:r w:rsidRPr="0099405E">
        <w:rPr>
          <w:noProof/>
          <w:sz w:val="28"/>
          <w:szCs w:val="28"/>
        </w:rPr>
        <w:drawing>
          <wp:inline distT="0" distB="0" distL="0" distR="0" wp14:anchorId="790A3439" wp14:editId="17827342">
            <wp:extent cx="2537680" cy="739204"/>
            <wp:effectExtent l="0" t="0" r="0" b="3810"/>
            <wp:docPr id="1805190907" name="Picture 1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0907" name="Picture 1" descr="A picture containing font, text, white, typograph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4FD0" w14:textId="5ED6D816" w:rsidR="002A4860" w:rsidRDefault="00541F49" w:rsidP="00541F49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2</w:t>
        </w:r>
      </w:fldSimple>
      <w:r>
        <w:rPr>
          <w:rFonts w:hint="eastAsia"/>
        </w:rPr>
        <w:t>:</w:t>
      </w:r>
      <w:r>
        <w:t xml:space="preserve"> Transmitted signal</w:t>
      </w:r>
    </w:p>
    <w:p w14:paraId="5A9BC4EA" w14:textId="51D48953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is the vector of data symbols.</w:t>
      </w:r>
      <w:r w:rsidR="004C47F5">
        <w:rPr>
          <w:sz w:val="28"/>
          <w:szCs w:val="28"/>
        </w:rPr>
        <w:t xml:space="preserve"> And the final processed signals are obtained as:</w:t>
      </w:r>
    </w:p>
    <w:p w14:paraId="0A55C997" w14:textId="77777777" w:rsidR="00541F49" w:rsidRDefault="002A4860" w:rsidP="00541F49">
      <w:pPr>
        <w:keepNext/>
        <w:jc w:val="center"/>
      </w:pPr>
      <w:r w:rsidRPr="00D24FDF">
        <w:rPr>
          <w:noProof/>
          <w:sz w:val="28"/>
          <w:szCs w:val="28"/>
        </w:rPr>
        <w:drawing>
          <wp:inline distT="0" distB="0" distL="0" distR="0" wp14:anchorId="028C6AE5" wp14:editId="5FED8458">
            <wp:extent cx="2766300" cy="403895"/>
            <wp:effectExtent l="0" t="0" r="0" b="0"/>
            <wp:docPr id="501630424" name="Picture 1" descr="A picture containing font, text, handwriting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30424" name="Picture 1" descr="A picture containing font, text, handwriting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23A5" w14:textId="2531813E" w:rsidR="002A4860" w:rsidRDefault="00541F49" w:rsidP="00541F49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3</w:t>
        </w:r>
      </w:fldSimple>
      <w:r>
        <w:t>: Final processed signal</w:t>
      </w:r>
    </w:p>
    <w:p w14:paraId="343ECA89" w14:textId="165B0B62" w:rsidR="009239CE" w:rsidRDefault="00836B45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5344D6">
        <w:rPr>
          <w:sz w:val="28"/>
          <w:szCs w:val="28"/>
        </w:rPr>
        <w:t xml:space="preserve"> </w:t>
      </w:r>
      <w:r w:rsidR="00220030">
        <w:rPr>
          <w:sz w:val="28"/>
          <w:szCs w:val="28"/>
        </w:rPr>
        <w:t>represents</w:t>
      </w:r>
      <w:r w:rsidR="005344D6">
        <w:rPr>
          <w:sz w:val="28"/>
          <w:szCs w:val="28"/>
        </w:rPr>
        <w:t xml:space="preserve"> the additive white Gaussian noise.</w:t>
      </w:r>
    </w:p>
    <w:p w14:paraId="70B8770D" w14:textId="77777777" w:rsidR="00D50690" w:rsidRDefault="00D50690" w:rsidP="00BF6307">
      <w:pPr>
        <w:rPr>
          <w:sz w:val="28"/>
          <w:szCs w:val="28"/>
        </w:rPr>
      </w:pPr>
    </w:p>
    <w:p w14:paraId="1A32A401" w14:textId="77777777" w:rsidR="008C5F74" w:rsidRDefault="008C5F74" w:rsidP="00BF6307">
      <w:pPr>
        <w:rPr>
          <w:sz w:val="28"/>
          <w:szCs w:val="28"/>
        </w:rPr>
      </w:pPr>
    </w:p>
    <w:p w14:paraId="298E0FA4" w14:textId="77777777" w:rsidR="008C5F74" w:rsidRDefault="008C5F74" w:rsidP="00BF6307">
      <w:pPr>
        <w:rPr>
          <w:sz w:val="28"/>
          <w:szCs w:val="28"/>
        </w:rPr>
      </w:pPr>
    </w:p>
    <w:p w14:paraId="3344B6CF" w14:textId="77777777" w:rsidR="008C5F74" w:rsidRDefault="008C5F74" w:rsidP="00BF6307">
      <w:pPr>
        <w:rPr>
          <w:sz w:val="28"/>
          <w:szCs w:val="28"/>
        </w:rPr>
      </w:pPr>
    </w:p>
    <w:p w14:paraId="42AE3733" w14:textId="77777777" w:rsidR="008C5F74" w:rsidRDefault="008C5F74" w:rsidP="00BF6307">
      <w:pPr>
        <w:rPr>
          <w:sz w:val="28"/>
          <w:szCs w:val="28"/>
        </w:rPr>
      </w:pPr>
    </w:p>
    <w:p w14:paraId="01064168" w14:textId="77777777" w:rsidR="008C5F74" w:rsidRDefault="008C5F74" w:rsidP="00BF6307">
      <w:pPr>
        <w:rPr>
          <w:sz w:val="28"/>
          <w:szCs w:val="28"/>
        </w:rPr>
      </w:pPr>
    </w:p>
    <w:p w14:paraId="1355756D" w14:textId="77777777" w:rsidR="008C5F74" w:rsidRDefault="008C5F74" w:rsidP="00BF6307">
      <w:pPr>
        <w:rPr>
          <w:sz w:val="28"/>
          <w:szCs w:val="28"/>
        </w:rPr>
      </w:pPr>
    </w:p>
    <w:p w14:paraId="57208D68" w14:textId="77777777" w:rsidR="008C5F74" w:rsidRDefault="008C5F74" w:rsidP="00BF6307">
      <w:pPr>
        <w:rPr>
          <w:sz w:val="28"/>
          <w:szCs w:val="28"/>
        </w:rPr>
      </w:pPr>
    </w:p>
    <w:p w14:paraId="512D46D6" w14:textId="77777777" w:rsidR="008C5F74" w:rsidRDefault="008C5F74" w:rsidP="00BF6307">
      <w:pPr>
        <w:rPr>
          <w:sz w:val="28"/>
          <w:szCs w:val="28"/>
        </w:rPr>
      </w:pPr>
    </w:p>
    <w:p w14:paraId="0B7EB90D" w14:textId="77777777" w:rsidR="008C5F74" w:rsidRDefault="008C5F74" w:rsidP="00BF6307">
      <w:pPr>
        <w:rPr>
          <w:sz w:val="28"/>
          <w:szCs w:val="28"/>
        </w:rPr>
      </w:pPr>
    </w:p>
    <w:p w14:paraId="37D7286F" w14:textId="77777777" w:rsidR="008C5F74" w:rsidRDefault="008C5F74" w:rsidP="00BF6307">
      <w:pPr>
        <w:rPr>
          <w:sz w:val="28"/>
          <w:szCs w:val="28"/>
        </w:rPr>
      </w:pPr>
    </w:p>
    <w:p w14:paraId="5BC78687" w14:textId="77777777" w:rsidR="008C5F74" w:rsidRDefault="008C5F74" w:rsidP="00BF6307">
      <w:pPr>
        <w:rPr>
          <w:sz w:val="28"/>
          <w:szCs w:val="28"/>
        </w:rPr>
      </w:pPr>
    </w:p>
    <w:p w14:paraId="26F86D1C" w14:textId="6374BD0F" w:rsidR="003D336D" w:rsidRDefault="0054286A" w:rsidP="003D336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Main</w:t>
      </w:r>
      <w:r>
        <w:rPr>
          <w:b/>
          <w:bCs/>
          <w:sz w:val="36"/>
          <w:szCs w:val="36"/>
        </w:rPr>
        <w:t xml:space="preserve"> Part</w:t>
      </w:r>
    </w:p>
    <w:p w14:paraId="0EEF1F02" w14:textId="5EA7D5EF" w:rsidR="009239CE" w:rsidRDefault="00D903C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This paper mainly focuses on </w:t>
      </w:r>
      <w:r w:rsidR="008B560B">
        <w:rPr>
          <w:sz w:val="28"/>
          <w:szCs w:val="28"/>
        </w:rPr>
        <w:t xml:space="preserve">maximizing the overall spectral efficiency with </w:t>
      </w:r>
      <w:r w:rsidR="00671A45">
        <w:rPr>
          <w:sz w:val="28"/>
          <w:szCs w:val="28"/>
        </w:rPr>
        <w:t xml:space="preserve">total transmit power </w:t>
      </w:r>
      <w:r w:rsidR="00E64A30">
        <w:rPr>
          <w:sz w:val="28"/>
          <w:szCs w:val="28"/>
        </w:rPr>
        <w:t xml:space="preserve">constrained and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64A30">
        <w:rPr>
          <w:sz w:val="28"/>
          <w:szCs w:val="28"/>
        </w:rPr>
        <w:t xml:space="preserve"> fully known.</w:t>
      </w:r>
      <w:r w:rsidR="00854387">
        <w:rPr>
          <w:sz w:val="28"/>
          <w:szCs w:val="28"/>
        </w:rPr>
        <w:t xml:space="preserve"> This requires us to find </w:t>
      </w:r>
      <w:r w:rsidR="008B1510">
        <w:rPr>
          <w:sz w:val="28"/>
          <w:szCs w:val="28"/>
        </w:rPr>
        <w:t>the optimal solution for precoders at the transmitter end and the combiners at the receiver end</w:t>
      </w:r>
      <w:r w:rsidR="00833087">
        <w:rPr>
          <w:sz w:val="28"/>
          <w:szCs w:val="28"/>
        </w:rPr>
        <w:t>, which can be represented by this formula:</w:t>
      </w:r>
    </w:p>
    <w:p w14:paraId="0720181B" w14:textId="77777777" w:rsidR="00C662A5" w:rsidRDefault="00C662A5" w:rsidP="00AF7937">
      <w:pPr>
        <w:keepNext/>
        <w:jc w:val="center"/>
      </w:pPr>
      <w:r w:rsidRPr="00C662A5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90ADE5F" wp14:editId="5D5BE977">
            <wp:simplePos x="0" y="0"/>
            <wp:positionH relativeFrom="column">
              <wp:posOffset>998924</wp:posOffset>
            </wp:positionH>
            <wp:positionV relativeFrom="paragraph">
              <wp:posOffset>3148</wp:posOffset>
            </wp:positionV>
            <wp:extent cx="3947502" cy="1386960"/>
            <wp:effectExtent l="0" t="0" r="0" b="3810"/>
            <wp:wrapTopAndBottom/>
            <wp:docPr id="54250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97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B2D76" w14:textId="02F64D2F" w:rsidR="00833087" w:rsidRDefault="00C662A5" w:rsidP="00A9029B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4</w:t>
        </w:r>
      </w:fldSimple>
      <w:r>
        <w:t>: the formula representing the main problem (K=1, disregarding k)</w:t>
      </w:r>
    </w:p>
    <w:p w14:paraId="1B94D3A7" w14:textId="46BED94D" w:rsidR="00C662A5" w:rsidRDefault="00E72222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1F5A78">
        <w:rPr>
          <w:sz w:val="28"/>
          <w:szCs w:val="28"/>
        </w:rPr>
        <w:t xml:space="preserve">formula is </w:t>
      </w:r>
      <w:r w:rsidR="00690030">
        <w:rPr>
          <w:sz w:val="28"/>
          <w:szCs w:val="28"/>
        </w:rPr>
        <w:t xml:space="preserve">calculated under the aforementioned cases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90030">
        <w:rPr>
          <w:sz w:val="28"/>
          <w:szCs w:val="28"/>
        </w:rPr>
        <w:t xml:space="preserve"> </w:t>
      </w:r>
      <w:r w:rsidR="00FB4E09">
        <w:rPr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C0713D">
        <w:rPr>
          <w:sz w:val="28"/>
          <w:szCs w:val="28"/>
        </w:rPr>
        <w:t>.</w:t>
      </w:r>
      <w:r w:rsidR="001B7845">
        <w:rPr>
          <w:sz w:val="28"/>
          <w:szCs w:val="28"/>
        </w:rPr>
        <w:t xml:space="preserve"> It can be simplified for precoder design:</w:t>
      </w:r>
    </w:p>
    <w:p w14:paraId="685D510A" w14:textId="5DAB9CF1" w:rsidR="001B7845" w:rsidRDefault="001B7845" w:rsidP="001B7845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B0A7BD" wp14:editId="4C37BABD">
                <wp:simplePos x="0" y="0"/>
                <wp:positionH relativeFrom="column">
                  <wp:posOffset>1244600</wp:posOffset>
                </wp:positionH>
                <wp:positionV relativeFrom="paragraph">
                  <wp:posOffset>979170</wp:posOffset>
                </wp:positionV>
                <wp:extent cx="3444240" cy="635"/>
                <wp:effectExtent l="0" t="0" r="0" b="0"/>
                <wp:wrapTopAndBottom/>
                <wp:docPr id="2060158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4F76A" w14:textId="746876B4" w:rsidR="001B7845" w:rsidRPr="000C484E" w:rsidRDefault="001B7845" w:rsidP="001B7845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0A7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pt;margin-top:77.1pt;width:271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8FIFQIAADgEAAAOAAAAZHJzL2Uyb0RvYy54bWysU8Fu2zAMvQ/YPwi6L07SrB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YrGYLyglKXd78zF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" stroked="f">
                <v:textbox style="mso-fit-shape-to-text:t" inset="0,0,0,0">
                  <w:txbxContent>
                    <w:p w14:paraId="1B04F76A" w14:textId="746876B4" w:rsidR="001B7845" w:rsidRPr="000C484E" w:rsidRDefault="001B7845" w:rsidP="001B7845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5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B7845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67BE83D" wp14:editId="2AD78564">
            <wp:simplePos x="0" y="0"/>
            <wp:positionH relativeFrom="column">
              <wp:posOffset>1244600</wp:posOffset>
            </wp:positionH>
            <wp:positionV relativeFrom="paragraph">
              <wp:posOffset>0</wp:posOffset>
            </wp:positionV>
            <wp:extent cx="3444240" cy="922020"/>
            <wp:effectExtent l="0" t="0" r="3810" b="0"/>
            <wp:wrapTopAndBottom/>
            <wp:docPr id="1333008082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08082" name="Picture 1" descr="A picture containing text, font, line, wh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B9301" w14:textId="22B5E17C" w:rsidR="00450B9B" w:rsidRPr="00450B9B" w:rsidRDefault="00000000" w:rsidP="003D336D">
      <w:pPr>
        <w:rPr>
          <w:b/>
          <w:b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450B9B">
        <w:rPr>
          <w:b/>
          <w:bCs/>
          <w:sz w:val="28"/>
          <w:szCs w:val="28"/>
        </w:rPr>
        <w:t xml:space="preserve"> scenario</w:t>
      </w:r>
    </w:p>
    <w:p w14:paraId="28AFE5BF" w14:textId="71CD289A" w:rsidR="007A2028" w:rsidRDefault="007A2028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872421">
        <w:rPr>
          <w:sz w:val="28"/>
          <w:szCs w:val="28"/>
        </w:rPr>
        <w:t xml:space="preserve"> can be calculated by:</w:t>
      </w:r>
    </w:p>
    <w:p w14:paraId="1102F892" w14:textId="51BC3B5B" w:rsidR="00E72222" w:rsidRDefault="00F95206" w:rsidP="003D336D">
      <w:pPr>
        <w:rPr>
          <w:sz w:val="28"/>
          <w:szCs w:val="28"/>
        </w:rPr>
      </w:pPr>
      <w:r w:rsidRPr="00D804B0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661950" wp14:editId="0A33D7E1">
            <wp:simplePos x="0" y="0"/>
            <wp:positionH relativeFrom="column">
              <wp:posOffset>1271905</wp:posOffset>
            </wp:positionH>
            <wp:positionV relativeFrom="paragraph">
              <wp:posOffset>234950</wp:posOffset>
            </wp:positionV>
            <wp:extent cx="3253740" cy="1066165"/>
            <wp:effectExtent l="0" t="0" r="3810" b="635"/>
            <wp:wrapTopAndBottom/>
            <wp:docPr id="2682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697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A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D3443D" wp14:editId="783D40C8">
                <wp:simplePos x="0" y="0"/>
                <wp:positionH relativeFrom="column">
                  <wp:posOffset>1275080</wp:posOffset>
                </wp:positionH>
                <wp:positionV relativeFrom="paragraph">
                  <wp:posOffset>1355725</wp:posOffset>
                </wp:positionV>
                <wp:extent cx="3253740" cy="635"/>
                <wp:effectExtent l="0" t="0" r="0" b="0"/>
                <wp:wrapTopAndBottom/>
                <wp:docPr id="12657295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9A219" w14:textId="2756543D" w:rsidR="009D5A13" w:rsidRPr="00B94121" w:rsidRDefault="009D5A13" w:rsidP="009D5A13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RF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3443D" id="_x0000_s1027" type="#_x0000_t202" style="position:absolute;margin-left:100.4pt;margin-top:106.75pt;width:256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" stroked="f">
                <v:textbox style="mso-fit-shape-to-text:t" inset="0,0,0,0">
                  <w:txbxContent>
                    <w:p w14:paraId="3869A219" w14:textId="2756543D" w:rsidR="009D5A13" w:rsidRPr="00B94121" w:rsidRDefault="009D5A13" w:rsidP="009D5A13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6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RF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9AFF2AC" w14:textId="5F892E61" w:rsidR="00190714" w:rsidRDefault="00541F49" w:rsidP="00541F49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E35A7E" wp14:editId="6923C516">
                <wp:simplePos x="0" y="0"/>
                <wp:positionH relativeFrom="margin">
                  <wp:align>center</wp:align>
                </wp:positionH>
                <wp:positionV relativeFrom="paragraph">
                  <wp:posOffset>4629554</wp:posOffset>
                </wp:positionV>
                <wp:extent cx="4351020" cy="635"/>
                <wp:effectExtent l="0" t="0" r="0" b="0"/>
                <wp:wrapTopAndBottom/>
                <wp:docPr id="4331173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B9354" w14:textId="40486ED6" w:rsidR="00190714" w:rsidRPr="00DD3708" w:rsidRDefault="00190714" w:rsidP="00190714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Algorithm 1 to calculate RF precoder</w:t>
                            </w:r>
                            <w:r w:rsidR="00931538">
                              <w:t xml:space="preserve">, with infinite </w:t>
                            </w:r>
                            <w:r w:rsidR="0035141B">
                              <w:t xml:space="preserve">resolution </w:t>
                            </w:r>
                            <w:r w:rsidR="00931538">
                              <w:t>phase shifter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35A7E" id="_x0000_s1028" type="#_x0000_t202" style="position:absolute;margin-left:0;margin-top:364.55pt;width:342.6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mEGQ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PN7ez6ZxCkmJ3N7e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" stroked="f">
                <v:textbox style="mso-fit-shape-to-text:t" inset="0,0,0,0">
                  <w:txbxContent>
                    <w:p w14:paraId="3CCB9354" w14:textId="40486ED6" w:rsidR="00190714" w:rsidRPr="00DD3708" w:rsidRDefault="00190714" w:rsidP="00190714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7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Algorithm 1 to calculate RF precoder</w:t>
                      </w:r>
                      <w:r w:rsidR="00931538">
                        <w:t xml:space="preserve">, with infinite </w:t>
                      </w:r>
                      <w:r w:rsidR="0035141B">
                        <w:t xml:space="preserve">resolution </w:t>
                      </w:r>
                      <w:r w:rsidR="00931538">
                        <w:t>phase shifter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90714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4D5D5E5" wp14:editId="05E8F5BD">
            <wp:simplePos x="0" y="0"/>
            <wp:positionH relativeFrom="margin">
              <wp:align>center</wp:align>
            </wp:positionH>
            <wp:positionV relativeFrom="paragraph">
              <wp:posOffset>1828742</wp:posOffset>
            </wp:positionV>
            <wp:extent cx="3957320" cy="2840990"/>
            <wp:effectExtent l="0" t="0" r="5080" b="0"/>
            <wp:wrapTopAndBottom/>
            <wp:docPr id="29005678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6787" name="Picture 1" descr="A picture containing text, screenshot, font, numb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421">
        <w:rPr>
          <w:sz w:val="28"/>
          <w:szCs w:val="28"/>
        </w:rPr>
        <w:t xml:space="preserve">Which is </w:t>
      </w:r>
      <w:r w:rsidR="009D5A13">
        <w:rPr>
          <w:sz w:val="28"/>
          <w:szCs w:val="28"/>
        </w:rPr>
        <w:t xml:space="preserve">a simplification of Figure. </w:t>
      </w:r>
      <w:r w:rsidR="00024D30">
        <w:rPr>
          <w:sz w:val="28"/>
          <w:szCs w:val="28"/>
        </w:rPr>
        <w:t>5</w:t>
      </w:r>
      <w:r w:rsidR="009D5A13">
        <w:rPr>
          <w:sz w:val="28"/>
          <w:szCs w:val="28"/>
        </w:rPr>
        <w:t xml:space="preserve"> assuming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r>
          <w:rPr>
            <w:rFonts w:ascii="Cambria Math" w:hAnsi="Cambria Math"/>
            <w:sz w:val="28"/>
            <w:szCs w:val="28"/>
          </w:rPr>
          <m:t>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I</m:t>
        </m:r>
      </m:oMath>
      <w:r w:rsidR="009D5A13">
        <w:rPr>
          <w:sz w:val="28"/>
          <w:szCs w:val="28"/>
        </w:rPr>
        <w:t xml:space="preserve">. </w:t>
      </w:r>
      <w:r w:rsidR="00190714">
        <w:rPr>
          <w:sz w:val="28"/>
          <w:szCs w:val="28"/>
        </w:rPr>
        <w:t>It is summarized in Algorithm 1:</w:t>
      </w:r>
    </w:p>
    <w:p w14:paraId="344BC961" w14:textId="7CBBA7C6" w:rsidR="00FF2366" w:rsidRDefault="0045770D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The formula to calculate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i,j</m:t>
            </m:r>
          </m:e>
        </m:d>
      </m:oMath>
      <w:r>
        <w:rPr>
          <w:sz w:val="28"/>
          <w:szCs w:val="28"/>
        </w:rPr>
        <w:t xml:space="preserve"> is under the assumption of infinite </w:t>
      </w:r>
      <w:r w:rsidR="00D4315E">
        <w:rPr>
          <w:sz w:val="28"/>
          <w:szCs w:val="28"/>
        </w:rPr>
        <w:t>phase shifters</w:t>
      </w:r>
      <w:r w:rsidR="0073641C">
        <w:rPr>
          <w:sz w:val="28"/>
          <w:szCs w:val="28"/>
        </w:rPr>
        <w:t xml:space="preserve">. Since accurate phase shifters can be expensive to implement in real world, </w:t>
      </w:r>
      <w:r w:rsidR="00C5020A">
        <w:rPr>
          <w:sz w:val="28"/>
          <w:szCs w:val="28"/>
        </w:rPr>
        <w:t xml:space="preserve">they are commonly replaced by </w:t>
      </w:r>
      <w:proofErr w:type="gramStart"/>
      <w:r w:rsidR="00C5020A">
        <w:rPr>
          <w:sz w:val="28"/>
          <w:szCs w:val="28"/>
        </w:rPr>
        <w:t>cost effective low resolution</w:t>
      </w:r>
      <w:proofErr w:type="gramEnd"/>
      <w:r w:rsidR="00C5020A">
        <w:rPr>
          <w:sz w:val="28"/>
          <w:szCs w:val="28"/>
        </w:rPr>
        <w:t xml:space="preserve"> phase shifters. To simulate such phase shifters, </w:t>
      </w:r>
      <w:r w:rsidR="00E26F46">
        <w:rPr>
          <w:sz w:val="28"/>
          <w:szCs w:val="28"/>
        </w:rPr>
        <w:t xml:space="preserve">the design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26F46">
        <w:rPr>
          <w:sz w:val="28"/>
          <w:szCs w:val="28"/>
        </w:rPr>
        <w:t xml:space="preserve"> is quantized</w:t>
      </w:r>
      <w:r w:rsidR="00ED49FD">
        <w:rPr>
          <w:sz w:val="28"/>
          <w:szCs w:val="28"/>
        </w:rPr>
        <w:t>:</w:t>
      </w:r>
    </w:p>
    <w:p w14:paraId="284E4C33" w14:textId="77777777" w:rsidR="00292A04" w:rsidRDefault="00292A04" w:rsidP="00292A04">
      <w:pPr>
        <w:keepNext/>
        <w:jc w:val="center"/>
      </w:pPr>
      <w:r w:rsidRPr="00292A04">
        <w:rPr>
          <w:noProof/>
          <w:sz w:val="28"/>
          <w:szCs w:val="28"/>
        </w:rPr>
        <w:drawing>
          <wp:inline distT="0" distB="0" distL="0" distR="0" wp14:anchorId="6384FB21" wp14:editId="34FFCD9E">
            <wp:extent cx="3732414" cy="1178093"/>
            <wp:effectExtent l="0" t="0" r="1905" b="3175"/>
            <wp:docPr id="1301626566" name="Picture 1" descr="A picture containing text, font, whit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6566" name="Picture 1" descr="A picture containing text, font, whit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888" cy="11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F911" w14:textId="53386972" w:rsidR="00ED49FD" w:rsidRDefault="00292A04" w:rsidP="00292A04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8</w:t>
        </w:r>
      </w:fldSimple>
      <w:r>
        <w:t>: RF precoder design, with 1-bit resolution phase shifter</w:t>
      </w:r>
    </w:p>
    <w:p w14:paraId="32803AB8" w14:textId="45988509" w:rsidR="004D47CB" w:rsidRDefault="003C4B5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>
        <w:rPr>
          <w:sz w:val="28"/>
          <w:szCs w:val="28"/>
        </w:rPr>
        <w:t xml:space="preserve"> can be ca</w:t>
      </w:r>
      <w:proofErr w:type="spellStart"/>
      <w:r>
        <w:rPr>
          <w:sz w:val="28"/>
          <w:szCs w:val="28"/>
        </w:rPr>
        <w:t>lculated</w:t>
      </w:r>
      <w:proofErr w:type="spellEnd"/>
      <w:r>
        <w:rPr>
          <w:sz w:val="28"/>
          <w:szCs w:val="28"/>
        </w:rPr>
        <w:t xml:space="preserve"> </w:t>
      </w:r>
      <w:r w:rsidR="00CD1AB5">
        <w:rPr>
          <w:sz w:val="28"/>
          <w:szCs w:val="28"/>
        </w:rPr>
        <w:t>by solving</w:t>
      </w:r>
      <w:r>
        <w:rPr>
          <w:sz w:val="28"/>
          <w:szCs w:val="28"/>
        </w:rPr>
        <w:t>:</w:t>
      </w:r>
    </w:p>
    <w:p w14:paraId="4111DF6C" w14:textId="77777777" w:rsidR="004D47CB" w:rsidRDefault="004D47CB" w:rsidP="004D47CB">
      <w:pPr>
        <w:keepNext/>
        <w:jc w:val="center"/>
      </w:pPr>
      <w:r w:rsidRPr="004D47CB">
        <w:rPr>
          <w:noProof/>
          <w:sz w:val="28"/>
          <w:szCs w:val="28"/>
        </w:rPr>
        <w:drawing>
          <wp:inline distT="0" distB="0" distL="0" distR="0" wp14:anchorId="4462F5AD" wp14:editId="68D8E87C">
            <wp:extent cx="2796782" cy="739204"/>
            <wp:effectExtent l="0" t="0" r="3810" b="3810"/>
            <wp:docPr id="148901561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1561" name="Picture 1" descr="A picture containing text, font, handwriting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2886" w14:textId="1EE62E8D" w:rsidR="00CD1AB5" w:rsidRPr="00CD1AB5" w:rsidRDefault="004D47CB" w:rsidP="00CD1AB5">
      <w:pPr>
        <w:pStyle w:val="Caption"/>
        <w:jc w:val="center"/>
      </w:pPr>
      <w:r>
        <w:t xml:space="preserve">Figure </w:t>
      </w:r>
      <w:fldSimple w:instr=" SEQ Figure \* ARABIC ">
        <w:r w:rsidR="000B4063">
          <w:rPr>
            <w:noProof/>
          </w:rPr>
          <w:t>9</w:t>
        </w:r>
      </w:fldSimple>
      <w:r>
        <w:t>: Digital precoder design formula</w:t>
      </w:r>
    </w:p>
    <w:p w14:paraId="0B2B95E9" w14:textId="63276D52" w:rsidR="00CD1AB5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Q=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D10BA0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5530CD">
        <w:rPr>
          <w:sz w:val="28"/>
          <w:szCs w:val="28"/>
        </w:rPr>
        <w:t>.</w:t>
      </w:r>
    </w:p>
    <w:p w14:paraId="25F5EDF2" w14:textId="44324ACF" w:rsidR="00872421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use a water-filling</w:t>
      </w:r>
      <w:r w:rsidR="005530CD">
        <w:rPr>
          <w:sz w:val="28"/>
          <w:szCs w:val="28"/>
        </w:rPr>
        <w:t xml:space="preserve"> solution</w:t>
      </w:r>
      <w:r w:rsidR="00C35788">
        <w:rPr>
          <w:sz w:val="28"/>
          <w:szCs w:val="28"/>
        </w:rPr>
        <w:t xml:space="preserve"> </w:t>
      </w:r>
      <w:r w:rsidR="000165F8">
        <w:rPr>
          <w:sz w:val="28"/>
          <w:szCs w:val="28"/>
        </w:rPr>
        <w:t>(Reference:</w:t>
      </w:r>
      <w:r w:rsidR="00A16895">
        <w:rPr>
          <w:sz w:val="28"/>
          <w:szCs w:val="28"/>
        </w:rPr>
        <w:t xml:space="preserve"> </w:t>
      </w:r>
      <w:hyperlink r:id="rId14" w:history="1">
        <w:proofErr w:type="spellStart"/>
        <w:r w:rsidR="00A16895">
          <w:rPr>
            <w:rStyle w:val="Hyperlink"/>
          </w:rPr>
          <w:t>Waterfilling</w:t>
        </w:r>
        <w:proofErr w:type="spellEnd"/>
      </w:hyperlink>
      <w:r w:rsidR="000165F8">
        <w:rPr>
          <w:sz w:val="28"/>
          <w:szCs w:val="28"/>
        </w:rPr>
        <w:t xml:space="preserve">) </w:t>
      </w:r>
      <w:r w:rsidR="00170EF2">
        <w:rPr>
          <w:sz w:val="28"/>
          <w:szCs w:val="28"/>
        </w:rPr>
        <w:t xml:space="preserve">to allocate 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471600">
        <w:rPr>
          <w:sz w:val="28"/>
          <w:szCs w:val="28"/>
        </w:rPr>
        <w:t xml:space="preserve"> to each channel</w:t>
      </w:r>
      <w:r w:rsidR="001C010A">
        <w:rPr>
          <w:sz w:val="28"/>
          <w:szCs w:val="28"/>
        </w:rPr>
        <w:t xml:space="preserve"> </w:t>
      </w:r>
      <w:r w:rsidR="00663CF4">
        <w:rPr>
          <w:sz w:val="28"/>
          <w:szCs w:val="28"/>
        </w:rPr>
        <w:t xml:space="preserve">so that the overall channel capacity is </w:t>
      </w:r>
      <w:r w:rsidR="001C010A">
        <w:rPr>
          <w:sz w:val="28"/>
          <w:szCs w:val="28"/>
        </w:rPr>
        <w:t>maximize</w:t>
      </w:r>
      <w:r w:rsidR="00663CF4">
        <w:rPr>
          <w:sz w:val="28"/>
          <w:szCs w:val="28"/>
        </w:rPr>
        <w:t>d</w:t>
      </w:r>
      <w:r w:rsidR="00471600">
        <w:rPr>
          <w:sz w:val="28"/>
          <w:szCs w:val="28"/>
        </w:rPr>
        <w:t>.</w:t>
      </w:r>
      <w:r w:rsidR="001C010A">
        <w:rPr>
          <w:sz w:val="28"/>
          <w:szCs w:val="28"/>
        </w:rPr>
        <w:t xml:space="preserve"> </w:t>
      </w:r>
      <w:r w:rsidR="000D6EC0">
        <w:rPr>
          <w:sz w:val="28"/>
          <w:szCs w:val="28"/>
        </w:rPr>
        <w:t xml:space="preserve">The </w:t>
      </w:r>
      <w:r w:rsidR="009F0AE3">
        <w:rPr>
          <w:sz w:val="28"/>
          <w:szCs w:val="28"/>
        </w:rPr>
        <w:t xml:space="preserve">sum of </w:t>
      </w:r>
      <w:r w:rsidR="000D6EC0">
        <w:rPr>
          <w:sz w:val="28"/>
          <w:szCs w:val="28"/>
        </w:rPr>
        <w:t xml:space="preserve">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F0AE3">
        <w:rPr>
          <w:sz w:val="28"/>
          <w:szCs w:val="28"/>
        </w:rPr>
        <w:t xml:space="preserve"> satisfies:</w:t>
      </w:r>
    </w:p>
    <w:p w14:paraId="13E5FE19" w14:textId="77777777" w:rsidR="009F0AE3" w:rsidRDefault="009F0AE3" w:rsidP="009F0AE3">
      <w:pPr>
        <w:keepNext/>
        <w:jc w:val="center"/>
      </w:pPr>
      <w:r w:rsidRPr="009F0AE3">
        <w:rPr>
          <w:b/>
          <w:bCs/>
          <w:noProof/>
          <w:sz w:val="28"/>
          <w:szCs w:val="28"/>
        </w:rPr>
        <w:drawing>
          <wp:inline distT="0" distB="0" distL="0" distR="0" wp14:anchorId="6905241A" wp14:editId="0A31F30A">
            <wp:extent cx="939338" cy="906494"/>
            <wp:effectExtent l="0" t="0" r="0" b="8255"/>
            <wp:docPr id="997117814" name="Picture 1" descr="A picture containing sketch, diagram, whit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7814" name="Picture 1" descr="A picture containing sketch, diagram, white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429" cy="9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6ED" w14:textId="7F888F53" w:rsidR="009F0AE3" w:rsidRDefault="009F0AE3" w:rsidP="009F0AE3">
      <w:pPr>
        <w:pStyle w:val="Caption"/>
        <w:jc w:val="center"/>
      </w:pPr>
      <w:r>
        <w:t xml:space="preserve">Figure </w:t>
      </w:r>
      <w:fldSimple w:instr=" SEQ Figure \* ARABIC ">
        <w:r w:rsidR="000B4063">
          <w:rPr>
            <w:noProof/>
          </w:rPr>
          <w:t>10</w:t>
        </w:r>
      </w:fldSimple>
      <w:r>
        <w:t>: Constraint on power allocation</w:t>
      </w:r>
    </w:p>
    <w:p w14:paraId="783AF251" w14:textId="73DF7FDB" w:rsidR="00FD1997" w:rsidRPr="00FD1997" w:rsidRDefault="00FD1997" w:rsidP="00FD1997">
      <w:pPr>
        <w:rPr>
          <w:sz w:val="28"/>
          <w:szCs w:val="28"/>
        </w:rPr>
      </w:pPr>
      <w:r>
        <w:rPr>
          <w:sz w:val="28"/>
          <w:szCs w:val="28"/>
        </w:rPr>
        <w:t xml:space="preserve">Where the power of the first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most efficient channels sum up to </w:t>
      </w:r>
      <w:r w:rsidR="00FE1D12">
        <w:rPr>
          <w:sz w:val="28"/>
          <w:szCs w:val="28"/>
        </w:rPr>
        <w:t xml:space="preserve">use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FE1D12">
        <w:rPr>
          <w:sz w:val="28"/>
          <w:szCs w:val="28"/>
        </w:rPr>
        <w:t xml:space="preserve"> to the largest extend</w:t>
      </w:r>
      <w:r>
        <w:rPr>
          <w:sz w:val="28"/>
          <w:szCs w:val="28"/>
        </w:rPr>
        <w:t>.</w:t>
      </w:r>
      <w:r w:rsidR="00531310">
        <w:rPr>
          <w:sz w:val="28"/>
          <w:szCs w:val="28"/>
        </w:rPr>
        <w:t xml:space="preserve"> Since </w:t>
      </w:r>
      <w:r w:rsidR="00C655AE">
        <w:rPr>
          <w:sz w:val="28"/>
          <w:szCs w:val="28"/>
        </w:rPr>
        <w:t>power cannot be negative:</w:t>
      </w:r>
    </w:p>
    <w:p w14:paraId="66CE3E25" w14:textId="4FB95234" w:rsidR="0028131B" w:rsidRDefault="00057287" w:rsidP="0028131B">
      <w:pPr>
        <w:keepNext/>
        <w:jc w:val="center"/>
      </w:pPr>
      <w:r w:rsidRPr="00765647">
        <w:rPr>
          <w:noProof/>
          <w:sz w:val="28"/>
          <w:szCs w:val="28"/>
        </w:rPr>
        <w:drawing>
          <wp:inline distT="0" distB="0" distL="0" distR="0" wp14:anchorId="0812FB5A" wp14:editId="76575BAB">
            <wp:extent cx="2236123" cy="731698"/>
            <wp:effectExtent l="0" t="0" r="0" b="0"/>
            <wp:docPr id="758494255" name="Picture 1" descr="A picture containing font, diagram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4255" name="Picture 1" descr="A picture containing font, diagram, white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0176" cy="7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329" w14:textId="095D9790" w:rsidR="00057287" w:rsidRDefault="0028131B" w:rsidP="0028131B">
      <w:pPr>
        <w:pStyle w:val="Caption"/>
        <w:jc w:val="center"/>
      </w:pPr>
      <w:r>
        <w:t xml:space="preserve">Figure </w:t>
      </w:r>
      <w:fldSimple w:instr=" SEQ Figure \* ARABIC ">
        <w:r w:rsidR="000B4063">
          <w:rPr>
            <w:noProof/>
          </w:rPr>
          <w:t>11</w:t>
        </w:r>
      </w:fldSimple>
      <w:r>
        <w:t>: Formula to calculate allocated power</w:t>
      </w:r>
    </w:p>
    <w:p w14:paraId="538C0AF2" w14:textId="0DEA284B" w:rsidR="0000733C" w:rsidRPr="009F0AE3" w:rsidRDefault="00541F49" w:rsidP="0000733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6F3823A" wp14:editId="6B186F6E">
            <wp:simplePos x="0" y="0"/>
            <wp:positionH relativeFrom="margin">
              <wp:align>center</wp:align>
            </wp:positionH>
            <wp:positionV relativeFrom="paragraph">
              <wp:posOffset>487391</wp:posOffset>
            </wp:positionV>
            <wp:extent cx="1939925" cy="1248137"/>
            <wp:effectExtent l="0" t="0" r="3175" b="9525"/>
            <wp:wrapTopAndBottom/>
            <wp:docPr id="15334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0" r="51201"/>
                    <a:stretch/>
                  </pic:blipFill>
                  <pic:spPr bwMode="auto">
                    <a:xfrm>
                      <a:off x="0" y="0"/>
                      <a:ext cx="1939925" cy="12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733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CC6BB2" wp14:editId="70DE9A8A">
                <wp:simplePos x="0" y="0"/>
                <wp:positionH relativeFrom="margin">
                  <wp:align>center</wp:align>
                </wp:positionH>
                <wp:positionV relativeFrom="paragraph">
                  <wp:posOffset>1762241</wp:posOffset>
                </wp:positionV>
                <wp:extent cx="2094230" cy="635"/>
                <wp:effectExtent l="0" t="0" r="1270" b="0"/>
                <wp:wrapTopAndBottom/>
                <wp:docPr id="6817222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0559C" w14:textId="75F581A2" w:rsidR="005C02A6" w:rsidRPr="00C43056" w:rsidRDefault="005C02A6" w:rsidP="005C02A6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Formula to calculate water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C6BB2" id="_x0000_s1029" type="#_x0000_t202" style="position:absolute;margin-left:0;margin-top:138.75pt;width:164.9pt;height:.05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" stroked="f">
                <v:textbox style="mso-fit-shape-to-text:t" inset="0,0,0,0">
                  <w:txbxContent>
                    <w:p w14:paraId="25A0559C" w14:textId="75F581A2" w:rsidR="005C02A6" w:rsidRPr="00C43056" w:rsidRDefault="005C02A6" w:rsidP="005C02A6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12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Formula to calculate water level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33C">
        <w:rPr>
          <w:rFonts w:hint="eastAsia"/>
          <w:sz w:val="28"/>
          <w:szCs w:val="28"/>
        </w:rPr>
        <w:t>Com</w:t>
      </w:r>
      <w:r w:rsidR="0000733C">
        <w:rPr>
          <w:sz w:val="28"/>
          <w:szCs w:val="28"/>
        </w:rPr>
        <w:t xml:space="preserve">bining the above two formulas,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00733C">
        <w:rPr>
          <w:sz w:val="28"/>
          <w:szCs w:val="28"/>
        </w:rPr>
        <w:t xml:space="preserve"> </w:t>
      </w:r>
      <w:r w:rsidR="0000733C" w:rsidRPr="008D68D7">
        <w:rPr>
          <w:sz w:val="28"/>
          <w:szCs w:val="28"/>
        </w:rPr>
        <w:t>the water level chosen to</w:t>
      </w:r>
      <w:r w:rsidR="0000733C">
        <w:rPr>
          <w:sz w:val="28"/>
          <w:szCs w:val="28"/>
        </w:rPr>
        <w:t xml:space="preserve"> </w:t>
      </w:r>
      <w:r w:rsidR="0000733C" w:rsidRPr="008D68D7">
        <w:rPr>
          <w:sz w:val="28"/>
          <w:szCs w:val="28"/>
        </w:rPr>
        <w:t>satisfy the power sum constraints with equalit</w:t>
      </w:r>
      <w:r w:rsidR="0000733C">
        <w:rPr>
          <w:sz w:val="28"/>
          <w:szCs w:val="28"/>
        </w:rPr>
        <w:t xml:space="preserve">y can be </w:t>
      </w:r>
      <w:r w:rsidR="000406CF">
        <w:rPr>
          <w:sz w:val="28"/>
          <w:szCs w:val="28"/>
        </w:rPr>
        <w:t xml:space="preserve">represented </w:t>
      </w:r>
      <w:r w:rsidR="0000733C">
        <w:rPr>
          <w:sz w:val="28"/>
          <w:szCs w:val="28"/>
        </w:rPr>
        <w:t>by:</w:t>
      </w:r>
    </w:p>
    <w:p w14:paraId="527595E9" w14:textId="4A902A72" w:rsidR="00044709" w:rsidRDefault="00BC62AE" w:rsidP="00044709">
      <w:pPr>
        <w:keepNext/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obtained by </w:t>
      </w:r>
      <w:r w:rsidR="00AD6DB0">
        <w:rPr>
          <w:sz w:val="28"/>
          <w:szCs w:val="28"/>
        </w:rPr>
        <w:t xml:space="preserve">iterating through the number of total channels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AD6DB0">
        <w:rPr>
          <w:sz w:val="28"/>
          <w:szCs w:val="28"/>
        </w:rPr>
        <w:t>.</w:t>
      </w:r>
      <w:r w:rsidR="00D820B0">
        <w:rPr>
          <w:sz w:val="28"/>
          <w:szCs w:val="28"/>
        </w:rPr>
        <w:t xml:space="preserve"> In each iteration,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D820B0">
        <w:rPr>
          <w:sz w:val="28"/>
          <w:szCs w:val="28"/>
        </w:rPr>
        <w:t xml:space="preserve">  is calculated u</w:t>
      </w:r>
      <w:r w:rsidR="000406CF">
        <w:rPr>
          <w:sz w:val="28"/>
          <w:szCs w:val="28"/>
        </w:rPr>
        <w:t xml:space="preserve">sing the above formula, </w:t>
      </w:r>
      <w:r w:rsidR="00DA5B54">
        <w:rPr>
          <w:sz w:val="28"/>
          <w:szCs w:val="28"/>
        </w:rPr>
        <w:t xml:space="preserve">and compared with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,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SNR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linear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 </w:t>
      </w:r>
      <w:r w:rsidR="00E82C26">
        <w:rPr>
          <w:sz w:val="28"/>
          <w:szCs w:val="28"/>
        </w:rPr>
        <w:t xml:space="preserve"> </w:t>
      </w:r>
      <w:r w:rsidR="001E257C">
        <w:rPr>
          <w:sz w:val="28"/>
          <w:szCs w:val="28"/>
        </w:rPr>
        <w:t>represents noise</w:t>
      </w:r>
      <w:r w:rsidR="00E82C26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 xml:space="preserve"> </w:t>
      </w:r>
      <w:r w:rsidR="00DE5876">
        <w:rPr>
          <w:sz w:val="28"/>
          <w:szCs w:val="28"/>
        </w:rPr>
        <w:t xml:space="preserve">is the </w:t>
      </w:r>
      <w:r w:rsidR="00044709">
        <w:rPr>
          <w:sz w:val="28"/>
          <w:szCs w:val="28"/>
        </w:rPr>
        <w:t xml:space="preserve">square of </w:t>
      </w:r>
      <w:r w:rsidR="00DE5876">
        <w:rPr>
          <w:sz w:val="28"/>
          <w:szCs w:val="28"/>
        </w:rPr>
        <w:t xml:space="preserve">right </w:t>
      </w:r>
      <w:r w:rsidR="00044709">
        <w:rPr>
          <w:sz w:val="28"/>
          <w:szCs w:val="28"/>
        </w:rPr>
        <w:t>singular value</w:t>
      </w:r>
      <w:r w:rsidR="00DE5876">
        <w:rPr>
          <w:sz w:val="28"/>
          <w:szCs w:val="28"/>
        </w:rPr>
        <w:t xml:space="preserve"> of the SVD result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="00DE5876">
        <w:rPr>
          <w:sz w:val="28"/>
          <w:szCs w:val="28"/>
        </w:rPr>
        <w:t xml:space="preserve">, since </w:t>
      </w:r>
      <w:r w:rsidR="00044709">
        <w:rPr>
          <w:sz w:val="28"/>
          <w:szCs w:val="28"/>
        </w:rPr>
        <w:t xml:space="preserve">in Figure </w:t>
      </w:r>
      <w:r w:rsidR="001335AC">
        <w:rPr>
          <w:sz w:val="28"/>
          <w:szCs w:val="28"/>
        </w:rPr>
        <w:t>9</w:t>
      </w:r>
      <w:r w:rsidR="00044709">
        <w:rPr>
          <w:sz w:val="28"/>
          <w:szCs w:val="28"/>
        </w:rPr>
        <w:t xml:space="preserve">, the matrices are applied twice on both left and right. Similarly, the diagonal elements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="00044709">
        <w:rPr>
          <w:sz w:val="28"/>
          <w:szCs w:val="28"/>
        </w:rPr>
        <w:t xml:space="preserve"> are all square roots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>. (Reference: Ruifu Donar Li)</w:t>
      </w:r>
    </w:p>
    <w:p w14:paraId="7F115606" w14:textId="7779CC47" w:rsidR="00551504" w:rsidRDefault="001B111E" w:rsidP="009F0AE3">
      <w:pPr>
        <w:rPr>
          <w:sz w:val="28"/>
          <w:szCs w:val="28"/>
        </w:rPr>
      </w:pPr>
      <w:r>
        <w:rPr>
          <w:sz w:val="28"/>
          <w:szCs w:val="28"/>
        </w:rPr>
        <w:t xml:space="preserve">The final value of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</w:t>
      </w:r>
      <w:r w:rsidR="00EB29CA">
        <w:rPr>
          <w:sz w:val="28"/>
          <w:szCs w:val="28"/>
        </w:rPr>
        <w:t xml:space="preserve">chosen so that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B82FA6">
        <w:rPr>
          <w:sz w:val="28"/>
          <w:szCs w:val="28"/>
        </w:rPr>
        <w:t xml:space="preserve"> satisfies the power constraint, as the following figure shows:</w:t>
      </w:r>
    </w:p>
    <w:p w14:paraId="4D7DB1D7" w14:textId="7ED55380" w:rsidR="00E76445" w:rsidRDefault="00FD5A76" w:rsidP="00541F49">
      <w:pPr>
        <w:jc w:val="center"/>
        <w:rPr>
          <w:sz w:val="28"/>
          <w:szCs w:val="28"/>
        </w:rPr>
      </w:pPr>
      <w:r w:rsidRPr="00216A2D">
        <w:rPr>
          <w:noProof/>
          <w:sz w:val="28"/>
          <w:szCs w:val="28"/>
        </w:rPr>
        <w:lastRenderedPageBreak/>
        <w:drawing>
          <wp:inline distT="0" distB="0" distL="0" distR="0" wp14:anchorId="58F1516E" wp14:editId="0331C959">
            <wp:extent cx="4940699" cy="2743777"/>
            <wp:effectExtent l="0" t="0" r="0" b="0"/>
            <wp:docPr id="1348539637" name="Picture 12" descr="A picture containing diagram, line, technical drawing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9637" name="Picture 12" descr="A picture containing diagram, line, technical drawing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6" cy="27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00E8" w14:textId="51C805F9" w:rsidR="00FD5A76" w:rsidRDefault="00FD5A76" w:rsidP="00FD5A76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13</w:t>
        </w:r>
      </w:fldSimple>
      <w:r>
        <w:t>: Water-filling solution</w:t>
      </w:r>
    </w:p>
    <w:p w14:paraId="0A19ED4E" w14:textId="40868786" w:rsidR="006E6BC0" w:rsidRDefault="00E76445" w:rsidP="003D336D">
      <w:pPr>
        <w:rPr>
          <w:sz w:val="28"/>
          <w:szCs w:val="28"/>
        </w:rPr>
      </w:pPr>
      <w:r>
        <w:rPr>
          <w:sz w:val="28"/>
          <w:szCs w:val="28"/>
        </w:rPr>
        <w:t>Then the matrix of digital precoder can be calculated using the formula proposed by the paper:</w:t>
      </w:r>
    </w:p>
    <w:p w14:paraId="0563A319" w14:textId="3340080B" w:rsidR="005530CD" w:rsidRDefault="00000000" w:rsidP="003D336D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w:bookmarkStart w:id="1" w:name="_Hlk137651196"/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-1/2</m:t>
              </m:r>
            </m:sup>
          </m:sSup>
          <w:bookmarkEnd w:id="1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hint="eastAsia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hint="eastAsia"/>
                  <w:sz w:val="28"/>
                  <w:szCs w:val="28"/>
                </w:rPr>
                <m:t>e</m:t>
              </m:r>
            </m:sub>
          </m:sSub>
        </m:oMath>
      </m:oMathPara>
    </w:p>
    <w:p w14:paraId="6F5AE38D" w14:textId="57343B42" w:rsidR="009D5A13" w:rsidRDefault="00535D28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is the set of right singular vectors corresponding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 xml:space="preserve">to the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535D28">
        <w:rPr>
          <w:sz w:val="28"/>
          <w:szCs w:val="28"/>
        </w:rPr>
        <w:t xml:space="preserve"> largest singular values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Pr="00535D28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Pr="00535D28">
        <w:rPr>
          <w:sz w:val="28"/>
          <w:szCs w:val="28"/>
        </w:rPr>
        <w:t xml:space="preserve"> is the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diagonal matrix of allocated powers to each stream.</w:t>
      </w:r>
      <w:r w:rsidR="00766268">
        <w:rPr>
          <w:sz w:val="28"/>
          <w:szCs w:val="28"/>
        </w:rPr>
        <w:t xml:space="preserve"> </w:t>
      </w:r>
    </w:p>
    <w:p w14:paraId="047FD42E" w14:textId="3AF65F41" w:rsidR="00E452F1" w:rsidRDefault="00FC4E13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>
        <w:rPr>
          <w:sz w:val="28"/>
          <w:szCs w:val="28"/>
        </w:rPr>
        <w:t xml:space="preserve"> designed, the formula in Figure 3 can be simplified to</w:t>
      </w:r>
      <w:r w:rsidR="00E90563">
        <w:rPr>
          <w:sz w:val="28"/>
          <w:szCs w:val="28"/>
        </w:rPr>
        <w:t>:</w:t>
      </w:r>
    </w:p>
    <w:p w14:paraId="6FC6A23D" w14:textId="77777777" w:rsidR="00E90563" w:rsidRDefault="00E90563" w:rsidP="00E90563">
      <w:pPr>
        <w:keepNext/>
        <w:jc w:val="center"/>
      </w:pPr>
      <w:r w:rsidRPr="00E90563">
        <w:rPr>
          <w:noProof/>
          <w:sz w:val="28"/>
          <w:szCs w:val="28"/>
        </w:rPr>
        <w:drawing>
          <wp:inline distT="0" distB="0" distL="0" distR="0" wp14:anchorId="3A874F30" wp14:editId="76577112">
            <wp:extent cx="4290060" cy="895144"/>
            <wp:effectExtent l="0" t="0" r="0" b="635"/>
            <wp:docPr id="123903564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3564" name="Picture 1" descr="A picture containing text, font, line, wh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164" cy="8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FB6" w14:textId="7CD720AC" w:rsidR="006E29BE" w:rsidRDefault="00E90563" w:rsidP="00E12C2F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14</w:t>
        </w:r>
      </w:fldSimple>
      <w:r>
        <w:t>: RF combiner design formula</w:t>
      </w:r>
    </w:p>
    <w:p w14:paraId="0BF3D016" w14:textId="409ACC56" w:rsidR="00E90563" w:rsidRDefault="00E90563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Due to its similarity to </w:t>
      </w:r>
      <w:r w:rsidR="004A10FC">
        <w:rPr>
          <w:sz w:val="28"/>
          <w:szCs w:val="28"/>
        </w:rPr>
        <w:t xml:space="preserve">Figure </w:t>
      </w:r>
      <w:r w:rsidR="00DC0522">
        <w:rPr>
          <w:sz w:val="28"/>
          <w:szCs w:val="28"/>
        </w:rPr>
        <w:t>6</w:t>
      </w:r>
      <w:r w:rsidR="004A10FC">
        <w:rPr>
          <w:sz w:val="28"/>
          <w:szCs w:val="28"/>
        </w:rPr>
        <w:t xml:space="preserve">, </w:t>
      </w:r>
      <w:r w:rsidR="004F02A6">
        <w:rPr>
          <w:sz w:val="28"/>
          <w:szCs w:val="28"/>
        </w:rPr>
        <w:t xml:space="preserve">it can also be solved with Algorithm 1, 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E5932">
        <w:rPr>
          <w:sz w:val="28"/>
          <w:szCs w:val="28"/>
        </w:rPr>
        <w:t xml:space="preserve"> replaced by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 w:rsidR="00E46B9E">
        <w:rPr>
          <w:sz w:val="28"/>
          <w:szCs w:val="28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 w:rsidR="00F31FBB">
        <w:rPr>
          <w:sz w:val="28"/>
          <w:szCs w:val="28"/>
        </w:rPr>
        <w:t xml:space="preserve"> since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F31FBB">
        <w:rPr>
          <w:sz w:val="28"/>
          <w:szCs w:val="28"/>
        </w:rPr>
        <w:t xml:space="preserve"> is large.</w:t>
      </w:r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The quantized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is also calculated with the same method as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91666A">
        <w:rPr>
          <w:sz w:val="28"/>
          <w:szCs w:val="28"/>
        </w:rPr>
        <w:t>.</w:t>
      </w:r>
    </w:p>
    <w:p w14:paraId="3FC594B9" w14:textId="205FCF44" w:rsidR="00462ACE" w:rsidRDefault="00462ACE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Finally, the </w:t>
      </w:r>
      <w:r w:rsidR="000E6864">
        <w:rPr>
          <w:sz w:val="28"/>
          <w:szCs w:val="28"/>
        </w:rPr>
        <w:t xml:space="preserve">optimal </w:t>
      </w:r>
      <w:r>
        <w:rPr>
          <w:sz w:val="28"/>
          <w:szCs w:val="28"/>
        </w:rPr>
        <w:t xml:space="preserve">digital combiner can be </w:t>
      </w:r>
      <w:r w:rsidR="000E6864">
        <w:rPr>
          <w:sz w:val="28"/>
          <w:szCs w:val="28"/>
        </w:rPr>
        <w:t>obtained from its MMSE solution:</w:t>
      </w:r>
    </w:p>
    <w:p w14:paraId="0A6397D9" w14:textId="77777777" w:rsidR="00F60E59" w:rsidRDefault="00F60E59" w:rsidP="00F60E59">
      <w:pPr>
        <w:keepNext/>
        <w:jc w:val="center"/>
      </w:pPr>
      <w:r w:rsidRPr="00F60E59">
        <w:rPr>
          <w:noProof/>
          <w:sz w:val="28"/>
          <w:szCs w:val="28"/>
        </w:rPr>
        <w:lastRenderedPageBreak/>
        <w:drawing>
          <wp:inline distT="0" distB="0" distL="0" distR="0" wp14:anchorId="0FD29056" wp14:editId="12116A2E">
            <wp:extent cx="3906982" cy="833733"/>
            <wp:effectExtent l="0" t="0" r="0" b="5080"/>
            <wp:docPr id="1917769724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9724" name="Picture 1" descr="A picture containing text, font, white, typograph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143" cy="8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0FE" w14:textId="215A6B0B" w:rsidR="000E6864" w:rsidRDefault="00F60E59" w:rsidP="00F60E59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15</w:t>
        </w:r>
      </w:fldSimple>
      <w:r>
        <w:t>: Digital combiner design formula</w:t>
      </w:r>
    </w:p>
    <w:p w14:paraId="407E7E6D" w14:textId="30F396FA" w:rsidR="009239CE" w:rsidRDefault="00AF7937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2F050D">
        <w:rPr>
          <w:sz w:val="28"/>
          <w:szCs w:val="28"/>
        </w:rPr>
        <w:t xml:space="preserve"> have been obtained, </w:t>
      </w:r>
      <w:r w:rsidR="00027D54">
        <w:rPr>
          <w:sz w:val="28"/>
          <w:szCs w:val="28"/>
        </w:rPr>
        <w:t>the performance of the model can be evaluated by its spectral efficiency</w:t>
      </w:r>
      <w:r w:rsidR="00206E90">
        <w:rPr>
          <w:sz w:val="28"/>
          <w:szCs w:val="28"/>
        </w:rPr>
        <w:t>:</w:t>
      </w:r>
    </w:p>
    <w:p w14:paraId="0487AE8E" w14:textId="5ADAE18A" w:rsidR="006B02EC" w:rsidRDefault="00A9029B" w:rsidP="00CF3505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8A07C" wp14:editId="27FACA9B">
                <wp:simplePos x="0" y="0"/>
                <wp:positionH relativeFrom="column">
                  <wp:posOffset>1021715</wp:posOffset>
                </wp:positionH>
                <wp:positionV relativeFrom="paragraph">
                  <wp:posOffset>1111250</wp:posOffset>
                </wp:positionV>
                <wp:extent cx="3901440" cy="635"/>
                <wp:effectExtent l="0" t="0" r="0" b="0"/>
                <wp:wrapTopAndBottom/>
                <wp:docPr id="2094268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AEE12" w14:textId="56976A39" w:rsidR="00A9029B" w:rsidRPr="00823209" w:rsidRDefault="00A9029B" w:rsidP="00A9029B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Formula of spectral efficiency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8A07C" id="_x0000_s1030" type="#_x0000_t202" style="position:absolute;margin-left:80.45pt;margin-top:87.5pt;width:307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oOGgIAAD8EAAAOAAAAZHJzL2Uyb0RvYy54bWysU8Fu2zAMvQ/YPwi6L07arF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mvb6ez+ZxCkmI31x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" stroked="f">
                <v:textbox style="mso-fit-shape-to-text:t" inset="0,0,0,0">
                  <w:txbxContent>
                    <w:p w14:paraId="3E2AEE12" w14:textId="56976A39" w:rsidR="00A9029B" w:rsidRPr="00823209" w:rsidRDefault="00A9029B" w:rsidP="00A9029B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16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Formula of spectral efficiency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6B8F" w:rsidRPr="00C86B8F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6D1FF52" wp14:editId="1C1A3041">
            <wp:simplePos x="0" y="0"/>
            <wp:positionH relativeFrom="column">
              <wp:posOffset>1021976</wp:posOffset>
            </wp:positionH>
            <wp:positionV relativeFrom="paragraph">
              <wp:posOffset>2775</wp:posOffset>
            </wp:positionV>
            <wp:extent cx="3901778" cy="1051651"/>
            <wp:effectExtent l="0" t="0" r="3810" b="0"/>
            <wp:wrapTopAndBottom/>
            <wp:docPr id="1891728712" name="Picture 1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28712" name="Picture 1" descr="A picture containing text, font, handwriting, wh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208">
        <w:rPr>
          <w:sz w:val="28"/>
          <w:szCs w:val="28"/>
        </w:rPr>
        <w:t xml:space="preserve">The above process is repeated for </w:t>
      </w:r>
      <w:r w:rsidR="007A3243">
        <w:rPr>
          <w:sz w:val="28"/>
          <w:szCs w:val="28"/>
        </w:rPr>
        <w:t xml:space="preserve">a range of SNR, and for each SNR value, </w:t>
      </w:r>
      <w:r w:rsidR="00D2611D">
        <w:rPr>
          <w:sz w:val="28"/>
          <w:szCs w:val="28"/>
        </w:rPr>
        <w:t xml:space="preserve">spectral efficiency is averaged over </w:t>
      </w:r>
      <w:r w:rsidR="00703208">
        <w:rPr>
          <w:sz w:val="28"/>
          <w:szCs w:val="28"/>
        </w:rPr>
        <w:t>100 Monte Carlo trials</w:t>
      </w:r>
      <w:r w:rsidR="00047F1B">
        <w:rPr>
          <w:sz w:val="28"/>
          <w:szCs w:val="28"/>
        </w:rPr>
        <w:t>.</w:t>
      </w:r>
    </w:p>
    <w:p w14:paraId="334C2131" w14:textId="77777777" w:rsidR="004C346B" w:rsidRDefault="004C346B" w:rsidP="00CF3505">
      <w:pPr>
        <w:rPr>
          <w:sz w:val="28"/>
          <w:szCs w:val="28"/>
        </w:rPr>
      </w:pPr>
    </w:p>
    <w:p w14:paraId="495A4C18" w14:textId="77777777" w:rsidR="006B02EC" w:rsidRDefault="00000000" w:rsidP="00CF3505">
      <w:pPr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B02EC">
        <w:rPr>
          <w:b/>
          <w:bCs/>
          <w:sz w:val="28"/>
          <w:szCs w:val="28"/>
        </w:rPr>
        <w:t xml:space="preserve"> scenario</w:t>
      </w:r>
    </w:p>
    <w:p w14:paraId="4F76FF21" w14:textId="3A92BF9C" w:rsidR="009239CE" w:rsidRDefault="00450B9B" w:rsidP="003D336D">
      <w:pPr>
        <w:rPr>
          <w:sz w:val="28"/>
          <w:szCs w:val="28"/>
        </w:rPr>
      </w:pPr>
      <w:r w:rsidRPr="006B02EC">
        <w:rPr>
          <w:b/>
          <w:bCs/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As stated in the paper, this scenario can still be implemented using the</w:t>
      </w:r>
      <w:r w:rsidR="002D1C3B">
        <w:rPr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aforementioned process.</w:t>
      </w:r>
      <w:r w:rsidR="00DD6211">
        <w:rPr>
          <w:sz w:val="28"/>
          <w:szCs w:val="28"/>
        </w:rPr>
        <w:t xml:space="preserve"> </w:t>
      </w:r>
      <w:r w:rsidR="00B533DC">
        <w:rPr>
          <w:sz w:val="28"/>
          <w:szCs w:val="28"/>
        </w:rPr>
        <w:t xml:space="preserve">It is implemented for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="002E08EA">
        <w:rPr>
          <w:sz w:val="28"/>
          <w:szCs w:val="28"/>
        </w:rPr>
        <w:t>.</w:t>
      </w:r>
    </w:p>
    <w:p w14:paraId="6F81EBEC" w14:textId="77777777" w:rsidR="009239CE" w:rsidRDefault="009239CE" w:rsidP="003D336D">
      <w:pPr>
        <w:rPr>
          <w:sz w:val="28"/>
          <w:szCs w:val="28"/>
        </w:rPr>
      </w:pPr>
    </w:p>
    <w:p w14:paraId="3FC526C5" w14:textId="77777777" w:rsidR="00523AAF" w:rsidRDefault="00523AAF" w:rsidP="003D336D">
      <w:pPr>
        <w:rPr>
          <w:sz w:val="28"/>
          <w:szCs w:val="28"/>
        </w:rPr>
      </w:pPr>
    </w:p>
    <w:p w14:paraId="0177D87D" w14:textId="77777777" w:rsidR="0082742C" w:rsidRDefault="0082742C" w:rsidP="003D336D">
      <w:pPr>
        <w:rPr>
          <w:sz w:val="28"/>
          <w:szCs w:val="28"/>
        </w:rPr>
      </w:pPr>
    </w:p>
    <w:p w14:paraId="682E1344" w14:textId="77777777" w:rsidR="0082742C" w:rsidRDefault="0082742C" w:rsidP="003D336D">
      <w:pPr>
        <w:rPr>
          <w:sz w:val="28"/>
          <w:szCs w:val="28"/>
        </w:rPr>
      </w:pPr>
    </w:p>
    <w:p w14:paraId="6020FA43" w14:textId="77777777" w:rsidR="0082742C" w:rsidRDefault="0082742C" w:rsidP="003D336D">
      <w:pPr>
        <w:rPr>
          <w:sz w:val="28"/>
          <w:szCs w:val="28"/>
        </w:rPr>
      </w:pPr>
    </w:p>
    <w:p w14:paraId="34DA6489" w14:textId="77777777" w:rsidR="0082742C" w:rsidRDefault="0082742C" w:rsidP="003D336D">
      <w:pPr>
        <w:rPr>
          <w:sz w:val="28"/>
          <w:szCs w:val="28"/>
        </w:rPr>
      </w:pPr>
    </w:p>
    <w:p w14:paraId="3D9BA586" w14:textId="77777777" w:rsidR="0082742C" w:rsidRDefault="0082742C" w:rsidP="003D336D">
      <w:pPr>
        <w:rPr>
          <w:sz w:val="28"/>
          <w:szCs w:val="28"/>
        </w:rPr>
      </w:pPr>
    </w:p>
    <w:p w14:paraId="3A8818F9" w14:textId="77777777" w:rsidR="0082742C" w:rsidRDefault="0082742C" w:rsidP="003D336D">
      <w:pPr>
        <w:rPr>
          <w:sz w:val="28"/>
          <w:szCs w:val="28"/>
        </w:rPr>
      </w:pPr>
    </w:p>
    <w:p w14:paraId="46903EBA" w14:textId="77777777" w:rsidR="0082742C" w:rsidRDefault="0082742C" w:rsidP="003D336D">
      <w:pPr>
        <w:rPr>
          <w:sz w:val="28"/>
          <w:szCs w:val="28"/>
        </w:rPr>
      </w:pPr>
    </w:p>
    <w:p w14:paraId="099A6AC1" w14:textId="0445AFB2" w:rsidR="003D336D" w:rsidRDefault="0054286A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Results and Discussion</w:t>
      </w:r>
    </w:p>
    <w:p w14:paraId="6706C402" w14:textId="0EF30BB2" w:rsidR="003D336D" w:rsidRDefault="00523AAF" w:rsidP="00BF6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26E7F6" wp14:editId="34FF7DCF">
                <wp:simplePos x="0" y="0"/>
                <wp:positionH relativeFrom="column">
                  <wp:posOffset>-914400</wp:posOffset>
                </wp:positionH>
                <wp:positionV relativeFrom="paragraph">
                  <wp:posOffset>4342130</wp:posOffset>
                </wp:positionV>
                <wp:extent cx="7732395" cy="635"/>
                <wp:effectExtent l="0" t="0" r="0" b="0"/>
                <wp:wrapTopAndBottom/>
                <wp:docPr id="10890244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18008" w14:textId="7D3B7E57" w:rsidR="00523AAF" w:rsidRPr="006803A5" w:rsidRDefault="00523AAF" w:rsidP="00523A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Spectral efficiency vs. SNR for result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6E7F6" id="_x0000_s1031" type="#_x0000_t202" style="position:absolute;left:0;text-align:left;margin-left:-1in;margin-top:341.9pt;width:608.8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" stroked="f">
                <v:textbox style="mso-fit-shape-to-text:t" inset="0,0,0,0">
                  <w:txbxContent>
                    <w:p w14:paraId="36C18008" w14:textId="7D3B7E57" w:rsidR="00523AAF" w:rsidRPr="006803A5" w:rsidRDefault="00523AAF" w:rsidP="00523AA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17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Spectral efficiency vs. SNR for result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4D4B"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0A898F3" wp14:editId="5EA88F11">
            <wp:simplePos x="0" y="0"/>
            <wp:positionH relativeFrom="page">
              <wp:align>left</wp:align>
            </wp:positionH>
            <wp:positionV relativeFrom="paragraph">
              <wp:posOffset>556481</wp:posOffset>
            </wp:positionV>
            <wp:extent cx="7732395" cy="3728720"/>
            <wp:effectExtent l="0" t="0" r="1905" b="5080"/>
            <wp:wrapTopAndBottom/>
            <wp:docPr id="99431835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835" name="Picture 1" descr="A picture containing line, diagram, plot, paralle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39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47" w:rsidRPr="00745F47">
        <w:rPr>
          <w:sz w:val="28"/>
          <w:szCs w:val="28"/>
        </w:rPr>
        <w:t xml:space="preserve">Plot the spectral efficiency vs. SNR in the range −10 dB to 6 dB, assuming a 64 × 16 MIMO system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=6</m:t>
        </m:r>
      </m:oMath>
      <w:r w:rsidR="00745F47">
        <w:rPr>
          <w:sz w:val="28"/>
          <w:szCs w:val="28"/>
        </w:rPr>
        <w:t>.</w:t>
      </w:r>
    </w:p>
    <w:p w14:paraId="33130DB5" w14:textId="390298E7" w:rsidR="007F34D5" w:rsidRDefault="007F34D5" w:rsidP="007F34D5">
      <w:pPr>
        <w:pStyle w:val="ListParagraph"/>
        <w:rPr>
          <w:sz w:val="28"/>
          <w:szCs w:val="28"/>
        </w:rPr>
      </w:pPr>
    </w:p>
    <w:p w14:paraId="01C9456E" w14:textId="4AC62900" w:rsidR="006A72AF" w:rsidRPr="00426E2B" w:rsidRDefault="00203817" w:rsidP="00426E2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</w:t>
      </w:r>
      <w:r w:rsidR="002B63FD">
        <w:rPr>
          <w:sz w:val="28"/>
          <w:szCs w:val="28"/>
        </w:rPr>
        <w:t xml:space="preserve">he resulting figure is similar to Fig. 2 in the paper, with </w:t>
      </w:r>
      <w:r w:rsidR="00826285">
        <w:rPr>
          <w:sz w:val="28"/>
          <w:szCs w:val="28"/>
        </w:rPr>
        <w:t xml:space="preserve">~1.5dB </w:t>
      </w:r>
      <w:r w:rsidR="002B63FD">
        <w:rPr>
          <w:sz w:val="28"/>
          <w:szCs w:val="28"/>
        </w:rPr>
        <w:t xml:space="preserve">difference on </w:t>
      </w:r>
      <w:r w:rsidR="00FC5AFC">
        <w:rPr>
          <w:sz w:val="28"/>
          <w:szCs w:val="28"/>
        </w:rPr>
        <w:t>SNR values</w:t>
      </w:r>
      <w:r w:rsidR="002B63FD">
        <w:rPr>
          <w:sz w:val="28"/>
          <w:szCs w:val="28"/>
        </w:rPr>
        <w:t>.</w:t>
      </w:r>
    </w:p>
    <w:p w14:paraId="4496E5E3" w14:textId="51389390" w:rsidR="00355ED3" w:rsidRDefault="00523AAF" w:rsidP="00A514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5D03EB" wp14:editId="0281DF92">
                <wp:simplePos x="0" y="0"/>
                <wp:positionH relativeFrom="column">
                  <wp:posOffset>-914400</wp:posOffset>
                </wp:positionH>
                <wp:positionV relativeFrom="paragraph">
                  <wp:posOffset>4577715</wp:posOffset>
                </wp:positionV>
                <wp:extent cx="7764145" cy="635"/>
                <wp:effectExtent l="0" t="0" r="0" b="0"/>
                <wp:wrapTopAndBottom/>
                <wp:docPr id="6143713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AD503" w14:textId="10B862DA" w:rsidR="00523AAF" w:rsidRPr="00C15CF1" w:rsidRDefault="00523AAF" w:rsidP="00523A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: Spectral efficiency (infinite resolution and 1-bit phase shifters) vs. SNR for result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D03EB" id="_x0000_s1032" type="#_x0000_t202" style="position:absolute;left:0;text-align:left;margin-left:-1in;margin-top:360.45pt;width:611.3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9xGwIAAD8EAAAOAAAAZHJzL2Uyb0RvYy54bWysU01v2zAMvQ/YfxB0X5x0bToY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e3t/Pr2fUNZ5J88483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" stroked="f">
                <v:textbox style="mso-fit-shape-to-text:t" inset="0,0,0,0">
                  <w:txbxContent>
                    <w:p w14:paraId="791AD503" w14:textId="10B862DA" w:rsidR="00523AAF" w:rsidRPr="00C15CF1" w:rsidRDefault="00523AAF" w:rsidP="00523AA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18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Spectral efficiency (infinite resolution and 1-bit phase shifters) vs. SNR for result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21D"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C326DC0" wp14:editId="475664AB">
            <wp:simplePos x="0" y="0"/>
            <wp:positionH relativeFrom="page">
              <wp:align>left</wp:align>
            </wp:positionH>
            <wp:positionV relativeFrom="paragraph">
              <wp:posOffset>776412</wp:posOffset>
            </wp:positionV>
            <wp:extent cx="7764145" cy="3744595"/>
            <wp:effectExtent l="0" t="0" r="8255" b="8255"/>
            <wp:wrapTopAndBottom/>
            <wp:docPr id="1474121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21208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171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409" w:rsidRPr="00A51409">
        <w:rPr>
          <w:sz w:val="28"/>
          <w:szCs w:val="28"/>
        </w:rPr>
        <w:t>Plot the spectral efficiency vs. SNR in the range 0 dB to 30 dB, assuming a 10 × 10 MIMO</w:t>
      </w:r>
      <w:r w:rsidR="00A51409">
        <w:rPr>
          <w:sz w:val="28"/>
          <w:szCs w:val="28"/>
        </w:rPr>
        <w:t xml:space="preserve"> </w:t>
      </w:r>
      <w:r w:rsidR="00A51409" w:rsidRPr="00A51409">
        <w:rPr>
          <w:sz w:val="28"/>
          <w:szCs w:val="28"/>
        </w:rPr>
        <w:t xml:space="preserve">system,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=2</m:t>
        </m:r>
      </m:oMath>
      <w:r w:rsidR="00A51409" w:rsidRPr="00A51409">
        <w:rPr>
          <w:sz w:val="28"/>
          <w:szCs w:val="28"/>
        </w:rPr>
        <w:t>, and phase shifters with 1-bit and infinite resolutions.</w:t>
      </w:r>
      <w:r w:rsidR="007E5A3F" w:rsidRPr="007E5A3F">
        <w:rPr>
          <w:noProof/>
          <w:sz w:val="28"/>
          <w:szCs w:val="28"/>
        </w:rPr>
        <w:t xml:space="preserve"> </w:t>
      </w:r>
    </w:p>
    <w:p w14:paraId="760847D3" w14:textId="13642465" w:rsidR="007E5A3F" w:rsidRDefault="00EB7F1A" w:rsidP="00354C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paper Fig. 3, the </w:t>
      </w:r>
      <w:r w:rsidR="00256315">
        <w:rPr>
          <w:sz w:val="28"/>
          <w:szCs w:val="28"/>
        </w:rPr>
        <w:t>spectral efficiency of 1-bit phase shifter is higher than that of infinite resolution phase shifter. However, this resulting figure shows the opposite.</w:t>
      </w:r>
      <w:r w:rsidR="006731F8">
        <w:rPr>
          <w:sz w:val="28"/>
          <w:szCs w:val="28"/>
        </w:rPr>
        <w:t xml:space="preserve"> One possible reason is that, </w:t>
      </w:r>
      <w:r w:rsidR="00A0175E">
        <w:rPr>
          <w:sz w:val="28"/>
          <w:szCs w:val="28"/>
        </w:rPr>
        <w:t xml:space="preserve">the paper’s </w:t>
      </w:r>
      <w:r w:rsidR="009B5D91">
        <w:rPr>
          <w:sz w:val="28"/>
          <w:szCs w:val="28"/>
        </w:rPr>
        <w:t>b</w:t>
      </w:r>
      <w:r w:rsidR="00A0175E">
        <w:rPr>
          <w:sz w:val="28"/>
          <w:szCs w:val="28"/>
        </w:rPr>
        <w:t>eamformer is designed under the assumption of infinite resolution phase shifters</w:t>
      </w:r>
      <w:r w:rsidR="009B5D91">
        <w:rPr>
          <w:sz w:val="28"/>
          <w:szCs w:val="28"/>
        </w:rPr>
        <w:t xml:space="preserve"> and each entry of the RF beamformer is quantized to the nearest point of the set of possible phases.</w:t>
      </w:r>
      <w:r w:rsidR="00C0310E">
        <w:rPr>
          <w:sz w:val="28"/>
          <w:szCs w:val="28"/>
        </w:rPr>
        <w:t xml:space="preserve"> However, in this project, the beamformers for infinite resolution phase shifter is not quantized. </w:t>
      </w:r>
    </w:p>
    <w:p w14:paraId="72B1EFB4" w14:textId="77777777" w:rsidR="00426E2B" w:rsidRDefault="00426E2B" w:rsidP="00354C44">
      <w:pPr>
        <w:pStyle w:val="ListParagraph"/>
        <w:rPr>
          <w:sz w:val="28"/>
          <w:szCs w:val="28"/>
        </w:rPr>
      </w:pPr>
    </w:p>
    <w:p w14:paraId="18CD9A0F" w14:textId="77777777" w:rsidR="00426E2B" w:rsidRPr="008C06EF" w:rsidRDefault="00426E2B" w:rsidP="00354C44">
      <w:pPr>
        <w:pStyle w:val="ListParagraph"/>
        <w:rPr>
          <w:sz w:val="28"/>
          <w:szCs w:val="28"/>
        </w:rPr>
      </w:pPr>
    </w:p>
    <w:p w14:paraId="68A1CF75" w14:textId="77E5C2F1" w:rsidR="0026094E" w:rsidRDefault="0026094E" w:rsidP="0026094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195E">
        <w:rPr>
          <w:sz w:val="28"/>
          <w:szCs w:val="28"/>
        </w:rPr>
        <w:t xml:space="preserve">Plot the spectral efficiency vs. SNR in the range −10 dB to 6 dB, assuming a 64 × 16 MIMO system,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Pr="00A7195E">
        <w:rPr>
          <w:sz w:val="28"/>
          <w:szCs w:val="28"/>
        </w:rPr>
        <w:t>, and phase shifters with 1-bit and infinite</w:t>
      </w:r>
      <w:r w:rsidR="00A7195E">
        <w:rPr>
          <w:sz w:val="28"/>
          <w:szCs w:val="28"/>
        </w:rPr>
        <w:t xml:space="preserve"> </w:t>
      </w:r>
      <w:r w:rsidRPr="00A7195E">
        <w:rPr>
          <w:sz w:val="28"/>
          <w:szCs w:val="28"/>
        </w:rPr>
        <w:t>resolutions</w:t>
      </w:r>
      <w:r w:rsidR="00A016A8">
        <w:rPr>
          <w:sz w:val="28"/>
          <w:szCs w:val="28"/>
        </w:rPr>
        <w:t>.</w:t>
      </w:r>
    </w:p>
    <w:p w14:paraId="4BAC87A2" w14:textId="22778C10" w:rsidR="00DF7082" w:rsidRDefault="00DF7082" w:rsidP="00426E2B">
      <w:pPr>
        <w:pStyle w:val="ListParagraph"/>
        <w:rPr>
          <w:noProof/>
          <w:sz w:val="28"/>
          <w:szCs w:val="28"/>
        </w:rPr>
      </w:pPr>
    </w:p>
    <w:p w14:paraId="6D1AB85D" w14:textId="5F30CD5C" w:rsidR="00DF7082" w:rsidRPr="009F6C70" w:rsidRDefault="00283D2E" w:rsidP="009F6C70">
      <w:pPr>
        <w:pStyle w:val="ListParagraph"/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5C7E35" wp14:editId="7E365264">
                <wp:simplePos x="0" y="0"/>
                <wp:positionH relativeFrom="margin">
                  <wp:align>center</wp:align>
                </wp:positionH>
                <wp:positionV relativeFrom="paragraph">
                  <wp:posOffset>7770154</wp:posOffset>
                </wp:positionV>
                <wp:extent cx="6712585" cy="635"/>
                <wp:effectExtent l="0" t="0" r="0" b="0"/>
                <wp:wrapTopAndBottom/>
                <wp:docPr id="1899083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2EEE2" w14:textId="540E68F3" w:rsidR="00283D2E" w:rsidRPr="002867FA" w:rsidRDefault="00283D2E" w:rsidP="00283D2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20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1-bit </w:t>
                            </w:r>
                            <w:r w:rsidRPr="002F525B">
                              <w:t>phase shifter) vs. SNR, 100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C7E35" id="_x0000_s1033" type="#_x0000_t202" style="position:absolute;left:0;text-align:left;margin-left:0;margin-top:611.8pt;width:528.55pt;height:.05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7i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" stroked="f">
                <v:textbox style="mso-fit-shape-to-text:t" inset="0,0,0,0">
                  <w:txbxContent>
                    <w:p w14:paraId="3AD2EEE2" w14:textId="540E68F3" w:rsidR="00283D2E" w:rsidRPr="002867FA" w:rsidRDefault="00283D2E" w:rsidP="00283D2E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</w:t>
                      </w:r>
                      <w:r>
                        <w:t xml:space="preserve"> 20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1-bit </w:t>
                      </w:r>
                      <w:r w:rsidRPr="002F525B">
                        <w:t>phase shifter) vs. SNR, 100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F6C70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6A499823" wp14:editId="79806C3A">
            <wp:simplePos x="0" y="0"/>
            <wp:positionH relativeFrom="margin">
              <wp:posOffset>-502285</wp:posOffset>
            </wp:positionH>
            <wp:positionV relativeFrom="paragraph">
              <wp:posOffset>4058920</wp:posOffset>
            </wp:positionV>
            <wp:extent cx="6668135" cy="3744595"/>
            <wp:effectExtent l="0" t="0" r="0" b="8255"/>
            <wp:wrapTopAndBottom/>
            <wp:docPr id="1078966967" name="Picture 6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6967" name="Picture 6" descr="A picture containing line, plot, diagram, tex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" r="7500"/>
                    <a:stretch/>
                  </pic:blipFill>
                  <pic:spPr bwMode="auto">
                    <a:xfrm>
                      <a:off x="0" y="0"/>
                      <a:ext cx="6668135" cy="374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06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FAC7C5" wp14:editId="60ECE564">
                <wp:simplePos x="0" y="0"/>
                <wp:positionH relativeFrom="column">
                  <wp:posOffset>-423545</wp:posOffset>
                </wp:positionH>
                <wp:positionV relativeFrom="paragraph">
                  <wp:posOffset>3817620</wp:posOffset>
                </wp:positionV>
                <wp:extent cx="6712585" cy="635"/>
                <wp:effectExtent l="0" t="0" r="0" b="0"/>
                <wp:wrapTopAndBottom/>
                <wp:docPr id="20135281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79289" w14:textId="572F8DCA" w:rsidR="000B4063" w:rsidRPr="002867FA" w:rsidRDefault="000B4063" w:rsidP="000B40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(Infinite</w:t>
                            </w:r>
                            <w:r w:rsidR="00283D2E">
                              <w:t xml:space="preserve"> resolution</w:t>
                            </w:r>
                            <w:r w:rsidRPr="002F525B">
                              <w:t xml:space="preserve"> phase shifter) vs. SNR, 100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AC7C5" id="_x0000_s1034" type="#_x0000_t202" style="position:absolute;left:0;text-align:left;margin-left:-33.35pt;margin-top:300.6pt;width:528.5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JXrGwIAAD8EAAAOAAAAZHJzL2Uyb0RvYy54bWysU8Fu2zAMvQ/YPwi6L04yJC2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" stroked="f">
                <v:textbox style="mso-fit-shape-to-text:t" inset="0,0,0,0">
                  <w:txbxContent>
                    <w:p w14:paraId="2EC79289" w14:textId="572F8DCA" w:rsidR="000B4063" w:rsidRPr="002867FA" w:rsidRDefault="000B4063" w:rsidP="000B406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(Infinite</w:t>
                      </w:r>
                      <w:r w:rsidR="00283D2E">
                        <w:t xml:space="preserve"> resolution</w:t>
                      </w:r>
                      <w:r w:rsidRPr="002F525B">
                        <w:t xml:space="preserve"> phase shifter) vs. SNR, 100 Monte Carlo trials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7082"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71FB590F" wp14:editId="0C14DAD0">
            <wp:simplePos x="0" y="0"/>
            <wp:positionH relativeFrom="page">
              <wp:posOffset>491103</wp:posOffset>
            </wp:positionH>
            <wp:positionV relativeFrom="paragraph">
              <wp:posOffset>387</wp:posOffset>
            </wp:positionV>
            <wp:extent cx="6712585" cy="3760470"/>
            <wp:effectExtent l="0" t="0" r="0" b="0"/>
            <wp:wrapTopAndBottom/>
            <wp:docPr id="1727740634" name="Picture 3" descr="A picture containing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0634" name="Picture 3" descr="A picture containing line, plot, 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3" r="5621"/>
                    <a:stretch/>
                  </pic:blipFill>
                  <pic:spPr bwMode="auto">
                    <a:xfrm>
                      <a:off x="0" y="0"/>
                      <a:ext cx="6712585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761CC" w14:textId="1DC3CB92" w:rsidR="009F6C70" w:rsidRDefault="0058338E" w:rsidP="00BF63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curves</w:t>
      </w:r>
      <w:r w:rsidR="00F61E43">
        <w:rPr>
          <w:sz w:val="28"/>
          <w:szCs w:val="28"/>
        </w:rPr>
        <w:t xml:space="preserve"> </w:t>
      </w:r>
      <w:r w:rsidR="001F1F2B">
        <w:rPr>
          <w:sz w:val="28"/>
          <w:szCs w:val="28"/>
        </w:rPr>
        <w:t xml:space="preserve">for 1-bit phase shifter </w:t>
      </w:r>
      <w:r w:rsidR="00F61E43">
        <w:rPr>
          <w:sz w:val="28"/>
          <w:szCs w:val="28"/>
        </w:rPr>
        <w:t>are ~</w:t>
      </w:r>
      <w:r w:rsidR="007E1A16">
        <w:rPr>
          <w:sz w:val="28"/>
          <w:szCs w:val="28"/>
        </w:rPr>
        <w:t>1.5</w:t>
      </w:r>
      <w:r w:rsidR="00F61E43">
        <w:rPr>
          <w:sz w:val="28"/>
          <w:szCs w:val="28"/>
        </w:rPr>
        <w:t xml:space="preserve">dB lower than paper Fig. 4 which is considered </w:t>
      </w:r>
      <w:r w:rsidR="00F4342A">
        <w:rPr>
          <w:sz w:val="28"/>
          <w:szCs w:val="28"/>
        </w:rPr>
        <w:t>acceptable error.</w:t>
      </w:r>
      <w:r w:rsidR="00C3190B">
        <w:rPr>
          <w:sz w:val="28"/>
          <w:szCs w:val="28"/>
        </w:rPr>
        <w:t xml:space="preserve"> Same as Fig. 4, </w:t>
      </w:r>
      <w:r w:rsidR="007953FB">
        <w:rPr>
          <w:sz w:val="28"/>
          <w:szCs w:val="28"/>
        </w:rPr>
        <w:t xml:space="preserve">the curves for infinite phase shifters </w:t>
      </w:r>
      <w:r w:rsidR="002C0AA8">
        <w:rPr>
          <w:sz w:val="28"/>
          <w:szCs w:val="28"/>
        </w:rPr>
        <w:t xml:space="preserve">(plotted separately for clarity) </w:t>
      </w:r>
      <w:r w:rsidR="007953FB">
        <w:rPr>
          <w:sz w:val="28"/>
          <w:szCs w:val="28"/>
        </w:rPr>
        <w:t xml:space="preserve">are significantly higher than that of 1-bit phase shifters, and </w:t>
      </w:r>
      <w:r w:rsidR="00C3190B">
        <w:rPr>
          <w:sz w:val="28"/>
          <w:szCs w:val="28"/>
        </w:rPr>
        <w:t>the spectral efficiency</w:t>
      </w:r>
      <w:r w:rsidR="007C0726">
        <w:rPr>
          <w:sz w:val="28"/>
          <w:szCs w:val="28"/>
        </w:rPr>
        <w:t xml:space="preserve"> </w:t>
      </w:r>
      <w:r w:rsidR="005A2F7C">
        <w:rPr>
          <w:sz w:val="28"/>
          <w:szCs w:val="28"/>
        </w:rPr>
        <w:t xml:space="preserve">increases as </w:t>
      </w:r>
      <w:r w:rsidR="00607E12">
        <w:rPr>
          <w:sz w:val="28"/>
          <w:szCs w:val="28"/>
        </w:rPr>
        <w:t>the number of RF chains increase</w:t>
      </w:r>
      <w:r w:rsidR="005A1398">
        <w:rPr>
          <w:sz w:val="28"/>
          <w:szCs w:val="28"/>
        </w:rPr>
        <w:t xml:space="preserve">, so that </w:t>
      </w:r>
      <w:r w:rsidR="007E2442">
        <w:rPr>
          <w:sz w:val="28"/>
          <w:szCs w:val="28"/>
        </w:rPr>
        <w:t>1-bit phase shifter with more RF chains has a performance close to infinite phase shifters</w:t>
      </w:r>
      <w:r w:rsidR="00607E12">
        <w:rPr>
          <w:sz w:val="28"/>
          <w:szCs w:val="28"/>
        </w:rPr>
        <w:t>.</w:t>
      </w:r>
      <w:r w:rsidR="00233E54">
        <w:rPr>
          <w:sz w:val="28"/>
          <w:szCs w:val="28"/>
        </w:rPr>
        <w:t xml:space="preserve"> </w:t>
      </w:r>
      <w:r w:rsidR="005A1398">
        <w:rPr>
          <w:sz w:val="28"/>
          <w:szCs w:val="28"/>
        </w:rPr>
        <w:t xml:space="preserve">This is </w:t>
      </w:r>
      <w:r w:rsidR="00233E54">
        <w:rPr>
          <w:sz w:val="28"/>
          <w:szCs w:val="28"/>
        </w:rPr>
        <w:t>in accordance with the paper</w:t>
      </w:r>
      <w:r w:rsidR="005A1398">
        <w:rPr>
          <w:sz w:val="28"/>
          <w:szCs w:val="28"/>
        </w:rPr>
        <w:t xml:space="preserve">’s conclusion that </w:t>
      </w:r>
      <w:r w:rsidR="00AB55A4" w:rsidRPr="00AB55A4">
        <w:rPr>
          <w:sz w:val="28"/>
          <w:szCs w:val="28"/>
        </w:rPr>
        <w:t>the number of RF chains can be used to trade off the accuracy of phase</w:t>
      </w:r>
      <w:r w:rsidR="00AB55A4">
        <w:rPr>
          <w:sz w:val="28"/>
          <w:szCs w:val="28"/>
        </w:rPr>
        <w:t xml:space="preserve"> </w:t>
      </w:r>
      <w:r w:rsidR="00AB55A4" w:rsidRPr="00AB55A4">
        <w:rPr>
          <w:sz w:val="28"/>
          <w:szCs w:val="28"/>
        </w:rPr>
        <w:t>shifters in hybrid beamforming design.</w:t>
      </w:r>
    </w:p>
    <w:p w14:paraId="372E3A52" w14:textId="6E432C4B" w:rsidR="009239CE" w:rsidRDefault="00380C77" w:rsidP="00BF630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AA61D3" wp14:editId="22072C57">
                <wp:simplePos x="0" y="0"/>
                <wp:positionH relativeFrom="margin">
                  <wp:align>center</wp:align>
                </wp:positionH>
                <wp:positionV relativeFrom="paragraph">
                  <wp:posOffset>4302652</wp:posOffset>
                </wp:positionV>
                <wp:extent cx="6712585" cy="635"/>
                <wp:effectExtent l="0" t="0" r="0" b="0"/>
                <wp:wrapTopAndBottom/>
                <wp:docPr id="3219621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C4208" w14:textId="312E93A4" w:rsidR="00380C77" w:rsidRPr="002867FA" w:rsidRDefault="00380C77" w:rsidP="00380C7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21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infinite resolution </w:t>
                            </w:r>
                            <w:r w:rsidRPr="002F525B">
                              <w:t>phase shifter) vs. SNR, 10</w:t>
                            </w:r>
                            <w:r>
                              <w:t>0</w:t>
                            </w:r>
                            <w:r w:rsidRPr="002F525B">
                              <w:t>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A61D3" id="_x0000_s1035" type="#_x0000_t202" style="position:absolute;margin-left:0;margin-top:338.8pt;width:528.55pt;height:.05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" stroked="f">
                <v:textbox style="mso-fit-shape-to-text:t" inset="0,0,0,0">
                  <w:txbxContent>
                    <w:p w14:paraId="054C4208" w14:textId="312E93A4" w:rsidR="00380C77" w:rsidRPr="002867FA" w:rsidRDefault="00380C77" w:rsidP="00380C77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>infinite resolution</w:t>
                      </w:r>
                      <w:r>
                        <w:t xml:space="preserve"> </w:t>
                      </w:r>
                      <w:r w:rsidRPr="002F525B">
                        <w:t>phase shifter) vs. SNR, 10</w:t>
                      </w:r>
                      <w:r>
                        <w:t>0</w:t>
                      </w:r>
                      <w:r w:rsidRPr="002F525B">
                        <w:t>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02DE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CF8849E" wp14:editId="568BA5A2">
            <wp:simplePos x="0" y="0"/>
            <wp:positionH relativeFrom="page">
              <wp:posOffset>546100</wp:posOffset>
            </wp:positionH>
            <wp:positionV relativeFrom="paragraph">
              <wp:posOffset>566420</wp:posOffset>
            </wp:positionV>
            <wp:extent cx="6779895" cy="3729355"/>
            <wp:effectExtent l="0" t="0" r="1905" b="4445"/>
            <wp:wrapTopAndBottom/>
            <wp:docPr id="1505330449" name="Picture 7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0449" name="Picture 7" descr="A picture containing line, plot, diagram, text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4" r="5271"/>
                    <a:stretch/>
                  </pic:blipFill>
                  <pic:spPr bwMode="auto">
                    <a:xfrm>
                      <a:off x="0" y="0"/>
                      <a:ext cx="6779895" cy="372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1E5">
        <w:rPr>
          <w:sz w:val="28"/>
          <w:szCs w:val="28"/>
        </w:rPr>
        <w:t xml:space="preserve">The above </w:t>
      </w:r>
      <w:r w:rsidR="008E376A">
        <w:rPr>
          <w:sz w:val="28"/>
          <w:szCs w:val="28"/>
        </w:rPr>
        <w:t xml:space="preserve">curves are rather unsmooth </w:t>
      </w:r>
      <w:r w:rsidR="007502DE">
        <w:rPr>
          <w:sz w:val="28"/>
          <w:szCs w:val="28"/>
        </w:rPr>
        <w:t>because the number of Monte Carlo trials are small. After the number of trials is increased to 1000, the figures become:</w:t>
      </w:r>
    </w:p>
    <w:p w14:paraId="6A0BE258" w14:textId="721729DA" w:rsidR="009239CE" w:rsidRDefault="009239CE" w:rsidP="00BF6307">
      <w:pPr>
        <w:rPr>
          <w:sz w:val="28"/>
          <w:szCs w:val="28"/>
        </w:rPr>
      </w:pPr>
    </w:p>
    <w:p w14:paraId="7E07CA1A" w14:textId="015B5453" w:rsidR="009239CE" w:rsidRDefault="009239CE" w:rsidP="00BF6307">
      <w:pPr>
        <w:rPr>
          <w:sz w:val="28"/>
          <w:szCs w:val="28"/>
        </w:rPr>
      </w:pPr>
    </w:p>
    <w:p w14:paraId="5ACBD0F7" w14:textId="614BE93B" w:rsidR="009239CE" w:rsidRDefault="007D1447" w:rsidP="00BF630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DD486DB" wp14:editId="383F63E9">
                <wp:simplePos x="0" y="0"/>
                <wp:positionH relativeFrom="margin">
                  <wp:align>center</wp:align>
                </wp:positionH>
                <wp:positionV relativeFrom="paragraph">
                  <wp:posOffset>4249543</wp:posOffset>
                </wp:positionV>
                <wp:extent cx="6712585" cy="635"/>
                <wp:effectExtent l="0" t="0" r="0" b="0"/>
                <wp:wrapTopAndBottom/>
                <wp:docPr id="539693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ED586" w14:textId="26C39FF3" w:rsidR="007D1447" w:rsidRPr="002867FA" w:rsidRDefault="007D1447" w:rsidP="007D14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22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1-bit </w:t>
                            </w:r>
                            <w:r w:rsidRPr="002F525B">
                              <w:t>phase shifter) vs. SNR, 10</w:t>
                            </w:r>
                            <w:r>
                              <w:t>0</w:t>
                            </w:r>
                            <w:r w:rsidRPr="002F525B">
                              <w:t>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486DB" id="_x0000_s1036" type="#_x0000_t202" style="position:absolute;margin-left:0;margin-top:334.6pt;width:528.55pt;height:.05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gowGQIAAEAEAAAOAAAAZHJzL2Uyb0RvYy54bWysU1GP2jAMfp+0/xDlfRSYYK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" stroked="f">
                <v:textbox style="mso-fit-shape-to-text:t" inset="0,0,0,0">
                  <w:txbxContent>
                    <w:p w14:paraId="61FED586" w14:textId="26C39FF3" w:rsidR="007D1447" w:rsidRPr="002867FA" w:rsidRDefault="007D1447" w:rsidP="007D1447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1-bit </w:t>
                      </w:r>
                      <w:r w:rsidRPr="002F525B">
                        <w:t>phase shifter) vs. SNR, 10</w:t>
                      </w:r>
                      <w:r>
                        <w:t>0</w:t>
                      </w:r>
                      <w:r w:rsidRPr="002F525B">
                        <w:t>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02DE">
        <w:rPr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5DA81D53" wp14:editId="00D204CC">
            <wp:simplePos x="0" y="0"/>
            <wp:positionH relativeFrom="page">
              <wp:posOffset>38100</wp:posOffset>
            </wp:positionH>
            <wp:positionV relativeFrom="paragraph">
              <wp:posOffset>338455</wp:posOffset>
            </wp:positionV>
            <wp:extent cx="7731760" cy="3728720"/>
            <wp:effectExtent l="0" t="0" r="2540" b="5080"/>
            <wp:wrapTopAndBottom/>
            <wp:docPr id="824346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403" name="Picture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D7C81" w14:textId="1633EE5B" w:rsidR="009239CE" w:rsidRDefault="009239CE" w:rsidP="00BF6307">
      <w:pPr>
        <w:rPr>
          <w:sz w:val="28"/>
          <w:szCs w:val="28"/>
        </w:rPr>
      </w:pPr>
    </w:p>
    <w:p w14:paraId="152E0206" w14:textId="121F49C0" w:rsidR="009239CE" w:rsidRDefault="007502DE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Which more clearly shows the </w:t>
      </w:r>
      <w:r w:rsidR="000C04F6">
        <w:rPr>
          <w:sz w:val="28"/>
          <w:szCs w:val="28"/>
        </w:rPr>
        <w:t>paper’s discoveries.</w:t>
      </w:r>
    </w:p>
    <w:p w14:paraId="23B890DC" w14:textId="77777777" w:rsidR="0028565E" w:rsidRDefault="0028565E" w:rsidP="0054286A">
      <w:pPr>
        <w:rPr>
          <w:sz w:val="28"/>
          <w:szCs w:val="28"/>
        </w:rPr>
      </w:pPr>
    </w:p>
    <w:p w14:paraId="0250D295" w14:textId="466159DC" w:rsidR="0028565E" w:rsidRDefault="0028565E" w:rsidP="0054286A">
      <w:pPr>
        <w:rPr>
          <w:sz w:val="28"/>
          <w:szCs w:val="28"/>
        </w:rPr>
      </w:pPr>
    </w:p>
    <w:p w14:paraId="7B073E9B" w14:textId="77777777" w:rsidR="00A70FD8" w:rsidRDefault="00A70FD8" w:rsidP="0054286A">
      <w:pPr>
        <w:rPr>
          <w:sz w:val="28"/>
          <w:szCs w:val="28"/>
        </w:rPr>
      </w:pPr>
    </w:p>
    <w:p w14:paraId="0C1EAA8C" w14:textId="77777777" w:rsidR="00A70FD8" w:rsidRDefault="00A70FD8" w:rsidP="0054286A">
      <w:pPr>
        <w:rPr>
          <w:sz w:val="28"/>
          <w:szCs w:val="28"/>
        </w:rPr>
      </w:pPr>
    </w:p>
    <w:p w14:paraId="72F90DD6" w14:textId="77777777" w:rsidR="00A70FD8" w:rsidRDefault="00A70FD8" w:rsidP="0054286A">
      <w:pPr>
        <w:rPr>
          <w:sz w:val="28"/>
          <w:szCs w:val="28"/>
        </w:rPr>
      </w:pPr>
    </w:p>
    <w:p w14:paraId="7EC7FF49" w14:textId="77777777" w:rsidR="00A70FD8" w:rsidRDefault="00A70FD8" w:rsidP="0054286A">
      <w:pPr>
        <w:rPr>
          <w:sz w:val="28"/>
          <w:szCs w:val="28"/>
        </w:rPr>
      </w:pPr>
    </w:p>
    <w:p w14:paraId="73941439" w14:textId="77777777" w:rsidR="00A70FD8" w:rsidRDefault="00A70FD8" w:rsidP="0054286A">
      <w:pPr>
        <w:rPr>
          <w:sz w:val="28"/>
          <w:szCs w:val="28"/>
        </w:rPr>
      </w:pPr>
    </w:p>
    <w:p w14:paraId="238C26B3" w14:textId="77777777" w:rsidR="00A70FD8" w:rsidRDefault="00A70FD8" w:rsidP="0054286A">
      <w:pPr>
        <w:rPr>
          <w:sz w:val="28"/>
          <w:szCs w:val="28"/>
        </w:rPr>
      </w:pPr>
    </w:p>
    <w:p w14:paraId="14C7A463" w14:textId="77777777" w:rsidR="00A70FD8" w:rsidRDefault="00A70FD8" w:rsidP="0054286A">
      <w:pPr>
        <w:rPr>
          <w:sz w:val="28"/>
          <w:szCs w:val="28"/>
        </w:rPr>
      </w:pPr>
    </w:p>
    <w:p w14:paraId="60A46695" w14:textId="77777777" w:rsidR="0028565E" w:rsidRDefault="0028565E" w:rsidP="002856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Conclusion</w:t>
      </w:r>
    </w:p>
    <w:p w14:paraId="11C7DAF4" w14:textId="68002BA6" w:rsidR="00C1270B" w:rsidRPr="00C1270B" w:rsidRDefault="00E37A72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implements the hybrid beamformer </w:t>
      </w:r>
      <w:r w:rsidR="00677E67">
        <w:rPr>
          <w:sz w:val="28"/>
          <w:szCs w:val="28"/>
        </w:rPr>
        <w:t xml:space="preserve">architecture </w:t>
      </w:r>
      <w:r>
        <w:rPr>
          <w:sz w:val="28"/>
          <w:szCs w:val="28"/>
        </w:rPr>
        <w:t>proposed by the reference paper</w:t>
      </w:r>
      <w:r w:rsidR="00677E67">
        <w:rPr>
          <w:sz w:val="28"/>
          <w:szCs w:val="28"/>
        </w:rPr>
        <w:t xml:space="preserve"> for wireless systems with large-scale </w:t>
      </w:r>
      <w:r w:rsidR="001C200B">
        <w:rPr>
          <w:rFonts w:hint="eastAsia"/>
          <w:sz w:val="28"/>
          <w:szCs w:val="28"/>
        </w:rPr>
        <w:t>antenna</w:t>
      </w:r>
      <w:r w:rsidR="001C200B">
        <w:rPr>
          <w:sz w:val="28"/>
          <w:szCs w:val="28"/>
        </w:rPr>
        <w:t xml:space="preserve"> arrays</w:t>
      </w:r>
      <w:r>
        <w:rPr>
          <w:sz w:val="28"/>
          <w:szCs w:val="28"/>
        </w:rPr>
        <w:t xml:space="preserve">. </w:t>
      </w:r>
      <w:r w:rsidR="004E1A3A">
        <w:rPr>
          <w:sz w:val="28"/>
          <w:szCs w:val="28"/>
        </w:rPr>
        <w:t>It focuses on single-user scenario</w:t>
      </w:r>
      <w:r w:rsidR="0003385E">
        <w:rPr>
          <w:sz w:val="28"/>
          <w:szCs w:val="28"/>
        </w:rPr>
        <w:t xml:space="preserve"> and explores </w:t>
      </w:r>
      <w:r w:rsidR="00CA424C">
        <w:rPr>
          <w:sz w:val="28"/>
          <w:szCs w:val="28"/>
        </w:rPr>
        <w:t>the performance of hybrid beamformers</w:t>
      </w:r>
      <w:r w:rsidR="001E38FD">
        <w:rPr>
          <w:sz w:val="28"/>
          <w:szCs w:val="28"/>
        </w:rPr>
        <w:t>.</w:t>
      </w:r>
      <w:r w:rsidR="00CA424C">
        <w:rPr>
          <w:sz w:val="28"/>
          <w:szCs w:val="28"/>
        </w:rPr>
        <w:t xml:space="preserve"> </w:t>
      </w:r>
      <w:r w:rsidR="001E38FD">
        <w:rPr>
          <w:sz w:val="28"/>
          <w:szCs w:val="28"/>
        </w:rPr>
        <w:t xml:space="preserve">It first implements </w:t>
      </w:r>
      <w:r w:rsidR="006B0F0C">
        <w:rPr>
          <w:sz w:val="28"/>
          <w:szCs w:val="28"/>
        </w:rPr>
        <w:t xml:space="preserve">a hybrid beamformer design </w:t>
      </w:r>
      <w:r w:rsidR="004B1AE7">
        <w:rPr>
          <w:sz w:val="28"/>
          <w:szCs w:val="28"/>
        </w:rPr>
        <w:t xml:space="preserve">in a </w:t>
      </w:r>
      <w:r w:rsidR="006B0F0C">
        <w:rPr>
          <w:sz w:val="28"/>
          <w:szCs w:val="28"/>
        </w:rPr>
        <w:t>64*16 MIMO</w:t>
      </w:r>
      <w:r w:rsidR="004B1AE7">
        <w:rPr>
          <w:sz w:val="28"/>
          <w:szCs w:val="28"/>
        </w:rPr>
        <w:t xml:space="preserve"> system </w:t>
      </w:r>
      <w:r w:rsidR="006B0F0C">
        <w:rPr>
          <w:sz w:val="28"/>
          <w:szCs w:val="28"/>
        </w:rPr>
        <w:t xml:space="preserve">assuming </w:t>
      </w:r>
      <w:r w:rsidR="00CA606D">
        <w:rPr>
          <w:sz w:val="28"/>
          <w:szCs w:val="28"/>
        </w:rPr>
        <w:t xml:space="preserve">the number of RF chains </w:t>
      </w:r>
      <w:r w:rsidR="00BA251D">
        <w:rPr>
          <w:sz w:val="28"/>
          <w:szCs w:val="28"/>
        </w:rPr>
        <w:t xml:space="preserve">is </w:t>
      </w:r>
      <w:r w:rsidR="009D36D6">
        <w:rPr>
          <w:sz w:val="28"/>
          <w:szCs w:val="28"/>
        </w:rPr>
        <w:t>equal to the number of data streams</w:t>
      </w:r>
      <w:r w:rsidR="000C761C">
        <w:rPr>
          <w:sz w:val="28"/>
          <w:szCs w:val="28"/>
        </w:rPr>
        <w:t xml:space="preserve">, </w:t>
      </w:r>
      <w:r w:rsidR="004B1AE7">
        <w:rPr>
          <w:sz w:val="28"/>
          <w:szCs w:val="28"/>
        </w:rPr>
        <w:t xml:space="preserve">then </w:t>
      </w:r>
      <w:r w:rsidR="00D75EAE">
        <w:rPr>
          <w:sz w:val="28"/>
          <w:szCs w:val="28"/>
        </w:rPr>
        <w:t xml:space="preserve">modifies the algorithm to compare the difference between </w:t>
      </w:r>
      <w:r w:rsidR="000530F2">
        <w:rPr>
          <w:sz w:val="28"/>
          <w:szCs w:val="28"/>
        </w:rPr>
        <w:t xml:space="preserve">infinite resolution and 1-bit phase shifters. The process is repeated for the scenario that the number of </w:t>
      </w:r>
      <w:r w:rsidR="005B53FF">
        <w:rPr>
          <w:sz w:val="28"/>
          <w:szCs w:val="28"/>
        </w:rPr>
        <w:t xml:space="preserve">RF chains </w:t>
      </w:r>
      <w:r w:rsidR="000C761C">
        <w:rPr>
          <w:sz w:val="28"/>
          <w:szCs w:val="28"/>
        </w:rPr>
        <w:t xml:space="preserve">is </w:t>
      </w:r>
      <w:r w:rsidR="00A60FE3">
        <w:rPr>
          <w:sz w:val="28"/>
          <w:szCs w:val="28"/>
        </w:rPr>
        <w:t>less than twice but larger than once of the number of data streams</w:t>
      </w:r>
      <w:r w:rsidR="005B53FF">
        <w:rPr>
          <w:sz w:val="28"/>
          <w:szCs w:val="28"/>
        </w:rPr>
        <w:t xml:space="preserve">. The simulation results </w:t>
      </w:r>
      <w:r w:rsidR="00BE4400">
        <w:rPr>
          <w:sz w:val="28"/>
          <w:szCs w:val="28"/>
        </w:rPr>
        <w:t xml:space="preserve">are in accordance with the paper’s </w:t>
      </w:r>
      <w:r w:rsidR="00742FD0">
        <w:rPr>
          <w:sz w:val="28"/>
          <w:szCs w:val="28"/>
        </w:rPr>
        <w:t xml:space="preserve">simulation figures </w:t>
      </w:r>
      <w:r w:rsidR="00BE4400">
        <w:rPr>
          <w:sz w:val="28"/>
          <w:szCs w:val="28"/>
        </w:rPr>
        <w:t xml:space="preserve">with only minor </w:t>
      </w:r>
      <w:r w:rsidR="009E2275">
        <w:rPr>
          <w:sz w:val="28"/>
          <w:szCs w:val="28"/>
        </w:rPr>
        <w:t>difference on the range of spectral efficiency.</w:t>
      </w:r>
      <w:r w:rsidR="00742FD0">
        <w:rPr>
          <w:sz w:val="28"/>
          <w:szCs w:val="28"/>
        </w:rPr>
        <w:t xml:space="preserve"> Result 2 </w:t>
      </w:r>
      <w:r w:rsidR="00685779">
        <w:rPr>
          <w:sz w:val="28"/>
          <w:szCs w:val="28"/>
        </w:rPr>
        <w:t xml:space="preserve">shows the </w:t>
      </w:r>
      <w:r w:rsidR="00836A49">
        <w:rPr>
          <w:sz w:val="28"/>
          <w:szCs w:val="28"/>
        </w:rPr>
        <w:t xml:space="preserve">performance of infinite resolution phase shifter is better than that of 1-bit phase shifter, which is </w:t>
      </w:r>
      <w:r w:rsidR="00685779">
        <w:rPr>
          <w:sz w:val="28"/>
          <w:szCs w:val="28"/>
        </w:rPr>
        <w:t xml:space="preserve">opposite </w:t>
      </w:r>
      <w:r w:rsidR="00D93E8A">
        <w:rPr>
          <w:sz w:val="28"/>
          <w:szCs w:val="28"/>
        </w:rPr>
        <w:t xml:space="preserve">from </w:t>
      </w:r>
      <w:r w:rsidR="00685779">
        <w:rPr>
          <w:sz w:val="28"/>
          <w:szCs w:val="28"/>
        </w:rPr>
        <w:t xml:space="preserve">paper Fig. </w:t>
      </w:r>
      <w:r w:rsidR="00D93E8A">
        <w:rPr>
          <w:sz w:val="28"/>
          <w:szCs w:val="28"/>
        </w:rPr>
        <w:t>3</w:t>
      </w:r>
      <w:r w:rsidR="00836A49">
        <w:rPr>
          <w:sz w:val="28"/>
          <w:szCs w:val="28"/>
        </w:rPr>
        <w:t>,</w:t>
      </w:r>
      <w:r w:rsidR="00D93E8A">
        <w:rPr>
          <w:sz w:val="28"/>
          <w:szCs w:val="28"/>
        </w:rPr>
        <w:t xml:space="preserve"> because the </w:t>
      </w:r>
      <w:r w:rsidR="002F4CB5">
        <w:rPr>
          <w:sz w:val="28"/>
          <w:szCs w:val="28"/>
        </w:rPr>
        <w:t xml:space="preserve">project does not quantize the </w:t>
      </w:r>
      <w:r w:rsidR="00D93E8A">
        <w:rPr>
          <w:sz w:val="28"/>
          <w:szCs w:val="28"/>
        </w:rPr>
        <w:t xml:space="preserve">infinite </w:t>
      </w:r>
      <w:r w:rsidR="00836A49">
        <w:rPr>
          <w:sz w:val="28"/>
          <w:szCs w:val="28"/>
        </w:rPr>
        <w:t xml:space="preserve">resolution phase shifter </w:t>
      </w:r>
      <w:r w:rsidR="002F4CB5">
        <w:rPr>
          <w:sz w:val="28"/>
          <w:szCs w:val="28"/>
        </w:rPr>
        <w:t>as in the paper. Result 3</w:t>
      </w:r>
      <w:r w:rsidR="00B573FD">
        <w:rPr>
          <w:sz w:val="28"/>
          <w:szCs w:val="28"/>
        </w:rPr>
        <w:t xml:space="preserve"> shows that </w:t>
      </w:r>
      <w:r w:rsidR="00F7607A">
        <w:rPr>
          <w:sz w:val="28"/>
          <w:szCs w:val="28"/>
        </w:rPr>
        <w:t xml:space="preserve">increasing the number of RF chains </w:t>
      </w:r>
      <w:r w:rsidR="00525385">
        <w:rPr>
          <w:sz w:val="28"/>
          <w:szCs w:val="28"/>
        </w:rPr>
        <w:t xml:space="preserve">in hybrid beamformer architectures </w:t>
      </w:r>
      <w:r w:rsidR="00E85CDB">
        <w:rPr>
          <w:sz w:val="28"/>
          <w:szCs w:val="28"/>
        </w:rPr>
        <w:t xml:space="preserve">trades off </w:t>
      </w:r>
      <w:r w:rsidR="00525385">
        <w:rPr>
          <w:sz w:val="28"/>
          <w:szCs w:val="28"/>
        </w:rPr>
        <w:t xml:space="preserve">its </w:t>
      </w:r>
      <w:r w:rsidR="0048729E">
        <w:rPr>
          <w:sz w:val="28"/>
          <w:szCs w:val="28"/>
        </w:rPr>
        <w:t xml:space="preserve">insufficiency </w:t>
      </w:r>
      <w:r w:rsidR="00525385">
        <w:rPr>
          <w:sz w:val="28"/>
          <w:szCs w:val="28"/>
        </w:rPr>
        <w:t xml:space="preserve">in </w:t>
      </w:r>
      <w:r w:rsidR="0048729E">
        <w:rPr>
          <w:sz w:val="28"/>
          <w:szCs w:val="28"/>
        </w:rPr>
        <w:t xml:space="preserve">accuracy </w:t>
      </w:r>
      <w:r w:rsidR="00AD0675">
        <w:rPr>
          <w:sz w:val="28"/>
          <w:szCs w:val="28"/>
        </w:rPr>
        <w:t>compared to fully digital ones</w:t>
      </w:r>
      <w:r w:rsidR="0047028D">
        <w:rPr>
          <w:sz w:val="28"/>
          <w:szCs w:val="28"/>
        </w:rPr>
        <w:t xml:space="preserve"> and thus </w:t>
      </w:r>
      <w:r w:rsidR="00525385">
        <w:rPr>
          <w:sz w:val="28"/>
          <w:szCs w:val="28"/>
        </w:rPr>
        <w:t xml:space="preserve">allows it to serve as </w:t>
      </w:r>
      <w:r w:rsidR="003B31B7">
        <w:rPr>
          <w:sz w:val="28"/>
          <w:szCs w:val="28"/>
        </w:rPr>
        <w:t xml:space="preserve">a </w:t>
      </w:r>
      <w:r w:rsidR="00525385">
        <w:rPr>
          <w:sz w:val="28"/>
          <w:szCs w:val="28"/>
        </w:rPr>
        <w:t>sub-optimal solut</w:t>
      </w:r>
      <w:r w:rsidR="00C36C26">
        <w:rPr>
          <w:sz w:val="28"/>
          <w:szCs w:val="28"/>
        </w:rPr>
        <w:t xml:space="preserve">ion </w:t>
      </w:r>
      <w:r w:rsidR="003B31B7">
        <w:rPr>
          <w:sz w:val="28"/>
          <w:szCs w:val="28"/>
        </w:rPr>
        <w:t>for massive MIMO systems</w:t>
      </w:r>
      <w:r w:rsidR="00AD0675">
        <w:rPr>
          <w:sz w:val="28"/>
          <w:szCs w:val="28"/>
        </w:rPr>
        <w:t>.</w:t>
      </w:r>
    </w:p>
    <w:sectPr w:rsidR="00C1270B" w:rsidRPr="00C12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E464E"/>
    <w:multiLevelType w:val="hybridMultilevel"/>
    <w:tmpl w:val="687AA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545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DC"/>
    <w:rsid w:val="00004EDC"/>
    <w:rsid w:val="0000733C"/>
    <w:rsid w:val="000165F8"/>
    <w:rsid w:val="00024D30"/>
    <w:rsid w:val="00027D54"/>
    <w:rsid w:val="000305EC"/>
    <w:rsid w:val="0003385E"/>
    <w:rsid w:val="00035404"/>
    <w:rsid w:val="000406CF"/>
    <w:rsid w:val="00042813"/>
    <w:rsid w:val="0004461A"/>
    <w:rsid w:val="00044709"/>
    <w:rsid w:val="00047F1B"/>
    <w:rsid w:val="000530F2"/>
    <w:rsid w:val="00057287"/>
    <w:rsid w:val="00084ACC"/>
    <w:rsid w:val="00091E67"/>
    <w:rsid w:val="000B4063"/>
    <w:rsid w:val="000C04F6"/>
    <w:rsid w:val="000C761C"/>
    <w:rsid w:val="000D3562"/>
    <w:rsid w:val="000D6EC0"/>
    <w:rsid w:val="000E6864"/>
    <w:rsid w:val="001335AC"/>
    <w:rsid w:val="0014274A"/>
    <w:rsid w:val="001529C4"/>
    <w:rsid w:val="00156E77"/>
    <w:rsid w:val="00160E0F"/>
    <w:rsid w:val="00170EF2"/>
    <w:rsid w:val="00181F60"/>
    <w:rsid w:val="00190714"/>
    <w:rsid w:val="001A5D86"/>
    <w:rsid w:val="001A5DC6"/>
    <w:rsid w:val="001B111E"/>
    <w:rsid w:val="001B7845"/>
    <w:rsid w:val="001C010A"/>
    <w:rsid w:val="001C200B"/>
    <w:rsid w:val="001C746B"/>
    <w:rsid w:val="001D319C"/>
    <w:rsid w:val="001E257C"/>
    <w:rsid w:val="001E38FD"/>
    <w:rsid w:val="001F10D6"/>
    <w:rsid w:val="001F1F2B"/>
    <w:rsid w:val="001F5A78"/>
    <w:rsid w:val="00203817"/>
    <w:rsid w:val="00206E90"/>
    <w:rsid w:val="00216A2D"/>
    <w:rsid w:val="00220030"/>
    <w:rsid w:val="00220562"/>
    <w:rsid w:val="00220FF1"/>
    <w:rsid w:val="00233E54"/>
    <w:rsid w:val="002556DA"/>
    <w:rsid w:val="00256315"/>
    <w:rsid w:val="00256A52"/>
    <w:rsid w:val="002575EE"/>
    <w:rsid w:val="0026094E"/>
    <w:rsid w:val="002637F0"/>
    <w:rsid w:val="00263DF1"/>
    <w:rsid w:val="00271799"/>
    <w:rsid w:val="0028131B"/>
    <w:rsid w:val="00283D2E"/>
    <w:rsid w:val="0028565E"/>
    <w:rsid w:val="00290C8A"/>
    <w:rsid w:val="00292A04"/>
    <w:rsid w:val="00292BB9"/>
    <w:rsid w:val="002935C5"/>
    <w:rsid w:val="002A4860"/>
    <w:rsid w:val="002B385E"/>
    <w:rsid w:val="002B63FD"/>
    <w:rsid w:val="002C0AA8"/>
    <w:rsid w:val="002C21DA"/>
    <w:rsid w:val="002C78B1"/>
    <w:rsid w:val="002C7A2F"/>
    <w:rsid w:val="002D1C3B"/>
    <w:rsid w:val="002E08EA"/>
    <w:rsid w:val="002E3CD9"/>
    <w:rsid w:val="002F050D"/>
    <w:rsid w:val="002F4CB5"/>
    <w:rsid w:val="003171E5"/>
    <w:rsid w:val="00342127"/>
    <w:rsid w:val="0035141B"/>
    <w:rsid w:val="00353C51"/>
    <w:rsid w:val="00354C44"/>
    <w:rsid w:val="00355ED3"/>
    <w:rsid w:val="00380C77"/>
    <w:rsid w:val="00387BB2"/>
    <w:rsid w:val="0039283C"/>
    <w:rsid w:val="00394BDD"/>
    <w:rsid w:val="003B31B7"/>
    <w:rsid w:val="003C4B5A"/>
    <w:rsid w:val="003D336D"/>
    <w:rsid w:val="003E285F"/>
    <w:rsid w:val="003F6676"/>
    <w:rsid w:val="003F75B3"/>
    <w:rsid w:val="00426E2B"/>
    <w:rsid w:val="00431852"/>
    <w:rsid w:val="00450B9B"/>
    <w:rsid w:val="0045770D"/>
    <w:rsid w:val="00462ACE"/>
    <w:rsid w:val="0047028D"/>
    <w:rsid w:val="00471600"/>
    <w:rsid w:val="00477E64"/>
    <w:rsid w:val="00481BD2"/>
    <w:rsid w:val="00484FF0"/>
    <w:rsid w:val="0048729E"/>
    <w:rsid w:val="00495DBA"/>
    <w:rsid w:val="004A10FC"/>
    <w:rsid w:val="004A27EB"/>
    <w:rsid w:val="004A537C"/>
    <w:rsid w:val="004B1AE7"/>
    <w:rsid w:val="004C346B"/>
    <w:rsid w:val="004C47F5"/>
    <w:rsid w:val="004D3766"/>
    <w:rsid w:val="004D47CB"/>
    <w:rsid w:val="004E0619"/>
    <w:rsid w:val="004E1A3A"/>
    <w:rsid w:val="004F02A6"/>
    <w:rsid w:val="00503BE4"/>
    <w:rsid w:val="00507E92"/>
    <w:rsid w:val="00517221"/>
    <w:rsid w:val="00523AAF"/>
    <w:rsid w:val="00525385"/>
    <w:rsid w:val="00531310"/>
    <w:rsid w:val="005344D6"/>
    <w:rsid w:val="00535D28"/>
    <w:rsid w:val="00541F49"/>
    <w:rsid w:val="0054286A"/>
    <w:rsid w:val="00542FA7"/>
    <w:rsid w:val="00546EF6"/>
    <w:rsid w:val="00550872"/>
    <w:rsid w:val="00551504"/>
    <w:rsid w:val="005530CD"/>
    <w:rsid w:val="005722E2"/>
    <w:rsid w:val="00573F49"/>
    <w:rsid w:val="0058338E"/>
    <w:rsid w:val="00585B0B"/>
    <w:rsid w:val="005A1398"/>
    <w:rsid w:val="005A2F7C"/>
    <w:rsid w:val="005B53FF"/>
    <w:rsid w:val="005C02A6"/>
    <w:rsid w:val="005D41B9"/>
    <w:rsid w:val="00603049"/>
    <w:rsid w:val="006045A3"/>
    <w:rsid w:val="00607E12"/>
    <w:rsid w:val="006160B8"/>
    <w:rsid w:val="00617047"/>
    <w:rsid w:val="00620CD7"/>
    <w:rsid w:val="00624071"/>
    <w:rsid w:val="00663CF4"/>
    <w:rsid w:val="00671A45"/>
    <w:rsid w:val="006731F8"/>
    <w:rsid w:val="00677A94"/>
    <w:rsid w:val="00677E67"/>
    <w:rsid w:val="00685779"/>
    <w:rsid w:val="00690030"/>
    <w:rsid w:val="00691E43"/>
    <w:rsid w:val="006A72AF"/>
    <w:rsid w:val="006B02EC"/>
    <w:rsid w:val="006B0F0C"/>
    <w:rsid w:val="006E29BE"/>
    <w:rsid w:val="006E6562"/>
    <w:rsid w:val="006E6BC0"/>
    <w:rsid w:val="006F17E9"/>
    <w:rsid w:val="00703208"/>
    <w:rsid w:val="00705A58"/>
    <w:rsid w:val="0073641C"/>
    <w:rsid w:val="00742FD0"/>
    <w:rsid w:val="00743D7E"/>
    <w:rsid w:val="00745F47"/>
    <w:rsid w:val="007502DE"/>
    <w:rsid w:val="00755A70"/>
    <w:rsid w:val="00765647"/>
    <w:rsid w:val="00766268"/>
    <w:rsid w:val="00773DB0"/>
    <w:rsid w:val="00784AF2"/>
    <w:rsid w:val="007953FB"/>
    <w:rsid w:val="00797BA3"/>
    <w:rsid w:val="007A2028"/>
    <w:rsid w:val="007A3243"/>
    <w:rsid w:val="007A5388"/>
    <w:rsid w:val="007C0726"/>
    <w:rsid w:val="007D1447"/>
    <w:rsid w:val="007E1A16"/>
    <w:rsid w:val="007E2442"/>
    <w:rsid w:val="007E5A3F"/>
    <w:rsid w:val="007F34D5"/>
    <w:rsid w:val="00807751"/>
    <w:rsid w:val="00807A16"/>
    <w:rsid w:val="00813237"/>
    <w:rsid w:val="0081516C"/>
    <w:rsid w:val="008169C9"/>
    <w:rsid w:val="00826285"/>
    <w:rsid w:val="0082742C"/>
    <w:rsid w:val="00833087"/>
    <w:rsid w:val="00836A49"/>
    <w:rsid w:val="00836B45"/>
    <w:rsid w:val="0084393B"/>
    <w:rsid w:val="00850E5F"/>
    <w:rsid w:val="00854387"/>
    <w:rsid w:val="00872421"/>
    <w:rsid w:val="00886940"/>
    <w:rsid w:val="008A5544"/>
    <w:rsid w:val="008A6345"/>
    <w:rsid w:val="008B1510"/>
    <w:rsid w:val="008B3A1F"/>
    <w:rsid w:val="008B406A"/>
    <w:rsid w:val="008B560B"/>
    <w:rsid w:val="008B755C"/>
    <w:rsid w:val="008C06EF"/>
    <w:rsid w:val="008C5F74"/>
    <w:rsid w:val="008D68D7"/>
    <w:rsid w:val="008E0FCD"/>
    <w:rsid w:val="008E376A"/>
    <w:rsid w:val="008F0799"/>
    <w:rsid w:val="008F1800"/>
    <w:rsid w:val="0091666A"/>
    <w:rsid w:val="009239CE"/>
    <w:rsid w:val="0092558C"/>
    <w:rsid w:val="00931538"/>
    <w:rsid w:val="00931A36"/>
    <w:rsid w:val="009379E8"/>
    <w:rsid w:val="00953F37"/>
    <w:rsid w:val="0095604C"/>
    <w:rsid w:val="00970DE0"/>
    <w:rsid w:val="0099405E"/>
    <w:rsid w:val="0099426F"/>
    <w:rsid w:val="009B5D91"/>
    <w:rsid w:val="009C6059"/>
    <w:rsid w:val="009D36D6"/>
    <w:rsid w:val="009D3B36"/>
    <w:rsid w:val="009D5A13"/>
    <w:rsid w:val="009E2275"/>
    <w:rsid w:val="009F0738"/>
    <w:rsid w:val="009F0AE3"/>
    <w:rsid w:val="009F6C70"/>
    <w:rsid w:val="00A016A8"/>
    <w:rsid w:val="00A0175E"/>
    <w:rsid w:val="00A1222E"/>
    <w:rsid w:val="00A16895"/>
    <w:rsid w:val="00A34904"/>
    <w:rsid w:val="00A41D97"/>
    <w:rsid w:val="00A4491D"/>
    <w:rsid w:val="00A4510B"/>
    <w:rsid w:val="00A51409"/>
    <w:rsid w:val="00A60FE3"/>
    <w:rsid w:val="00A70FD8"/>
    <w:rsid w:val="00A7195E"/>
    <w:rsid w:val="00A8295A"/>
    <w:rsid w:val="00A87E1F"/>
    <w:rsid w:val="00A9029B"/>
    <w:rsid w:val="00A927EE"/>
    <w:rsid w:val="00AA7E3A"/>
    <w:rsid w:val="00AB01C1"/>
    <w:rsid w:val="00AB50DA"/>
    <w:rsid w:val="00AB55A4"/>
    <w:rsid w:val="00AC5000"/>
    <w:rsid w:val="00AD0675"/>
    <w:rsid w:val="00AD4A6E"/>
    <w:rsid w:val="00AD6DB0"/>
    <w:rsid w:val="00AE2128"/>
    <w:rsid w:val="00AF4D4B"/>
    <w:rsid w:val="00AF7937"/>
    <w:rsid w:val="00B50E57"/>
    <w:rsid w:val="00B533DC"/>
    <w:rsid w:val="00B573FD"/>
    <w:rsid w:val="00B61300"/>
    <w:rsid w:val="00B62965"/>
    <w:rsid w:val="00B70466"/>
    <w:rsid w:val="00B82FA6"/>
    <w:rsid w:val="00B84893"/>
    <w:rsid w:val="00B84DC0"/>
    <w:rsid w:val="00BA251D"/>
    <w:rsid w:val="00BA6222"/>
    <w:rsid w:val="00BC62AE"/>
    <w:rsid w:val="00BE1E33"/>
    <w:rsid w:val="00BE4400"/>
    <w:rsid w:val="00BF057F"/>
    <w:rsid w:val="00BF6307"/>
    <w:rsid w:val="00C0310E"/>
    <w:rsid w:val="00C0713D"/>
    <w:rsid w:val="00C1270B"/>
    <w:rsid w:val="00C3190B"/>
    <w:rsid w:val="00C31F78"/>
    <w:rsid w:val="00C351BB"/>
    <w:rsid w:val="00C35788"/>
    <w:rsid w:val="00C36C26"/>
    <w:rsid w:val="00C449B5"/>
    <w:rsid w:val="00C5020A"/>
    <w:rsid w:val="00C50666"/>
    <w:rsid w:val="00C655AE"/>
    <w:rsid w:val="00C662A5"/>
    <w:rsid w:val="00C86B8F"/>
    <w:rsid w:val="00CA424C"/>
    <w:rsid w:val="00CA606D"/>
    <w:rsid w:val="00CA6391"/>
    <w:rsid w:val="00CB7ADC"/>
    <w:rsid w:val="00CD1AB5"/>
    <w:rsid w:val="00CD3A8D"/>
    <w:rsid w:val="00CF07B1"/>
    <w:rsid w:val="00CF3505"/>
    <w:rsid w:val="00D10BA0"/>
    <w:rsid w:val="00D24FDF"/>
    <w:rsid w:val="00D2611D"/>
    <w:rsid w:val="00D4315E"/>
    <w:rsid w:val="00D50690"/>
    <w:rsid w:val="00D52DA6"/>
    <w:rsid w:val="00D530CC"/>
    <w:rsid w:val="00D551D1"/>
    <w:rsid w:val="00D5659F"/>
    <w:rsid w:val="00D7097E"/>
    <w:rsid w:val="00D72A83"/>
    <w:rsid w:val="00D75EAE"/>
    <w:rsid w:val="00D804B0"/>
    <w:rsid w:val="00D820B0"/>
    <w:rsid w:val="00D85172"/>
    <w:rsid w:val="00D903CA"/>
    <w:rsid w:val="00D93E8A"/>
    <w:rsid w:val="00D9421D"/>
    <w:rsid w:val="00DA5B54"/>
    <w:rsid w:val="00DB07EA"/>
    <w:rsid w:val="00DB3401"/>
    <w:rsid w:val="00DB708C"/>
    <w:rsid w:val="00DC0522"/>
    <w:rsid w:val="00DD18C0"/>
    <w:rsid w:val="00DD4535"/>
    <w:rsid w:val="00DD6211"/>
    <w:rsid w:val="00DE1D4E"/>
    <w:rsid w:val="00DE5876"/>
    <w:rsid w:val="00DE6B23"/>
    <w:rsid w:val="00DF7082"/>
    <w:rsid w:val="00E120E1"/>
    <w:rsid w:val="00E12C2F"/>
    <w:rsid w:val="00E24C2D"/>
    <w:rsid w:val="00E26F46"/>
    <w:rsid w:val="00E30D4A"/>
    <w:rsid w:val="00E37A72"/>
    <w:rsid w:val="00E452F1"/>
    <w:rsid w:val="00E4605B"/>
    <w:rsid w:val="00E46B9E"/>
    <w:rsid w:val="00E61835"/>
    <w:rsid w:val="00E64458"/>
    <w:rsid w:val="00E64A30"/>
    <w:rsid w:val="00E72222"/>
    <w:rsid w:val="00E73E5B"/>
    <w:rsid w:val="00E76445"/>
    <w:rsid w:val="00E82C26"/>
    <w:rsid w:val="00E85CDB"/>
    <w:rsid w:val="00E90563"/>
    <w:rsid w:val="00E94E9E"/>
    <w:rsid w:val="00EB10A4"/>
    <w:rsid w:val="00EB29CA"/>
    <w:rsid w:val="00EB7F1A"/>
    <w:rsid w:val="00EC06EC"/>
    <w:rsid w:val="00EC0FCF"/>
    <w:rsid w:val="00ED49FD"/>
    <w:rsid w:val="00EE2544"/>
    <w:rsid w:val="00EE5932"/>
    <w:rsid w:val="00EE5CF3"/>
    <w:rsid w:val="00EF6102"/>
    <w:rsid w:val="00EF6BE4"/>
    <w:rsid w:val="00F225CD"/>
    <w:rsid w:val="00F31FBB"/>
    <w:rsid w:val="00F41F70"/>
    <w:rsid w:val="00F4342A"/>
    <w:rsid w:val="00F60E59"/>
    <w:rsid w:val="00F6101A"/>
    <w:rsid w:val="00F61E43"/>
    <w:rsid w:val="00F70CB4"/>
    <w:rsid w:val="00F725ED"/>
    <w:rsid w:val="00F7607A"/>
    <w:rsid w:val="00F826F4"/>
    <w:rsid w:val="00F95206"/>
    <w:rsid w:val="00FA3C06"/>
    <w:rsid w:val="00FB4E09"/>
    <w:rsid w:val="00FC4E13"/>
    <w:rsid w:val="00FC5AFC"/>
    <w:rsid w:val="00FD1997"/>
    <w:rsid w:val="00FD29B6"/>
    <w:rsid w:val="00FD5A76"/>
    <w:rsid w:val="00FE1D12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0E07"/>
  <w15:chartTrackingRefBased/>
  <w15:docId w15:val="{C47555AA-77AF-444E-98AF-CAA30B68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3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D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5F4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A7E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168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zhuanlan.zhihu.com/p/502453127" TargetMode="External"/><Relationship Id="rId22" Type="http://schemas.openxmlformats.org/officeDocument/2006/relationships/image" Target="media/image17.jpe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15</Pages>
  <Words>1599</Words>
  <Characters>9116</Characters>
  <Application>Microsoft Office Word</Application>
  <DocSecurity>0</DocSecurity>
  <Lines>75</Lines>
  <Paragraphs>21</Paragraphs>
  <ScaleCrop>false</ScaleCrop>
  <Company/>
  <LinksUpToDate>false</LinksUpToDate>
  <CharactersWithSpaces>10694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WangRuoye</dc:creator>
  <cp:keywords/>
  <dc:description/>
  <cp:lastModifiedBy>怡达 陈</cp:lastModifiedBy>
  <cp:revision>379</cp:revision>
  <dcterms:created xsi:type="dcterms:W3CDTF">2023-05-30T00:21:00Z</dcterms:created>
  <dcterms:modified xsi:type="dcterms:W3CDTF">2023-06-17T16:51:00Z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af489acaa7aa578962354448c7a46dc63bcb58eeb09c319437a584d57c834900</vt:lpwstr>
  </property>
</Properties>
</file>