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2E7FF" w14:textId="3E816DCB" w:rsidR="003A36D9" w:rsidRDefault="009B1529" w:rsidP="00962EAE">
      <w:pPr>
        <w:jc w:val="center"/>
        <w:rPr>
          <w:b/>
          <w:bCs/>
          <w:sz w:val="32"/>
          <w:szCs w:val="36"/>
        </w:rPr>
      </w:pPr>
      <w:r w:rsidRPr="00962EAE">
        <w:rPr>
          <w:rFonts w:hint="eastAsia"/>
          <w:b/>
          <w:bCs/>
          <w:sz w:val="32"/>
          <w:szCs w:val="36"/>
        </w:rPr>
        <w:t>基于拉格朗日法的二级倒立摆建模</w:t>
      </w:r>
    </w:p>
    <w:p w14:paraId="07FBC8E4" w14:textId="668282C8" w:rsidR="00C271C0" w:rsidRDefault="00C271C0" w:rsidP="00C271C0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C271C0">
        <w:rPr>
          <w:rFonts w:hint="eastAsia"/>
          <w:b/>
          <w:bCs/>
          <w:sz w:val="28"/>
          <w:szCs w:val="32"/>
        </w:rPr>
        <w:t>绪论</w:t>
      </w:r>
    </w:p>
    <w:p w14:paraId="6B198CA3" w14:textId="77777777" w:rsidR="006A17B5" w:rsidRPr="006A17B5" w:rsidRDefault="006A17B5" w:rsidP="006A17B5">
      <w:pPr>
        <w:ind w:firstLine="420"/>
        <w:rPr>
          <w:sz w:val="24"/>
          <w:szCs w:val="28"/>
        </w:rPr>
      </w:pPr>
      <w:r w:rsidRPr="006A17B5">
        <w:rPr>
          <w:rFonts w:hint="eastAsia"/>
          <w:sz w:val="24"/>
          <w:szCs w:val="28"/>
        </w:rPr>
        <w:t>倒立摆控制系统是应用于自动控制理论实验室的经典实验装置。倒立摆，顾名思义，是处于倒置不稳定状态，人为控制使其处于动态平衡的一种摆。它一般由沿导轨运动的小车和通过转轴固定在小车上</w:t>
      </w:r>
      <w:proofErr w:type="gramStart"/>
      <w:r w:rsidRPr="006A17B5">
        <w:rPr>
          <w:rFonts w:hint="eastAsia"/>
          <w:sz w:val="24"/>
          <w:szCs w:val="28"/>
        </w:rPr>
        <w:t>的摆体组成</w:t>
      </w:r>
      <w:proofErr w:type="gramEnd"/>
      <w:r w:rsidRPr="006A17B5">
        <w:rPr>
          <w:rFonts w:hint="eastAsia"/>
          <w:sz w:val="24"/>
          <w:szCs w:val="28"/>
        </w:rPr>
        <w:t>，小车可以在限定的轨道上移动，小车上的倒立摆一端被绞链在小车顶部，另一端可以在小车轨道所在的垂直平面上转动。</w:t>
      </w:r>
    </w:p>
    <w:p w14:paraId="37E01304" w14:textId="4E353A5B" w:rsidR="006A17B5" w:rsidRPr="006A17B5" w:rsidRDefault="006A17B5" w:rsidP="006A17B5">
      <w:pPr>
        <w:ind w:firstLine="420"/>
        <w:rPr>
          <w:sz w:val="24"/>
          <w:szCs w:val="28"/>
        </w:rPr>
      </w:pPr>
      <w:r w:rsidRPr="006A17B5">
        <w:rPr>
          <w:rFonts w:hint="eastAsia"/>
          <w:sz w:val="24"/>
          <w:szCs w:val="28"/>
        </w:rPr>
        <w:t>倒立</w:t>
      </w:r>
      <w:proofErr w:type="gramStart"/>
      <w:r w:rsidRPr="006A17B5">
        <w:rPr>
          <w:rFonts w:hint="eastAsia"/>
          <w:sz w:val="24"/>
          <w:szCs w:val="28"/>
        </w:rPr>
        <w:t>摆系统</w:t>
      </w:r>
      <w:proofErr w:type="gramEnd"/>
      <w:r w:rsidRPr="006A17B5">
        <w:rPr>
          <w:rFonts w:hint="eastAsia"/>
          <w:sz w:val="24"/>
          <w:szCs w:val="28"/>
        </w:rPr>
        <w:t>是一个复杂的多变量、高度非线性、</w:t>
      </w:r>
      <w:proofErr w:type="gramStart"/>
      <w:r w:rsidRPr="006A17B5">
        <w:rPr>
          <w:rFonts w:hint="eastAsia"/>
          <w:sz w:val="24"/>
          <w:szCs w:val="28"/>
        </w:rPr>
        <w:t>强祸合</w:t>
      </w:r>
      <w:proofErr w:type="gramEnd"/>
      <w:r w:rsidRPr="006A17B5">
        <w:rPr>
          <w:rFonts w:hint="eastAsia"/>
          <w:sz w:val="24"/>
          <w:szCs w:val="28"/>
        </w:rPr>
        <w:t>和快速运动的绝对不稳定系统，对于倒立</w:t>
      </w:r>
      <w:proofErr w:type="gramStart"/>
      <w:r w:rsidRPr="006A17B5">
        <w:rPr>
          <w:rFonts w:hint="eastAsia"/>
          <w:sz w:val="24"/>
          <w:szCs w:val="28"/>
        </w:rPr>
        <w:t>摆系统</w:t>
      </w:r>
      <w:proofErr w:type="gramEnd"/>
      <w:r w:rsidRPr="006A17B5">
        <w:rPr>
          <w:rFonts w:hint="eastAsia"/>
          <w:sz w:val="24"/>
          <w:szCs w:val="28"/>
        </w:rPr>
        <w:t>的稳定控制，不仅具有重要的理论意义，而且还具有很重要的工程实践意义。一方面由于倒立</w:t>
      </w:r>
      <w:proofErr w:type="gramStart"/>
      <w:r w:rsidRPr="006A17B5">
        <w:rPr>
          <w:rFonts w:hint="eastAsia"/>
          <w:sz w:val="24"/>
          <w:szCs w:val="28"/>
        </w:rPr>
        <w:t>摆系统</w:t>
      </w:r>
      <w:proofErr w:type="gramEnd"/>
      <w:r w:rsidRPr="006A17B5">
        <w:rPr>
          <w:rFonts w:hint="eastAsia"/>
          <w:sz w:val="24"/>
          <w:szCs w:val="28"/>
        </w:rPr>
        <w:t>具有成本低廉，结构简单，物理参数和结构易于调整的优点，在实验室条件下易于实现</w:t>
      </w:r>
      <w:r w:rsidRPr="006A17B5">
        <w:rPr>
          <w:sz w:val="24"/>
          <w:szCs w:val="28"/>
        </w:rPr>
        <w:t>;此外对于倒立摆的稳定控制，会涉及到控制中的许多关键问题，比如镇定问题、跟踪问题、随动问题、非线性问题以及鲁棒性问题等。</w:t>
      </w:r>
    </w:p>
    <w:p w14:paraId="24EB7785" w14:textId="6A7624C5" w:rsidR="00C271C0" w:rsidRDefault="00C271C0" w:rsidP="00C271C0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二级倒立摆的结构与建模分析</w:t>
      </w:r>
    </w:p>
    <w:p w14:paraId="516D817E" w14:textId="3EE383F2" w:rsidR="003953CB" w:rsidRPr="003953CB" w:rsidRDefault="003953CB" w:rsidP="003953CB">
      <w:pPr>
        <w:ind w:left="420"/>
        <w:rPr>
          <w:b/>
          <w:bCs/>
          <w:sz w:val="28"/>
          <w:szCs w:val="32"/>
        </w:rPr>
      </w:pPr>
      <w:r w:rsidRPr="003953CB">
        <w:rPr>
          <w:rFonts w:hint="eastAsia"/>
          <w:b/>
          <w:bCs/>
          <w:sz w:val="28"/>
          <w:szCs w:val="32"/>
        </w:rPr>
        <w:t>2.1</w:t>
      </w:r>
      <w:r w:rsidRPr="003953CB">
        <w:rPr>
          <w:b/>
          <w:bCs/>
          <w:sz w:val="28"/>
          <w:szCs w:val="32"/>
        </w:rPr>
        <w:t xml:space="preserve"> </w:t>
      </w:r>
      <w:r w:rsidRPr="003953CB">
        <w:rPr>
          <w:rFonts w:hint="eastAsia"/>
          <w:b/>
          <w:bCs/>
          <w:sz w:val="28"/>
          <w:szCs w:val="32"/>
        </w:rPr>
        <w:t>二级倒立摆的结构</w:t>
      </w:r>
    </w:p>
    <w:p w14:paraId="0E2F5141" w14:textId="58747D67" w:rsidR="009F2260" w:rsidRPr="00C271C0" w:rsidRDefault="009F2260" w:rsidP="00C271C0">
      <w:pPr>
        <w:ind w:firstLine="420"/>
        <w:rPr>
          <w:sz w:val="24"/>
          <w:szCs w:val="28"/>
        </w:rPr>
      </w:pPr>
      <w:r w:rsidRPr="00C271C0">
        <w:rPr>
          <w:rFonts w:hint="eastAsia"/>
          <w:sz w:val="24"/>
          <w:szCs w:val="28"/>
        </w:rPr>
        <w:t>本文采用拉格朗日法对二级倒立</w:t>
      </w:r>
      <w:proofErr w:type="gramStart"/>
      <w:r w:rsidRPr="00C271C0">
        <w:rPr>
          <w:rFonts w:hint="eastAsia"/>
          <w:sz w:val="24"/>
          <w:szCs w:val="28"/>
        </w:rPr>
        <w:t>摆系统</w:t>
      </w:r>
      <w:proofErr w:type="gramEnd"/>
      <w:r w:rsidRPr="00C271C0">
        <w:rPr>
          <w:rFonts w:hint="eastAsia"/>
          <w:sz w:val="24"/>
          <w:szCs w:val="28"/>
        </w:rPr>
        <w:t>进行建模，二级倒立摆模型</w:t>
      </w:r>
      <w:r w:rsidR="00C271C0" w:rsidRPr="00C271C0">
        <w:rPr>
          <w:rFonts w:hint="eastAsia"/>
          <w:sz w:val="24"/>
          <w:szCs w:val="28"/>
        </w:rPr>
        <w:t>示意图如</w:t>
      </w:r>
      <w:r w:rsidRPr="00C271C0">
        <w:rPr>
          <w:rFonts w:hint="eastAsia"/>
          <w:sz w:val="24"/>
          <w:szCs w:val="28"/>
        </w:rPr>
        <w:t>图</w:t>
      </w:r>
      <w:r w:rsidR="00C271C0" w:rsidRPr="00C271C0">
        <w:rPr>
          <w:rFonts w:hint="eastAsia"/>
          <w:sz w:val="24"/>
          <w:szCs w:val="28"/>
        </w:rPr>
        <w:t>1所示：</w:t>
      </w:r>
    </w:p>
    <w:p w14:paraId="716F0D3C" w14:textId="4C489681" w:rsidR="009B1529" w:rsidRDefault="00C271C0" w:rsidP="009F2260">
      <w:pPr>
        <w:jc w:val="center"/>
      </w:pPr>
      <w:r>
        <w:rPr>
          <w:noProof/>
        </w:rPr>
        <w:lastRenderedPageBreak/>
        <w:drawing>
          <wp:inline distT="0" distB="0" distL="0" distR="0" wp14:anchorId="566274C3" wp14:editId="1A262DD7">
            <wp:extent cx="4122777" cy="4465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722F" w14:textId="69B683F6" w:rsidR="00C271C0" w:rsidRDefault="00C271C0" w:rsidP="009F2260">
      <w:pPr>
        <w:jc w:val="center"/>
      </w:pPr>
      <w:r>
        <w:rPr>
          <w:rFonts w:hint="eastAsia"/>
        </w:rPr>
        <w:t>图1：二级倒立摆模型示意图</w:t>
      </w:r>
    </w:p>
    <w:p w14:paraId="19F1715A" w14:textId="1CA878B1" w:rsidR="00C271C0" w:rsidRPr="003953CB" w:rsidRDefault="00C271C0" w:rsidP="00C271C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二级倒立</w:t>
      </w:r>
      <w:proofErr w:type="gramStart"/>
      <w:r>
        <w:rPr>
          <w:rFonts w:hint="eastAsia"/>
          <w:sz w:val="24"/>
          <w:szCs w:val="28"/>
        </w:rPr>
        <w:t>摆</w:t>
      </w:r>
      <w:r w:rsidR="006A17B5">
        <w:rPr>
          <w:rFonts w:hint="eastAsia"/>
          <w:sz w:val="24"/>
          <w:szCs w:val="28"/>
        </w:rPr>
        <w:t>系统</w:t>
      </w:r>
      <w:proofErr w:type="gramEnd"/>
      <w:r w:rsidR="006A17B5">
        <w:rPr>
          <w:rFonts w:hint="eastAsia"/>
          <w:sz w:val="24"/>
          <w:szCs w:val="28"/>
        </w:rPr>
        <w:t>由在机械滑轨上的小车、下摆杆和上摆杆组成。其中摆杆的连接</w:t>
      </w:r>
      <w:proofErr w:type="gramStart"/>
      <w:r w:rsidR="006A17B5">
        <w:rPr>
          <w:rFonts w:hint="eastAsia"/>
          <w:sz w:val="24"/>
          <w:szCs w:val="28"/>
        </w:rPr>
        <w:t>处有着测角度</w:t>
      </w:r>
      <w:proofErr w:type="gramEnd"/>
      <w:r w:rsidR="006A17B5">
        <w:rPr>
          <w:rFonts w:hint="eastAsia"/>
          <w:sz w:val="24"/>
          <w:szCs w:val="28"/>
        </w:rPr>
        <w:t>的电位器，小车可以在电机驱动下在滑轨上运动</w:t>
      </w:r>
      <w:r w:rsidR="003953CB">
        <w:rPr>
          <w:rFonts w:hint="eastAsia"/>
          <w:sz w:val="24"/>
          <w:szCs w:val="28"/>
        </w:rPr>
        <w:t>，二级倒立</w:t>
      </w:r>
      <w:proofErr w:type="gramStart"/>
      <w:r w:rsidR="003953CB">
        <w:rPr>
          <w:rFonts w:hint="eastAsia"/>
          <w:sz w:val="24"/>
          <w:szCs w:val="28"/>
        </w:rPr>
        <w:t>摆系统</w:t>
      </w:r>
      <w:proofErr w:type="gramEnd"/>
      <w:r w:rsidR="003953CB">
        <w:rPr>
          <w:rFonts w:hint="eastAsia"/>
          <w:sz w:val="24"/>
          <w:szCs w:val="28"/>
        </w:rPr>
        <w:t>的运动参数可由外部电路获取并处理。</w:t>
      </w:r>
    </w:p>
    <w:p w14:paraId="19D284E2" w14:textId="77777777" w:rsidR="006A17B5" w:rsidRPr="006A17B5" w:rsidRDefault="006A17B5" w:rsidP="006A17B5">
      <w:pPr>
        <w:ind w:firstLine="420"/>
        <w:rPr>
          <w:sz w:val="24"/>
          <w:szCs w:val="28"/>
        </w:rPr>
      </w:pPr>
      <w:r w:rsidRPr="003953CB">
        <w:rPr>
          <w:rFonts w:hint="eastAsia"/>
          <w:sz w:val="24"/>
          <w:szCs w:val="28"/>
        </w:rPr>
        <w:t>在推导二级</w:t>
      </w:r>
      <w:proofErr w:type="gramStart"/>
      <w:r w:rsidRPr="003953CB">
        <w:rPr>
          <w:rFonts w:hint="eastAsia"/>
          <w:sz w:val="24"/>
          <w:szCs w:val="28"/>
        </w:rPr>
        <w:t>摆系统</w:t>
      </w:r>
      <w:proofErr w:type="gramEnd"/>
      <w:r w:rsidRPr="003953CB">
        <w:rPr>
          <w:rFonts w:hint="eastAsia"/>
          <w:sz w:val="24"/>
          <w:szCs w:val="28"/>
        </w:rPr>
        <w:t>的数学模型前</w:t>
      </w:r>
      <w:r w:rsidRPr="003953CB">
        <w:rPr>
          <w:sz w:val="24"/>
          <w:szCs w:val="28"/>
        </w:rPr>
        <w:t>,为了明确物理意</w:t>
      </w:r>
      <w:r w:rsidRPr="006A17B5">
        <w:rPr>
          <w:sz w:val="24"/>
          <w:szCs w:val="28"/>
        </w:rPr>
        <w:t>义和推导的方便,忽略了</w:t>
      </w:r>
    </w:p>
    <w:p w14:paraId="3C409E3B" w14:textId="268479E4" w:rsidR="006A17B5" w:rsidRPr="006A17B5" w:rsidRDefault="006A17B5" w:rsidP="006A17B5">
      <w:pPr>
        <w:rPr>
          <w:sz w:val="24"/>
          <w:szCs w:val="28"/>
        </w:rPr>
      </w:pPr>
      <w:r w:rsidRPr="006A17B5">
        <w:rPr>
          <w:rFonts w:hint="eastAsia"/>
          <w:sz w:val="24"/>
          <w:szCs w:val="28"/>
        </w:rPr>
        <w:t>一些次要的因素</w:t>
      </w:r>
      <w:r w:rsidRPr="006A17B5">
        <w:rPr>
          <w:sz w:val="24"/>
          <w:szCs w:val="28"/>
        </w:rPr>
        <w:t>,做出以下假设</w:t>
      </w:r>
      <w:r w:rsidR="003953CB">
        <w:rPr>
          <w:rFonts w:hint="eastAsia"/>
          <w:sz w:val="24"/>
          <w:szCs w:val="28"/>
        </w:rPr>
        <w:t>：</w:t>
      </w:r>
    </w:p>
    <w:p w14:paraId="160305E4" w14:textId="79AABF94" w:rsidR="006A17B5" w:rsidRPr="006A17B5" w:rsidRDefault="003953CB" w:rsidP="006A17B5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 w:rsidR="006A17B5" w:rsidRPr="006A17B5">
        <w:rPr>
          <w:rFonts w:hint="eastAsia"/>
          <w:sz w:val="24"/>
          <w:szCs w:val="28"/>
        </w:rPr>
        <w:t>除</w:t>
      </w:r>
      <w:r>
        <w:rPr>
          <w:rFonts w:hint="eastAsia"/>
          <w:sz w:val="24"/>
          <w:szCs w:val="28"/>
        </w:rPr>
        <w:t>滑轨</w:t>
      </w:r>
      <w:proofErr w:type="gramStart"/>
      <w:r>
        <w:rPr>
          <w:rFonts w:hint="eastAsia"/>
          <w:sz w:val="24"/>
          <w:szCs w:val="28"/>
        </w:rPr>
        <w:t>外</w:t>
      </w:r>
      <w:r w:rsidR="006A17B5" w:rsidRPr="006A17B5">
        <w:rPr>
          <w:rFonts w:hint="eastAsia"/>
          <w:sz w:val="24"/>
          <w:szCs w:val="28"/>
        </w:rPr>
        <w:t>整个</w:t>
      </w:r>
      <w:proofErr w:type="gramEnd"/>
      <w:r w:rsidR="006A17B5" w:rsidRPr="006A17B5">
        <w:rPr>
          <w:rFonts w:hint="eastAsia"/>
          <w:sz w:val="24"/>
          <w:szCs w:val="28"/>
        </w:rPr>
        <w:t>对象系统看作刚体。</w:t>
      </w:r>
    </w:p>
    <w:p w14:paraId="71344B3D" w14:textId="33AA71DF" w:rsidR="006A17B5" w:rsidRPr="006A17B5" w:rsidRDefault="003953CB" w:rsidP="006A17B5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 w:rsidR="006A17B5" w:rsidRPr="006A17B5">
        <w:rPr>
          <w:rFonts w:hint="eastAsia"/>
          <w:sz w:val="24"/>
          <w:szCs w:val="28"/>
        </w:rPr>
        <w:t>整个电路系统的传递延迟忽略不计</w:t>
      </w:r>
      <w:r w:rsidR="006A17B5" w:rsidRPr="006A17B5">
        <w:rPr>
          <w:sz w:val="24"/>
          <w:szCs w:val="28"/>
        </w:rPr>
        <w:t>,放大器和电位器是线性的。</w:t>
      </w:r>
    </w:p>
    <w:p w14:paraId="29990A66" w14:textId="317934C8" w:rsidR="006A17B5" w:rsidRPr="006A17B5" w:rsidRDefault="003953CB" w:rsidP="006A17B5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3.不考虑小车在滑轨上运动时因摩擦所造成的能量损耗。</w:t>
      </w:r>
    </w:p>
    <w:p w14:paraId="34AC1780" w14:textId="448ABA5E" w:rsidR="003953CB" w:rsidRDefault="003953CB" w:rsidP="003953CB">
      <w:pPr>
        <w:ind w:firstLine="420"/>
        <w:rPr>
          <w:b/>
          <w:bCs/>
          <w:sz w:val="28"/>
          <w:szCs w:val="32"/>
        </w:rPr>
      </w:pPr>
      <w:r w:rsidRPr="003953CB">
        <w:rPr>
          <w:rFonts w:hint="eastAsia"/>
          <w:b/>
          <w:bCs/>
          <w:sz w:val="28"/>
          <w:szCs w:val="32"/>
        </w:rPr>
        <w:t>2.2基于拉格朗日方程的建模</w:t>
      </w:r>
    </w:p>
    <w:p w14:paraId="191C8D14" w14:textId="5B3BED4B" w:rsidR="003953CB" w:rsidRDefault="003953CB" w:rsidP="003953CB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拉格朗日方程如下：</w:t>
      </w:r>
    </w:p>
    <w:p w14:paraId="250B32A2" w14:textId="61492EA8" w:rsidR="003953CB" w:rsidRPr="00D831B6" w:rsidRDefault="0003234D" w:rsidP="0003234D">
      <w:pPr>
        <w:jc w:val="center"/>
        <w:rPr>
          <w:rFonts w:hint="eastAsia"/>
          <w:sz w:val="24"/>
          <w:szCs w:val="28"/>
        </w:rPr>
      </w:pPr>
      <w:r>
        <w:rPr>
          <w:sz w:val="24"/>
          <w:szCs w:val="28"/>
        </w:rPr>
        <w:lastRenderedPageBreak/>
        <w:t xml:space="preserve">            </w:t>
      </w:r>
      <w:r w:rsidR="00444B8C" w:rsidRPr="00D831B6">
        <w:rPr>
          <w:sz w:val="24"/>
          <w:szCs w:val="28"/>
        </w:rPr>
        <w:object w:dxaOrig="5200" w:dyaOrig="760" w14:anchorId="065DEC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pt;height:38pt" o:ole="">
            <v:imagedata r:id="rId6" o:title=""/>
          </v:shape>
          <o:OLEObject Type="Embed" ProgID="Equation.DSMT4" ShapeID="_x0000_i1025" DrawAspect="Content" ObjectID="_1652706222" r:id="rId7"/>
        </w:object>
      </w:r>
      <w:r>
        <w:rPr>
          <w:sz w:val="24"/>
          <w:szCs w:val="28"/>
        </w:rPr>
        <w:t xml:space="preserve">     </w:t>
      </w:r>
      <w:r w:rsidRPr="0003234D">
        <w:rPr>
          <w:rFonts w:hint="eastAsia"/>
          <w:sz w:val="24"/>
          <w:szCs w:val="28"/>
        </w:rPr>
        <w:t>（2-1）</w:t>
      </w:r>
    </w:p>
    <w:p w14:paraId="2EFC0A3F" w14:textId="2AAF331D" w:rsidR="00444B8C" w:rsidRDefault="00D831B6" w:rsidP="00A56CFE">
      <w:pPr>
        <w:ind w:firstLine="420"/>
        <w:jc w:val="left"/>
      </w:pPr>
      <w:r w:rsidRPr="00D831B6">
        <w:rPr>
          <w:rFonts w:hint="eastAsia"/>
          <w:sz w:val="24"/>
          <w:szCs w:val="28"/>
        </w:rPr>
        <w:t>其中</w:t>
      </w:r>
      <w:r>
        <w:rPr>
          <w:rFonts w:hint="eastAsia"/>
          <w:sz w:val="24"/>
          <w:szCs w:val="28"/>
        </w:rPr>
        <w:t>，</w:t>
      </w:r>
      <w:r w:rsidRPr="00D831B6">
        <w:rPr>
          <w:position w:val="-4"/>
          <w:sz w:val="24"/>
          <w:szCs w:val="28"/>
        </w:rPr>
        <w:object w:dxaOrig="220" w:dyaOrig="260" w14:anchorId="79DF754B">
          <v:shape id="_x0000_i1026" type="#_x0000_t75" style="width:11.35pt;height:13.35pt" o:ole="">
            <v:imagedata r:id="rId8" o:title=""/>
          </v:shape>
          <o:OLEObject Type="Embed" ProgID="Equation.DSMT4" ShapeID="_x0000_i1026" DrawAspect="Content" ObjectID="_1652706223" r:id="rId9"/>
        </w:object>
      </w:r>
      <w:r>
        <w:rPr>
          <w:rFonts w:hint="eastAsia"/>
          <w:sz w:val="24"/>
          <w:szCs w:val="28"/>
        </w:rPr>
        <w:t>代表上摆杆转动轴心与下摆杆转动轴心之间的距离，单位为米。</w:t>
      </w:r>
      <w:r w:rsidRPr="00D831B6">
        <w:rPr>
          <w:rFonts w:hint="eastAsia"/>
          <w:sz w:val="24"/>
          <w:szCs w:val="28"/>
        </w:rPr>
        <w:t>对于二级倒立摆系统，广义坐标为位移</w:t>
      </w:r>
      <w:r w:rsidRPr="00D831B6">
        <w:rPr>
          <w:position w:val="-6"/>
          <w:sz w:val="24"/>
          <w:szCs w:val="28"/>
        </w:rPr>
        <w:object w:dxaOrig="200" w:dyaOrig="220" w14:anchorId="1040D6AE">
          <v:shape id="_x0000_i1027" type="#_x0000_t75" style="width:10pt;height:11.35pt" o:ole="">
            <v:imagedata r:id="rId10" o:title=""/>
          </v:shape>
          <o:OLEObject Type="Embed" ProgID="Equation.DSMT4" ShapeID="_x0000_i1027" DrawAspect="Content" ObjectID="_1652706224" r:id="rId11"/>
        </w:object>
      </w:r>
      <w:r w:rsidRPr="00D831B6">
        <w:rPr>
          <w:sz w:val="24"/>
          <w:szCs w:val="28"/>
        </w:rPr>
        <w:t>和摆杆角度</w:t>
      </w:r>
      <w:r w:rsidR="00405226" w:rsidRPr="00D831B6">
        <w:rPr>
          <w:position w:val="-12"/>
          <w:sz w:val="24"/>
          <w:szCs w:val="28"/>
        </w:rPr>
        <w:object w:dxaOrig="540" w:dyaOrig="360" w14:anchorId="43369CA2">
          <v:shape id="_x0000_i1028" type="#_x0000_t75" style="width:27.35pt;height:18pt" o:ole="">
            <v:imagedata r:id="rId12" o:title=""/>
          </v:shape>
          <o:OLEObject Type="Embed" ProgID="Equation.DSMT4" ShapeID="_x0000_i1028" DrawAspect="Content" ObjectID="_1652706225" r:id="rId13"/>
        </w:object>
      </w:r>
      <w:r>
        <w:rPr>
          <w:rFonts w:hint="eastAsia"/>
          <w:sz w:val="24"/>
          <w:szCs w:val="28"/>
        </w:rPr>
        <w:t>。</w:t>
      </w:r>
      <w:r w:rsidRPr="00245052">
        <w:rPr>
          <w:position w:val="-12"/>
        </w:rPr>
        <w:object w:dxaOrig="279" w:dyaOrig="360" w14:anchorId="7BE5B3F7">
          <v:shape id="_x0000_i1029" type="#_x0000_t75" style="width:14pt;height:18pt" o:ole="">
            <v:imagedata r:id="rId14" o:title=""/>
          </v:shape>
          <o:OLEObject Type="Embed" ProgID="Equation.DSMT4" ShapeID="_x0000_i1029" DrawAspect="Content" ObjectID="_1652706226" r:id="rId15"/>
        </w:object>
      </w:r>
      <w:r w:rsidRPr="00D831B6">
        <w:rPr>
          <w:sz w:val="24"/>
          <w:szCs w:val="28"/>
        </w:rPr>
        <w:t>为作用在系</w:t>
      </w:r>
      <w:r w:rsidRPr="00D831B6">
        <w:rPr>
          <w:rFonts w:hint="eastAsia"/>
          <w:sz w:val="24"/>
          <w:szCs w:val="28"/>
        </w:rPr>
        <w:t>统上的广义</w:t>
      </w:r>
      <w:r>
        <w:rPr>
          <w:rFonts w:hint="eastAsia"/>
          <w:sz w:val="24"/>
          <w:szCs w:val="28"/>
        </w:rPr>
        <w:t>力，</w:t>
      </w:r>
      <w:r w:rsidRPr="00D831B6">
        <w:rPr>
          <w:rFonts w:hint="eastAsia"/>
          <w:sz w:val="24"/>
          <w:szCs w:val="28"/>
        </w:rPr>
        <w:t>当</w:t>
      </w:r>
      <w:r w:rsidRPr="00245052">
        <w:rPr>
          <w:position w:val="-12"/>
        </w:rPr>
        <w:object w:dxaOrig="960" w:dyaOrig="360" w14:anchorId="080289CC">
          <v:shape id="_x0000_i1030" type="#_x0000_t75" style="width:48pt;height:18pt" o:ole="">
            <v:imagedata r:id="rId16" o:title=""/>
          </v:shape>
          <o:OLEObject Type="Embed" ProgID="Equation.DSMT4" ShapeID="_x0000_i1030" DrawAspect="Content" ObjectID="_1652706227" r:id="rId17"/>
        </w:object>
      </w:r>
      <w:r w:rsidRPr="00D831B6">
        <w:rPr>
          <w:sz w:val="24"/>
          <w:szCs w:val="28"/>
        </w:rPr>
        <w:t>时</w:t>
      </w:r>
      <w:r>
        <w:rPr>
          <w:rFonts w:hint="eastAsia"/>
          <w:sz w:val="24"/>
          <w:szCs w:val="28"/>
        </w:rPr>
        <w:t>，</w:t>
      </w:r>
      <w:r w:rsidRPr="00245052">
        <w:rPr>
          <w:position w:val="-12"/>
        </w:rPr>
        <w:object w:dxaOrig="660" w:dyaOrig="360" w14:anchorId="28D59924">
          <v:shape id="_x0000_i1031" type="#_x0000_t75" style="width:33.35pt;height:18pt" o:ole="">
            <v:imagedata r:id="rId18" o:title=""/>
          </v:shape>
          <o:OLEObject Type="Embed" ProgID="Equation.DSMT4" ShapeID="_x0000_i1031" DrawAspect="Content" ObjectID="_1652706228" r:id="rId19"/>
        </w:object>
      </w:r>
      <w:r w:rsidRPr="00D831B6">
        <w:rPr>
          <w:sz w:val="24"/>
          <w:szCs w:val="28"/>
        </w:rPr>
        <w:t>。</w:t>
      </w:r>
      <w:r w:rsidR="00405226" w:rsidRPr="00245052">
        <w:rPr>
          <w:position w:val="-4"/>
        </w:rPr>
        <w:object w:dxaOrig="220" w:dyaOrig="260" w14:anchorId="7DA3DFF4">
          <v:shape id="_x0000_i1032" type="#_x0000_t75" style="width:11.35pt;height:13.35pt" o:ole="">
            <v:imagedata r:id="rId20" o:title=""/>
          </v:shape>
          <o:OLEObject Type="Embed" ProgID="Equation.DSMT4" ShapeID="_x0000_i1032" DrawAspect="Content" ObjectID="_1652706229" r:id="rId21"/>
        </w:object>
      </w:r>
      <w:r w:rsidRPr="00D831B6">
        <w:rPr>
          <w:sz w:val="24"/>
          <w:szCs w:val="28"/>
        </w:rPr>
        <w:t>为小车和各级</w:t>
      </w:r>
      <w:r w:rsidRPr="00D831B6">
        <w:rPr>
          <w:rFonts w:hint="eastAsia"/>
          <w:sz w:val="24"/>
          <w:szCs w:val="28"/>
        </w:rPr>
        <w:t>倒立</w:t>
      </w:r>
      <w:r w:rsidR="00405226">
        <w:rPr>
          <w:rFonts w:hint="eastAsia"/>
          <w:sz w:val="24"/>
          <w:szCs w:val="28"/>
        </w:rPr>
        <w:t>摆的</w:t>
      </w:r>
      <w:r w:rsidRPr="00D831B6">
        <w:rPr>
          <w:rFonts w:hint="eastAsia"/>
          <w:sz w:val="24"/>
          <w:szCs w:val="28"/>
        </w:rPr>
        <w:t>总动能，</w:t>
      </w:r>
      <w:r w:rsidR="00405226" w:rsidRPr="00245052">
        <w:rPr>
          <w:position w:val="-6"/>
        </w:rPr>
        <w:object w:dxaOrig="240" w:dyaOrig="279" w14:anchorId="1C066F56">
          <v:shape id="_x0000_i1033" type="#_x0000_t75" style="width:12pt;height:14pt" o:ole="">
            <v:imagedata r:id="rId22" o:title=""/>
          </v:shape>
          <o:OLEObject Type="Embed" ProgID="Equation.DSMT4" ShapeID="_x0000_i1033" DrawAspect="Content" ObjectID="_1652706230" r:id="rId23"/>
        </w:object>
      </w:r>
      <w:r w:rsidRPr="00D831B6">
        <w:rPr>
          <w:sz w:val="24"/>
          <w:szCs w:val="28"/>
        </w:rPr>
        <w:t>为小车和各级倒立摆的总</w:t>
      </w:r>
      <w:r w:rsidR="00405226">
        <w:rPr>
          <w:rFonts w:hint="eastAsia"/>
          <w:sz w:val="24"/>
          <w:szCs w:val="28"/>
        </w:rPr>
        <w:t>势</w:t>
      </w:r>
      <w:r w:rsidRPr="00D831B6">
        <w:rPr>
          <w:sz w:val="24"/>
          <w:szCs w:val="28"/>
        </w:rPr>
        <w:t>能</w:t>
      </w:r>
      <w:r w:rsidR="00405226">
        <w:rPr>
          <w:rFonts w:hint="eastAsia"/>
          <w:sz w:val="24"/>
          <w:szCs w:val="28"/>
        </w:rPr>
        <w:t>，</w:t>
      </w:r>
      <w:r w:rsidR="00405226" w:rsidRPr="00245052">
        <w:rPr>
          <w:position w:val="-4"/>
        </w:rPr>
        <w:object w:dxaOrig="260" w:dyaOrig="260" w14:anchorId="501A76E7">
          <v:shape id="_x0000_i1034" type="#_x0000_t75" style="width:13.35pt;height:13.35pt" o:ole="">
            <v:imagedata r:id="rId24" o:title=""/>
          </v:shape>
          <o:OLEObject Type="Embed" ProgID="Equation.DSMT4" ShapeID="_x0000_i1034" DrawAspect="Content" ObjectID="_1652706231" r:id="rId25"/>
        </w:object>
      </w:r>
      <w:r w:rsidRPr="00D831B6">
        <w:rPr>
          <w:sz w:val="24"/>
          <w:szCs w:val="28"/>
        </w:rPr>
        <w:t>为小车和各级倒立摆的总</w:t>
      </w:r>
      <w:r w:rsidRPr="00D831B6">
        <w:rPr>
          <w:rFonts w:hint="eastAsia"/>
          <w:sz w:val="24"/>
          <w:szCs w:val="28"/>
        </w:rPr>
        <w:t>耗散能。同样规定下摆杆重心坐标为</w:t>
      </w:r>
      <w:r w:rsidR="00405226" w:rsidRPr="00245052">
        <w:rPr>
          <w:position w:val="-16"/>
        </w:rPr>
        <w:object w:dxaOrig="920" w:dyaOrig="440" w14:anchorId="2BAF8932">
          <v:shape id="_x0000_i1035" type="#_x0000_t75" style="width:46pt;height:22pt" o:ole="">
            <v:imagedata r:id="rId26" o:title=""/>
          </v:shape>
          <o:OLEObject Type="Embed" ProgID="Equation.DSMT4" ShapeID="_x0000_i1035" DrawAspect="Content" ObjectID="_1652706232" r:id="rId27"/>
        </w:object>
      </w:r>
      <w:r w:rsidR="00A56CFE">
        <w:rPr>
          <w:rFonts w:hint="eastAsia"/>
        </w:rPr>
        <w:t>，</w:t>
      </w:r>
      <w:r w:rsidRPr="00D831B6">
        <w:rPr>
          <w:sz w:val="24"/>
          <w:szCs w:val="28"/>
        </w:rPr>
        <w:t>上摆杆重心坐标为</w:t>
      </w:r>
      <w:r w:rsidR="00405226" w:rsidRPr="00245052">
        <w:rPr>
          <w:position w:val="-16"/>
        </w:rPr>
        <w:object w:dxaOrig="980" w:dyaOrig="440" w14:anchorId="2B282081">
          <v:shape id="_x0000_i1036" type="#_x0000_t75" style="width:49.35pt;height:22pt" o:ole="">
            <v:imagedata r:id="rId28" o:title=""/>
          </v:shape>
          <o:OLEObject Type="Embed" ProgID="Equation.DSMT4" ShapeID="_x0000_i1036" DrawAspect="Content" ObjectID="_1652706233" r:id="rId29"/>
        </w:object>
      </w:r>
      <w:r w:rsidR="00405226">
        <w:rPr>
          <w:rFonts w:hint="eastAsia"/>
        </w:rPr>
        <w:t>，</w:t>
      </w:r>
      <w:r w:rsidRPr="00D831B6">
        <w:rPr>
          <w:sz w:val="24"/>
          <w:szCs w:val="28"/>
        </w:rPr>
        <w:t>则</w:t>
      </w:r>
      <w:r w:rsidRPr="00D831B6">
        <w:rPr>
          <w:rFonts w:hint="eastAsia"/>
          <w:sz w:val="24"/>
          <w:szCs w:val="28"/>
        </w:rPr>
        <w:t>有</w:t>
      </w:r>
      <w:r w:rsidRPr="00D831B6">
        <w:rPr>
          <w:sz w:val="24"/>
          <w:szCs w:val="28"/>
        </w:rPr>
        <w:t xml:space="preserve">: </w:t>
      </w:r>
      <w:r w:rsidR="00405226" w:rsidRPr="00245052">
        <w:rPr>
          <w:position w:val="-14"/>
        </w:rPr>
        <w:object w:dxaOrig="7920" w:dyaOrig="380" w14:anchorId="14A3EB03">
          <v:shape id="_x0000_i1037" type="#_x0000_t75" style="width:396pt;height:19.35pt" o:ole="">
            <v:imagedata r:id="rId30" o:title=""/>
          </v:shape>
          <o:OLEObject Type="Embed" ProgID="Equation.DSMT4" ShapeID="_x0000_i1037" DrawAspect="Content" ObjectID="_1652706234" r:id="rId31"/>
        </w:object>
      </w:r>
      <w:r w:rsidR="00405226">
        <w:rPr>
          <w:rFonts w:hint="eastAsia"/>
        </w:rPr>
        <w:t>。</w:t>
      </w:r>
    </w:p>
    <w:p w14:paraId="64941AAF" w14:textId="01DC8B26" w:rsidR="00EA60CE" w:rsidRPr="00EA60CE" w:rsidRDefault="00405226" w:rsidP="00EA60CE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405226">
        <w:rPr>
          <w:rFonts w:hint="eastAsia"/>
          <w:sz w:val="24"/>
          <w:szCs w:val="28"/>
        </w:rPr>
        <w:t>系统总动能为</w:t>
      </w:r>
      <w:r w:rsidRPr="00245052">
        <w:rPr>
          <w:position w:val="-12"/>
        </w:rPr>
        <w:object w:dxaOrig="1440" w:dyaOrig="360" w14:anchorId="4EAC009B">
          <v:shape id="_x0000_i1038" type="#_x0000_t75" style="width:1in;height:18pt" o:ole="">
            <v:imagedata r:id="rId32" o:title=""/>
          </v:shape>
          <o:OLEObject Type="Embed" ProgID="Equation.DSMT4" ShapeID="_x0000_i1038" DrawAspect="Content" ObjectID="_1652706235" r:id="rId33"/>
        </w:object>
      </w:r>
      <w:r>
        <w:rPr>
          <w:rFonts w:hint="eastAsia"/>
        </w:rPr>
        <w:t>，</w:t>
      </w:r>
      <w:r w:rsidRPr="00405226">
        <w:rPr>
          <w:rFonts w:hint="eastAsia"/>
          <w:sz w:val="24"/>
          <w:szCs w:val="28"/>
        </w:rPr>
        <w:t>其中：</w:t>
      </w:r>
    </w:p>
    <w:p w14:paraId="5DF77683" w14:textId="4BCF200C" w:rsidR="00A56CFE" w:rsidRDefault="00405226" w:rsidP="00A56CFE">
      <w:pPr>
        <w:ind w:left="420"/>
        <w:rPr>
          <w:sz w:val="24"/>
          <w:szCs w:val="28"/>
        </w:rPr>
      </w:pPr>
      <w:r w:rsidRPr="00A56CFE">
        <w:rPr>
          <w:rFonts w:hint="eastAsia"/>
          <w:sz w:val="24"/>
          <w:szCs w:val="28"/>
        </w:rPr>
        <w:t xml:space="preserve">小车动能 </w:t>
      </w:r>
      <w:r w:rsidRPr="00A56CFE">
        <w:rPr>
          <w:sz w:val="24"/>
          <w:szCs w:val="28"/>
        </w:rPr>
        <w:t xml:space="preserve"> </w:t>
      </w:r>
      <w:r w:rsidR="00A56CFE">
        <w:rPr>
          <w:sz w:val="24"/>
          <w:szCs w:val="28"/>
        </w:rPr>
        <w:t xml:space="preserve">  </w:t>
      </w:r>
      <w:r w:rsidRPr="00245052">
        <w:rPr>
          <w:position w:val="-24"/>
        </w:rPr>
        <w:object w:dxaOrig="1219" w:dyaOrig="620" w14:anchorId="67259198">
          <v:shape id="_x0000_i1039" type="#_x0000_t75" style="width:60.65pt;height:31.35pt" o:ole="">
            <v:imagedata r:id="rId34" o:title=""/>
          </v:shape>
          <o:OLEObject Type="Embed" ProgID="Equation.DSMT4" ShapeID="_x0000_i1039" DrawAspect="Content" ObjectID="_1652706236" r:id="rId35"/>
        </w:object>
      </w:r>
    </w:p>
    <w:p w14:paraId="38C20A09" w14:textId="77777777" w:rsidR="00A56CFE" w:rsidRDefault="00AC0ADF" w:rsidP="00A56CFE">
      <w:pPr>
        <w:ind w:left="420"/>
        <w:rPr>
          <w:sz w:val="24"/>
          <w:szCs w:val="28"/>
        </w:rPr>
      </w:pPr>
      <w:r w:rsidRPr="00A56CFE">
        <w:rPr>
          <w:rFonts w:hint="eastAsia"/>
          <w:sz w:val="24"/>
          <w:szCs w:val="28"/>
        </w:rPr>
        <w:t>下摆杆动</w:t>
      </w:r>
      <w:r w:rsidR="00A56CFE" w:rsidRPr="00A56CFE">
        <w:rPr>
          <w:rFonts w:hint="eastAsia"/>
          <w:sz w:val="24"/>
          <w:szCs w:val="28"/>
        </w:rPr>
        <w:t>能</w:t>
      </w:r>
      <w:r w:rsidRPr="00A56CFE">
        <w:rPr>
          <w:rFonts w:hint="eastAsia"/>
          <w:sz w:val="24"/>
          <w:szCs w:val="28"/>
        </w:rPr>
        <w:t xml:space="preserve"> </w:t>
      </w:r>
      <w:r w:rsidRPr="00A56CFE">
        <w:rPr>
          <w:sz w:val="24"/>
          <w:szCs w:val="28"/>
        </w:rPr>
        <w:t xml:space="preserve"> </w:t>
      </w:r>
      <w:r w:rsidRPr="00245052">
        <w:rPr>
          <w:position w:val="-24"/>
        </w:rPr>
        <w:object w:dxaOrig="2820" w:dyaOrig="620" w14:anchorId="5DCB070C">
          <v:shape id="_x0000_i1040" type="#_x0000_t75" style="width:141.35pt;height:31.35pt" o:ole="">
            <v:imagedata r:id="rId36" o:title=""/>
          </v:shape>
          <o:OLEObject Type="Embed" ProgID="Equation.DSMT4" ShapeID="_x0000_i1040" DrawAspect="Content" ObjectID="_1652706237" r:id="rId37"/>
        </w:object>
      </w:r>
    </w:p>
    <w:p w14:paraId="354A80BC" w14:textId="77777777" w:rsidR="00A56CFE" w:rsidRDefault="00AC0ADF" w:rsidP="00A56CFE">
      <w:pPr>
        <w:ind w:left="1680" w:firstLine="420"/>
        <w:rPr>
          <w:sz w:val="24"/>
          <w:szCs w:val="28"/>
        </w:rPr>
      </w:pPr>
      <w:r w:rsidRPr="00245052">
        <w:rPr>
          <w:position w:val="-24"/>
        </w:rPr>
        <w:object w:dxaOrig="4900" w:dyaOrig="620" w14:anchorId="719AA3BC">
          <v:shape id="_x0000_i1041" type="#_x0000_t75" style="width:245.35pt;height:31.35pt" o:ole="">
            <v:imagedata r:id="rId38" o:title=""/>
          </v:shape>
          <o:OLEObject Type="Embed" ProgID="Equation.DSMT4" ShapeID="_x0000_i1041" DrawAspect="Content" ObjectID="_1652706238" r:id="rId39"/>
        </w:object>
      </w:r>
    </w:p>
    <w:p w14:paraId="01DC1515" w14:textId="77777777" w:rsidR="00561FA1" w:rsidRDefault="00AC0ADF" w:rsidP="00561FA1">
      <w:pPr>
        <w:ind w:leftChars="200" w:left="4020" w:hangingChars="1500" w:hanging="3600"/>
        <w:jc w:val="left"/>
      </w:pPr>
      <w:r w:rsidRPr="00A56CFE">
        <w:rPr>
          <w:rFonts w:hint="eastAsia"/>
          <w:sz w:val="24"/>
          <w:szCs w:val="28"/>
        </w:rPr>
        <w:t>上摆杆动能</w:t>
      </w:r>
      <w:r>
        <w:t xml:space="preserve"> </w:t>
      </w:r>
      <w:r w:rsidR="00561FA1">
        <w:t xml:space="preserve"> </w:t>
      </w:r>
      <w:r w:rsidRPr="00245052">
        <w:rPr>
          <w:position w:val="-24"/>
        </w:rPr>
        <w:object w:dxaOrig="2940" w:dyaOrig="620" w14:anchorId="4D665267">
          <v:shape id="_x0000_i1042" type="#_x0000_t75" style="width:147.35pt;height:31.35pt" o:ole="">
            <v:imagedata r:id="rId40" o:title=""/>
          </v:shape>
          <o:OLEObject Type="Embed" ProgID="Equation.DSMT4" ShapeID="_x0000_i1042" DrawAspect="Content" ObjectID="_1652706239" r:id="rId41"/>
        </w:object>
      </w:r>
    </w:p>
    <w:p w14:paraId="52A9FBC0" w14:textId="7321723C" w:rsidR="00AC0ADF" w:rsidRPr="00561FA1" w:rsidRDefault="00561FA1" w:rsidP="00561FA1">
      <w:pPr>
        <w:ind w:firstLineChars="300" w:firstLine="7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=</w:t>
      </w:r>
      <w:r w:rsidRPr="00245052">
        <w:rPr>
          <w:position w:val="-24"/>
        </w:rPr>
        <w:object w:dxaOrig="900" w:dyaOrig="620" w14:anchorId="4CF9BE71">
          <v:shape id="_x0000_i1043" type="#_x0000_t75" style="width:45.35pt;height:31.35pt" o:ole="">
            <v:imagedata r:id="rId42" o:title=""/>
          </v:shape>
          <o:OLEObject Type="Embed" ProgID="Equation.DSMT4" ShapeID="_x0000_i1043" DrawAspect="Content" ObjectID="_1652706240" r:id="rId43"/>
        </w:object>
      </w:r>
      <w:r w:rsidR="00AC0ADF" w:rsidRPr="00245052">
        <w:rPr>
          <w:position w:val="-24"/>
        </w:rPr>
        <w:object w:dxaOrig="6460" w:dyaOrig="620" w14:anchorId="18D4F1B5">
          <v:shape id="_x0000_i1044" type="#_x0000_t75" style="width:323.35pt;height:31.35pt" o:ole="">
            <v:imagedata r:id="rId44" o:title=""/>
          </v:shape>
          <o:OLEObject Type="Embed" ProgID="Equation.DSMT4" ShapeID="_x0000_i1044" DrawAspect="Content" ObjectID="_1652706241" r:id="rId45"/>
        </w:object>
      </w:r>
    </w:p>
    <w:p w14:paraId="2CEF3400" w14:textId="77777777" w:rsidR="00561FA1" w:rsidRDefault="00561FA1" w:rsidP="00561FA1">
      <w:pPr>
        <w:ind w:firstLine="492"/>
        <w:rPr>
          <w:sz w:val="24"/>
          <w:szCs w:val="28"/>
        </w:rPr>
      </w:pPr>
      <w:r>
        <w:rPr>
          <w:rFonts w:hint="eastAsia"/>
          <w:sz w:val="24"/>
          <w:szCs w:val="28"/>
        </w:rPr>
        <w:t>则有：</w:t>
      </w:r>
    </w:p>
    <w:p w14:paraId="5C78BE5D" w14:textId="6FAAA735" w:rsidR="00561FA1" w:rsidRDefault="00561FA1" w:rsidP="00561FA1">
      <w:pPr>
        <w:ind w:firstLine="492"/>
      </w:pPr>
      <w:r w:rsidRPr="00245052">
        <w:rPr>
          <w:position w:val="-24"/>
        </w:rPr>
        <w:object w:dxaOrig="7140" w:dyaOrig="620" w14:anchorId="525EFEAF">
          <v:shape id="_x0000_i1045" type="#_x0000_t75" style="width:357.35pt;height:31.35pt" o:ole="">
            <v:imagedata r:id="rId46" o:title=""/>
          </v:shape>
          <o:OLEObject Type="Embed" ProgID="Equation.DSMT4" ShapeID="_x0000_i1045" DrawAspect="Content" ObjectID="_1652706242" r:id="rId47"/>
        </w:object>
      </w:r>
    </w:p>
    <w:p w14:paraId="00DD99D7" w14:textId="355E010B" w:rsidR="00561FA1" w:rsidRDefault="00561FA1" w:rsidP="00EA60CE">
      <w:pPr>
        <w:ind w:firstLineChars="400" w:firstLine="840"/>
      </w:pPr>
      <w:r w:rsidRPr="00245052">
        <w:rPr>
          <w:position w:val="-24"/>
        </w:rPr>
        <w:object w:dxaOrig="7440" w:dyaOrig="620" w14:anchorId="7B531865">
          <v:shape id="_x0000_i1046" type="#_x0000_t75" style="width:372pt;height:31.35pt" o:ole="">
            <v:imagedata r:id="rId48" o:title=""/>
          </v:shape>
          <o:OLEObject Type="Embed" ProgID="Equation.DSMT4" ShapeID="_x0000_i1046" DrawAspect="Content" ObjectID="_1652706243" r:id="rId49"/>
        </w:object>
      </w:r>
    </w:p>
    <w:p w14:paraId="725AC395" w14:textId="41019572" w:rsidR="00561FA1" w:rsidRDefault="00561FA1" w:rsidP="00561FA1">
      <w:pPr>
        <w:ind w:firstLineChars="300" w:firstLine="630"/>
      </w:pPr>
      <w:r w:rsidRPr="00245052">
        <w:rPr>
          <w:position w:val="-24"/>
        </w:rPr>
        <w:object w:dxaOrig="6500" w:dyaOrig="620" w14:anchorId="3A752ABA">
          <v:shape id="_x0000_i1047" type="#_x0000_t75" style="width:325.35pt;height:31.35pt" o:ole="">
            <v:imagedata r:id="rId50" o:title=""/>
          </v:shape>
          <o:OLEObject Type="Embed" ProgID="Equation.DSMT4" ShapeID="_x0000_i1047" DrawAspect="Content" ObjectID="_1652706244" r:id="rId51"/>
        </w:object>
      </w:r>
    </w:p>
    <w:p w14:paraId="74CF0B15" w14:textId="4F8FC483" w:rsidR="00561FA1" w:rsidRDefault="00561FA1" w:rsidP="00EA60CE">
      <w:pPr>
        <w:ind w:firstLineChars="400" w:firstLine="840"/>
      </w:pPr>
      <w:r w:rsidRPr="00245052">
        <w:rPr>
          <w:position w:val="-14"/>
        </w:rPr>
        <w:object w:dxaOrig="6680" w:dyaOrig="400" w14:anchorId="1903517C">
          <v:shape id="_x0000_i1048" type="#_x0000_t75" style="width:334pt;height:20pt" o:ole="">
            <v:imagedata r:id="rId52" o:title=""/>
          </v:shape>
          <o:OLEObject Type="Embed" ProgID="Equation.DSMT4" ShapeID="_x0000_i1048" DrawAspect="Content" ObjectID="_1652706245" r:id="rId53"/>
        </w:object>
      </w:r>
      <w:r w:rsidR="0003234D" w:rsidRPr="0003234D">
        <w:rPr>
          <w:rFonts w:hint="eastAsia"/>
          <w:sz w:val="24"/>
          <w:szCs w:val="28"/>
        </w:rPr>
        <w:t>（2-</w:t>
      </w:r>
      <w:r w:rsidR="0003234D">
        <w:rPr>
          <w:rFonts w:hint="eastAsia"/>
          <w:sz w:val="24"/>
          <w:szCs w:val="28"/>
        </w:rPr>
        <w:t>2</w:t>
      </w:r>
      <w:r w:rsidR="0003234D" w:rsidRPr="0003234D">
        <w:rPr>
          <w:rFonts w:hint="eastAsia"/>
          <w:sz w:val="24"/>
          <w:szCs w:val="28"/>
        </w:rPr>
        <w:t>）</w:t>
      </w:r>
    </w:p>
    <w:p w14:paraId="4EF6FDF3" w14:textId="1F0C5451" w:rsidR="00EA60CE" w:rsidRDefault="00EA60CE" w:rsidP="00EA60CE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EA60CE">
        <w:rPr>
          <w:rFonts w:hint="eastAsia"/>
          <w:sz w:val="24"/>
          <w:szCs w:val="28"/>
        </w:rPr>
        <w:lastRenderedPageBreak/>
        <w:t>系统总势能，</w:t>
      </w:r>
      <w:r w:rsidRPr="00245052">
        <w:rPr>
          <w:position w:val="-12"/>
        </w:rPr>
        <w:object w:dxaOrig="1500" w:dyaOrig="360" w14:anchorId="62890DCB">
          <v:shape id="_x0000_i1049" type="#_x0000_t75" style="width:75.35pt;height:18pt" o:ole="">
            <v:imagedata r:id="rId54" o:title=""/>
          </v:shape>
          <o:OLEObject Type="Embed" ProgID="Equation.DSMT4" ShapeID="_x0000_i1049" DrawAspect="Content" ObjectID="_1652706246" r:id="rId55"/>
        </w:object>
      </w:r>
      <w:r w:rsidRPr="00EA60CE">
        <w:rPr>
          <w:rFonts w:hint="eastAsia"/>
          <w:sz w:val="24"/>
          <w:szCs w:val="28"/>
        </w:rPr>
        <w:t>其中：</w:t>
      </w:r>
    </w:p>
    <w:p w14:paraId="370B72F4" w14:textId="6C77A9F5" w:rsidR="00EA60CE" w:rsidRDefault="00EA60CE" w:rsidP="00EA60CE">
      <w:pPr>
        <w:ind w:firstLineChars="200" w:firstLine="480"/>
      </w:pPr>
      <w:r w:rsidRPr="00EA60CE">
        <w:rPr>
          <w:rFonts w:hint="eastAsia"/>
          <w:sz w:val="24"/>
          <w:szCs w:val="28"/>
        </w:rPr>
        <w:t xml:space="preserve">小车的势能 </w:t>
      </w:r>
      <w:r w:rsidRPr="00EA60CE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245052">
        <w:rPr>
          <w:position w:val="-12"/>
        </w:rPr>
        <w:object w:dxaOrig="639" w:dyaOrig="360" w14:anchorId="1612B6A1">
          <v:shape id="_x0000_i1050" type="#_x0000_t75" style="width:32pt;height:18pt" o:ole="">
            <v:imagedata r:id="rId56" o:title=""/>
          </v:shape>
          <o:OLEObject Type="Embed" ProgID="Equation.DSMT4" ShapeID="_x0000_i1050" DrawAspect="Content" ObjectID="_1652706247" r:id="rId57"/>
        </w:object>
      </w:r>
    </w:p>
    <w:p w14:paraId="1FF976E0" w14:textId="155766D8" w:rsidR="00EA60CE" w:rsidRDefault="00EA60CE" w:rsidP="00EA60CE">
      <w:pPr>
        <w:ind w:firstLineChars="200" w:firstLine="480"/>
      </w:pPr>
      <w:r w:rsidRPr="00EA60CE">
        <w:rPr>
          <w:rFonts w:hint="eastAsia"/>
          <w:sz w:val="24"/>
          <w:szCs w:val="28"/>
        </w:rPr>
        <w:t>下摆杆的势能</w:t>
      </w:r>
      <w:r>
        <w:rPr>
          <w:rFonts w:hint="eastAsia"/>
          <w:sz w:val="24"/>
          <w:szCs w:val="28"/>
        </w:rPr>
        <w:t xml:space="preserve"> </w:t>
      </w:r>
      <w:r w:rsidRPr="00245052">
        <w:rPr>
          <w:position w:val="-12"/>
        </w:rPr>
        <w:object w:dxaOrig="1600" w:dyaOrig="360" w14:anchorId="589732D3">
          <v:shape id="_x0000_i1051" type="#_x0000_t75" style="width:80pt;height:18pt" o:ole="">
            <v:imagedata r:id="rId58" o:title=""/>
          </v:shape>
          <o:OLEObject Type="Embed" ProgID="Equation.DSMT4" ShapeID="_x0000_i1051" DrawAspect="Content" ObjectID="_1652706248" r:id="rId59"/>
        </w:object>
      </w:r>
    </w:p>
    <w:p w14:paraId="55113C7E" w14:textId="42837E15" w:rsidR="00A35A4E" w:rsidRDefault="00A35A4E" w:rsidP="00EA60CE">
      <w:pPr>
        <w:ind w:firstLineChars="200" w:firstLine="480"/>
      </w:pPr>
      <w:r w:rsidRPr="00A35A4E">
        <w:rPr>
          <w:rFonts w:hint="eastAsia"/>
          <w:sz w:val="24"/>
          <w:szCs w:val="28"/>
        </w:rPr>
        <w:t>上摆杆的势能</w:t>
      </w:r>
      <w:r>
        <w:rPr>
          <w:rFonts w:hint="eastAsia"/>
          <w:sz w:val="24"/>
          <w:szCs w:val="28"/>
        </w:rPr>
        <w:t xml:space="preserve"> </w:t>
      </w:r>
      <w:r w:rsidRPr="00245052">
        <w:rPr>
          <w:position w:val="-14"/>
        </w:rPr>
        <w:object w:dxaOrig="2860" w:dyaOrig="400" w14:anchorId="0852CD49">
          <v:shape id="_x0000_i1052" type="#_x0000_t75" style="width:143.35pt;height:20pt" o:ole="">
            <v:imagedata r:id="rId60" o:title=""/>
          </v:shape>
          <o:OLEObject Type="Embed" ProgID="Equation.DSMT4" ShapeID="_x0000_i1052" DrawAspect="Content" ObjectID="_1652706249" r:id="rId61"/>
        </w:object>
      </w:r>
    </w:p>
    <w:p w14:paraId="4988BE59" w14:textId="3579AD4B" w:rsidR="00A35A4E" w:rsidRPr="00A35A4E" w:rsidRDefault="00A35A4E" w:rsidP="00EA60CE">
      <w:pPr>
        <w:ind w:firstLineChars="200" w:firstLine="480"/>
        <w:rPr>
          <w:sz w:val="32"/>
          <w:szCs w:val="36"/>
        </w:rPr>
      </w:pPr>
      <w:r w:rsidRPr="00A35A4E">
        <w:rPr>
          <w:rFonts w:hint="eastAsia"/>
          <w:sz w:val="24"/>
          <w:szCs w:val="28"/>
        </w:rPr>
        <w:t>则有</w:t>
      </w:r>
      <w:r w:rsidRPr="00245052">
        <w:rPr>
          <w:position w:val="-14"/>
        </w:rPr>
        <w:object w:dxaOrig="5420" w:dyaOrig="400" w14:anchorId="47055BFD">
          <v:shape id="_x0000_i1053" type="#_x0000_t75" style="width:271.35pt;height:20pt" o:ole="">
            <v:imagedata r:id="rId62" o:title=""/>
          </v:shape>
          <o:OLEObject Type="Embed" ProgID="Equation.DSMT4" ShapeID="_x0000_i1053" DrawAspect="Content" ObjectID="_1652706250" r:id="rId63"/>
        </w:object>
      </w:r>
      <w:r w:rsidR="00216B71">
        <w:t xml:space="preserve">             </w:t>
      </w:r>
      <w:r w:rsidR="0003234D" w:rsidRPr="0003234D">
        <w:rPr>
          <w:rFonts w:hint="eastAsia"/>
          <w:sz w:val="24"/>
          <w:szCs w:val="28"/>
        </w:rPr>
        <w:t>（2-</w:t>
      </w:r>
      <w:r w:rsidR="0003234D">
        <w:rPr>
          <w:sz w:val="24"/>
          <w:szCs w:val="28"/>
        </w:rPr>
        <w:t>3</w:t>
      </w:r>
      <w:r w:rsidR="0003234D" w:rsidRPr="0003234D">
        <w:rPr>
          <w:rFonts w:hint="eastAsia"/>
          <w:sz w:val="24"/>
          <w:szCs w:val="28"/>
        </w:rPr>
        <w:t>）</w:t>
      </w:r>
    </w:p>
    <w:p w14:paraId="545E80F0" w14:textId="42009737" w:rsidR="00EA60CE" w:rsidRDefault="004C0991" w:rsidP="00EA60CE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系统总耗散能 </w:t>
      </w:r>
      <w:r w:rsidR="00884122" w:rsidRPr="00245052">
        <w:rPr>
          <w:position w:val="-12"/>
        </w:rPr>
        <w:object w:dxaOrig="1680" w:dyaOrig="360" w14:anchorId="68492E51">
          <v:shape id="_x0000_i1054" type="#_x0000_t75" style="width:84pt;height:18pt" o:ole="">
            <v:imagedata r:id="rId64" o:title=""/>
          </v:shape>
          <o:OLEObject Type="Embed" ProgID="Equation.DSMT4" ShapeID="_x0000_i1054" DrawAspect="Content" ObjectID="_1652706251" r:id="rId65"/>
        </w:object>
      </w:r>
      <w:r w:rsidR="00884122" w:rsidRPr="00884122">
        <w:rPr>
          <w:rFonts w:hint="eastAsia"/>
          <w:sz w:val="24"/>
          <w:szCs w:val="28"/>
        </w:rPr>
        <w:t>，其中：</w:t>
      </w:r>
    </w:p>
    <w:p w14:paraId="42A1104C" w14:textId="6AE7E17A" w:rsidR="00884122" w:rsidRDefault="00884122" w:rsidP="00884122">
      <w:pPr>
        <w:ind w:left="420"/>
      </w:pPr>
      <w:r>
        <w:rPr>
          <w:rFonts w:hint="eastAsia"/>
          <w:sz w:val="24"/>
          <w:szCs w:val="28"/>
        </w:rPr>
        <w:t>小车的耗散能</w:t>
      </w:r>
      <w:r w:rsidR="00760837">
        <w:rPr>
          <w:rFonts w:hint="eastAsia"/>
          <w:sz w:val="24"/>
          <w:szCs w:val="28"/>
        </w:rPr>
        <w:t xml:space="preserve"> </w:t>
      </w:r>
      <w:r w:rsidR="00760837">
        <w:rPr>
          <w:sz w:val="24"/>
          <w:szCs w:val="28"/>
        </w:rPr>
        <w:t xml:space="preserve"> </w:t>
      </w:r>
      <w:r w:rsidR="0039489A" w:rsidRPr="00245052">
        <w:rPr>
          <w:position w:val="-24"/>
        </w:rPr>
        <w:object w:dxaOrig="1180" w:dyaOrig="620" w14:anchorId="11CBB36E">
          <v:shape id="_x0000_i1055" type="#_x0000_t75" style="width:59.35pt;height:31.35pt" o:ole="">
            <v:imagedata r:id="rId66" o:title=""/>
          </v:shape>
          <o:OLEObject Type="Embed" ProgID="Equation.DSMT4" ShapeID="_x0000_i1055" DrawAspect="Content" ObjectID="_1652706252" r:id="rId67"/>
        </w:object>
      </w:r>
    </w:p>
    <w:p w14:paraId="67B342F7" w14:textId="7E78C6A4" w:rsidR="0039489A" w:rsidRDefault="0039489A" w:rsidP="00884122">
      <w:pPr>
        <w:ind w:left="420"/>
      </w:pPr>
      <w:r w:rsidRPr="0039489A">
        <w:rPr>
          <w:rFonts w:hint="eastAsia"/>
          <w:sz w:val="24"/>
          <w:szCs w:val="28"/>
        </w:rPr>
        <w:t>下摆杆的耗散能</w:t>
      </w:r>
      <w:r w:rsidRPr="00245052">
        <w:rPr>
          <w:position w:val="-24"/>
        </w:rPr>
        <w:object w:dxaOrig="1160" w:dyaOrig="620" w14:anchorId="63E3579A">
          <v:shape id="_x0000_i1056" type="#_x0000_t75" style="width:58pt;height:31.35pt" o:ole="">
            <v:imagedata r:id="rId68" o:title=""/>
          </v:shape>
          <o:OLEObject Type="Embed" ProgID="Equation.DSMT4" ShapeID="_x0000_i1056" DrawAspect="Content" ObjectID="_1652706253" r:id="rId69"/>
        </w:object>
      </w:r>
    </w:p>
    <w:p w14:paraId="7A696B60" w14:textId="0821187A" w:rsidR="0039489A" w:rsidRDefault="0039489A" w:rsidP="00884122">
      <w:pPr>
        <w:ind w:left="420"/>
      </w:pPr>
      <w:r w:rsidRPr="0039489A">
        <w:rPr>
          <w:rFonts w:hint="eastAsia"/>
          <w:sz w:val="24"/>
          <w:szCs w:val="28"/>
        </w:rPr>
        <w:t>上摆杆的耗散能</w:t>
      </w:r>
      <w:r w:rsidR="00F00B69" w:rsidRPr="00245052">
        <w:rPr>
          <w:position w:val="-24"/>
        </w:rPr>
        <w:object w:dxaOrig="1900" w:dyaOrig="620" w14:anchorId="694BCE52">
          <v:shape id="_x0000_i1057" type="#_x0000_t75" style="width:95.35pt;height:31.35pt" o:ole="">
            <v:imagedata r:id="rId70" o:title=""/>
          </v:shape>
          <o:OLEObject Type="Embed" ProgID="Equation.DSMT4" ShapeID="_x0000_i1057" DrawAspect="Content" ObjectID="_1652706254" r:id="rId71"/>
        </w:object>
      </w:r>
    </w:p>
    <w:p w14:paraId="78B4BBCF" w14:textId="7C434765" w:rsidR="00F00B69" w:rsidRPr="00884122" w:rsidRDefault="00F00B69" w:rsidP="00884122">
      <w:pPr>
        <w:ind w:left="420"/>
        <w:rPr>
          <w:sz w:val="24"/>
          <w:szCs w:val="28"/>
        </w:rPr>
      </w:pPr>
      <w:r w:rsidRPr="00F00B69">
        <w:rPr>
          <w:rFonts w:hint="eastAsia"/>
          <w:sz w:val="24"/>
          <w:szCs w:val="28"/>
        </w:rPr>
        <w:t>则，</w:t>
      </w:r>
      <w:r w:rsidR="00760837" w:rsidRPr="00245052">
        <w:rPr>
          <w:position w:val="-24"/>
        </w:rPr>
        <w:object w:dxaOrig="4940" w:dyaOrig="620" w14:anchorId="7DABF3D3">
          <v:shape id="_x0000_i1058" type="#_x0000_t75" style="width:247.35pt;height:31.35pt" o:ole="">
            <v:imagedata r:id="rId72" o:title=""/>
          </v:shape>
          <o:OLEObject Type="Embed" ProgID="Equation.DSMT4" ShapeID="_x0000_i1058" DrawAspect="Content" ObjectID="_1652706255" r:id="rId73"/>
        </w:object>
      </w:r>
      <w:r w:rsidR="00216B71">
        <w:t xml:space="preserve">                  </w:t>
      </w:r>
      <w:r w:rsidR="00216B71" w:rsidRPr="0003234D">
        <w:rPr>
          <w:rFonts w:hint="eastAsia"/>
          <w:sz w:val="24"/>
          <w:szCs w:val="28"/>
        </w:rPr>
        <w:t>（2-</w:t>
      </w:r>
      <w:r w:rsidR="00216B71">
        <w:rPr>
          <w:sz w:val="24"/>
          <w:szCs w:val="28"/>
        </w:rPr>
        <w:t>4</w:t>
      </w:r>
      <w:r w:rsidR="00216B71" w:rsidRPr="0003234D">
        <w:rPr>
          <w:rFonts w:hint="eastAsia"/>
          <w:sz w:val="24"/>
          <w:szCs w:val="28"/>
        </w:rPr>
        <w:t>）</w:t>
      </w:r>
    </w:p>
    <w:p w14:paraId="50065C36" w14:textId="1B635E86" w:rsidR="00EA60CE" w:rsidRDefault="00760837" w:rsidP="00EA60CE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当</w:t>
      </w:r>
      <w:r w:rsidRPr="00245052">
        <w:rPr>
          <w:position w:val="-12"/>
        </w:rPr>
        <w:object w:dxaOrig="620" w:dyaOrig="360" w14:anchorId="2A254B25">
          <v:shape id="_x0000_i1059" type="#_x0000_t75" style="width:31.35pt;height:18pt" o:ole="">
            <v:imagedata r:id="rId74" o:title=""/>
          </v:shape>
          <o:OLEObject Type="Embed" ProgID="Equation.DSMT4" ShapeID="_x0000_i1059" DrawAspect="Content" ObjectID="_1652706256" r:id="rId75"/>
        </w:object>
      </w:r>
      <w:r w:rsidRPr="00760837">
        <w:rPr>
          <w:rFonts w:hint="eastAsia"/>
          <w:sz w:val="24"/>
          <w:szCs w:val="28"/>
        </w:rPr>
        <w:t>时</w:t>
      </w:r>
      <w:r>
        <w:rPr>
          <w:rFonts w:hint="eastAsia"/>
          <w:sz w:val="24"/>
          <w:szCs w:val="28"/>
        </w:rPr>
        <w:t>，</w:t>
      </w:r>
      <w:r w:rsidRPr="00245052">
        <w:rPr>
          <w:position w:val="-12"/>
        </w:rPr>
        <w:object w:dxaOrig="900" w:dyaOrig="360" w14:anchorId="6246A37F">
          <v:shape id="_x0000_i1060" type="#_x0000_t75" style="width:45.35pt;height:18pt" o:ole="">
            <v:imagedata r:id="rId76" o:title=""/>
          </v:shape>
          <o:OLEObject Type="Embed" ProgID="Equation.DSMT4" ShapeID="_x0000_i1060" DrawAspect="Content" ObjectID="_1652706257" r:id="rId77"/>
        </w:object>
      </w:r>
      <w:r w:rsidRPr="00760837">
        <w:rPr>
          <w:rFonts w:hint="eastAsia"/>
          <w:sz w:val="24"/>
          <w:szCs w:val="28"/>
        </w:rPr>
        <w:t>，由式（2-11）可得</w:t>
      </w:r>
      <w:r>
        <w:rPr>
          <w:rFonts w:hint="eastAsia"/>
          <w:sz w:val="24"/>
          <w:szCs w:val="28"/>
        </w:rPr>
        <w:t>：</w:t>
      </w:r>
    </w:p>
    <w:p w14:paraId="6F0B9DCC" w14:textId="28C8A0C1" w:rsidR="00760837" w:rsidRDefault="00760837" w:rsidP="00760837">
      <w:pPr>
        <w:pStyle w:val="a3"/>
        <w:ind w:left="1140" w:firstLineChars="0" w:firstLine="0"/>
        <w:rPr>
          <w:sz w:val="24"/>
          <w:szCs w:val="28"/>
        </w:rPr>
      </w:pPr>
      <w:r w:rsidRPr="00245052">
        <w:rPr>
          <w:position w:val="-28"/>
        </w:rPr>
        <w:object w:dxaOrig="3120" w:dyaOrig="680" w14:anchorId="45D52505">
          <v:shape id="_x0000_i1061" type="#_x0000_t75" style="width:156pt;height:34pt" o:ole="">
            <v:imagedata r:id="rId78" o:title=""/>
          </v:shape>
          <o:OLEObject Type="Embed" ProgID="Equation.DSMT4" ShapeID="_x0000_i1061" DrawAspect="Content" ObjectID="_1652706258" r:id="rId79"/>
        </w:object>
      </w:r>
      <w:r w:rsidR="00216B71">
        <w:t xml:space="preserve">                                 </w:t>
      </w:r>
      <w:r w:rsidR="00216B71" w:rsidRPr="0003234D">
        <w:rPr>
          <w:rFonts w:hint="eastAsia"/>
          <w:sz w:val="24"/>
          <w:szCs w:val="28"/>
        </w:rPr>
        <w:t>（2-</w:t>
      </w:r>
      <w:r w:rsidR="00216B71">
        <w:rPr>
          <w:sz w:val="24"/>
          <w:szCs w:val="28"/>
        </w:rPr>
        <w:t>5</w:t>
      </w:r>
      <w:r w:rsidR="00216B71" w:rsidRPr="0003234D">
        <w:rPr>
          <w:rFonts w:hint="eastAsia"/>
          <w:sz w:val="24"/>
          <w:szCs w:val="28"/>
        </w:rPr>
        <w:t>）</w:t>
      </w:r>
      <w:r w:rsidRPr="00B80C43">
        <w:rPr>
          <w:rFonts w:hint="eastAsia"/>
          <w:sz w:val="24"/>
          <w:szCs w:val="28"/>
        </w:rPr>
        <w:t>当</w:t>
      </w:r>
      <w:r w:rsidR="00B80C43" w:rsidRPr="00245052">
        <w:rPr>
          <w:position w:val="-12"/>
        </w:rPr>
        <w:object w:dxaOrig="660" w:dyaOrig="360" w14:anchorId="798EE01F">
          <v:shape id="_x0000_i1062" type="#_x0000_t75" style="width:33.35pt;height:18pt" o:ole="">
            <v:imagedata r:id="rId80" o:title=""/>
          </v:shape>
          <o:OLEObject Type="Embed" ProgID="Equation.DSMT4" ShapeID="_x0000_i1062" DrawAspect="Content" ObjectID="_1652706259" r:id="rId81"/>
        </w:object>
      </w:r>
      <w:r w:rsidR="00B80C43">
        <w:rPr>
          <w:rFonts w:hint="eastAsia"/>
        </w:rPr>
        <w:t>时，</w:t>
      </w:r>
      <w:r w:rsidR="00B80C43" w:rsidRPr="00245052">
        <w:rPr>
          <w:position w:val="-12"/>
        </w:rPr>
        <w:object w:dxaOrig="660" w:dyaOrig="360" w14:anchorId="7EBDE367">
          <v:shape id="_x0000_i1063" type="#_x0000_t75" style="width:33.35pt;height:18pt" o:ole="">
            <v:imagedata r:id="rId82" o:title=""/>
          </v:shape>
          <o:OLEObject Type="Embed" ProgID="Equation.DSMT4" ShapeID="_x0000_i1063" DrawAspect="Content" ObjectID="_1652706260" r:id="rId83"/>
        </w:object>
      </w:r>
      <w:r w:rsidR="00B80C43">
        <w:rPr>
          <w:rFonts w:hint="eastAsia"/>
        </w:rPr>
        <w:t>，</w:t>
      </w:r>
      <w:r w:rsidR="00B80C43" w:rsidRPr="00760837">
        <w:rPr>
          <w:rFonts w:hint="eastAsia"/>
          <w:sz w:val="24"/>
          <w:szCs w:val="28"/>
        </w:rPr>
        <w:t>由式（2-11）可得</w:t>
      </w:r>
      <w:r w:rsidR="00B80C43">
        <w:rPr>
          <w:rFonts w:hint="eastAsia"/>
          <w:sz w:val="24"/>
          <w:szCs w:val="28"/>
        </w:rPr>
        <w:t>：</w:t>
      </w:r>
    </w:p>
    <w:p w14:paraId="1A72BD06" w14:textId="1B8E875C" w:rsidR="00B80C43" w:rsidRDefault="00B80C43" w:rsidP="00760837">
      <w:pPr>
        <w:pStyle w:val="a3"/>
        <w:ind w:left="1140" w:firstLineChars="0" w:firstLine="0"/>
      </w:pPr>
      <w:r w:rsidRPr="00245052">
        <w:rPr>
          <w:position w:val="-32"/>
        </w:rPr>
        <w:object w:dxaOrig="3000" w:dyaOrig="760" w14:anchorId="548C9E7D">
          <v:shape id="_x0000_i1064" type="#_x0000_t75" style="width:150pt;height:38pt" o:ole="">
            <v:imagedata r:id="rId84" o:title=""/>
          </v:shape>
          <o:OLEObject Type="Embed" ProgID="Equation.DSMT4" ShapeID="_x0000_i1064" DrawAspect="Content" ObjectID="_1652706261" r:id="rId85"/>
        </w:object>
      </w:r>
      <w:r w:rsidR="00216B71">
        <w:t xml:space="preserve">                                  </w:t>
      </w:r>
      <w:r w:rsidR="00216B71" w:rsidRPr="0003234D">
        <w:rPr>
          <w:rFonts w:hint="eastAsia"/>
          <w:sz w:val="24"/>
          <w:szCs w:val="28"/>
        </w:rPr>
        <w:t>（2-</w:t>
      </w:r>
      <w:r w:rsidR="00216B71">
        <w:rPr>
          <w:sz w:val="24"/>
          <w:szCs w:val="28"/>
        </w:rPr>
        <w:t>6</w:t>
      </w:r>
      <w:r w:rsidR="00216B71" w:rsidRPr="0003234D">
        <w:rPr>
          <w:rFonts w:hint="eastAsia"/>
          <w:sz w:val="24"/>
          <w:szCs w:val="28"/>
        </w:rPr>
        <w:t>）</w:t>
      </w:r>
    </w:p>
    <w:p w14:paraId="705D14DA" w14:textId="67E81C28" w:rsidR="00B80C43" w:rsidRDefault="00B80C43" w:rsidP="00B80C43">
      <w:pPr>
        <w:pStyle w:val="a3"/>
        <w:ind w:left="1140" w:firstLineChars="0" w:firstLine="0"/>
        <w:rPr>
          <w:sz w:val="24"/>
          <w:szCs w:val="28"/>
        </w:rPr>
      </w:pPr>
      <w:r w:rsidRPr="00B80C43">
        <w:rPr>
          <w:rFonts w:hint="eastAsia"/>
          <w:sz w:val="24"/>
          <w:szCs w:val="28"/>
        </w:rPr>
        <w:t>当</w:t>
      </w:r>
      <w:r w:rsidRPr="00245052">
        <w:rPr>
          <w:position w:val="-12"/>
        </w:rPr>
        <w:object w:dxaOrig="680" w:dyaOrig="360" w14:anchorId="27C7272D">
          <v:shape id="_x0000_i1065" type="#_x0000_t75" style="width:22pt;height:18pt" o:ole="">
            <v:imagedata r:id="rId86" o:title=""/>
          </v:shape>
          <o:OLEObject Type="Embed" ProgID="Equation.DSMT4" ShapeID="_x0000_i1065" DrawAspect="Content" ObjectID="_1652706262" r:id="rId87"/>
        </w:object>
      </w:r>
      <w:r>
        <w:rPr>
          <w:rFonts w:hint="eastAsia"/>
        </w:rPr>
        <w:t>时，</w:t>
      </w:r>
      <w:r w:rsidRPr="00245052">
        <w:rPr>
          <w:position w:val="-12"/>
        </w:rPr>
        <w:object w:dxaOrig="660" w:dyaOrig="360" w14:anchorId="1E36BCD2">
          <v:shape id="_x0000_i1066" type="#_x0000_t75" style="width:33.35pt;height:18pt" o:ole="">
            <v:imagedata r:id="rId82" o:title=""/>
          </v:shape>
          <o:OLEObject Type="Embed" ProgID="Equation.DSMT4" ShapeID="_x0000_i1066" DrawAspect="Content" ObjectID="_1652706263" r:id="rId88"/>
        </w:object>
      </w:r>
      <w:r>
        <w:rPr>
          <w:rFonts w:hint="eastAsia"/>
        </w:rPr>
        <w:t>，</w:t>
      </w:r>
      <w:r w:rsidRPr="00760837">
        <w:rPr>
          <w:rFonts w:hint="eastAsia"/>
          <w:sz w:val="24"/>
          <w:szCs w:val="28"/>
        </w:rPr>
        <w:t>由式（2-11）可得</w:t>
      </w:r>
      <w:r>
        <w:rPr>
          <w:rFonts w:hint="eastAsia"/>
          <w:sz w:val="24"/>
          <w:szCs w:val="28"/>
        </w:rPr>
        <w:t>：</w:t>
      </w:r>
    </w:p>
    <w:p w14:paraId="3DF5EA4E" w14:textId="52FD16AD" w:rsidR="00B80C43" w:rsidRDefault="00886B18" w:rsidP="00B80C43">
      <w:pPr>
        <w:pStyle w:val="a3"/>
        <w:ind w:left="1140" w:firstLineChars="0" w:firstLine="0"/>
      </w:pPr>
      <w:r w:rsidRPr="00245052">
        <w:rPr>
          <w:position w:val="-32"/>
        </w:rPr>
        <w:object w:dxaOrig="3100" w:dyaOrig="760" w14:anchorId="34F6851A">
          <v:shape id="_x0000_i1067" type="#_x0000_t75" style="width:155.35pt;height:38pt" o:ole="">
            <v:imagedata r:id="rId89" o:title=""/>
          </v:shape>
          <o:OLEObject Type="Embed" ProgID="Equation.DSMT4" ShapeID="_x0000_i1067" DrawAspect="Content" ObjectID="_1652706264" r:id="rId90"/>
        </w:object>
      </w:r>
      <w:r w:rsidR="00216B71">
        <w:t xml:space="preserve">                                 </w:t>
      </w:r>
      <w:r w:rsidR="00216B71" w:rsidRPr="0003234D">
        <w:rPr>
          <w:rFonts w:hint="eastAsia"/>
          <w:sz w:val="24"/>
          <w:szCs w:val="28"/>
        </w:rPr>
        <w:t>（2-</w:t>
      </w:r>
      <w:r w:rsidR="00216B71">
        <w:rPr>
          <w:sz w:val="24"/>
          <w:szCs w:val="28"/>
        </w:rPr>
        <w:t>7</w:t>
      </w:r>
      <w:r w:rsidR="00216B71" w:rsidRPr="0003234D">
        <w:rPr>
          <w:rFonts w:hint="eastAsia"/>
          <w:sz w:val="24"/>
          <w:szCs w:val="28"/>
        </w:rPr>
        <w:t>）</w:t>
      </w:r>
    </w:p>
    <w:p w14:paraId="40D69D70" w14:textId="26ADD67C" w:rsidR="00886B18" w:rsidRPr="00BB1F4A" w:rsidRDefault="00BB1F4A" w:rsidP="00BB1F4A">
      <w:pPr>
        <w:rPr>
          <w:sz w:val="24"/>
          <w:szCs w:val="28"/>
        </w:rPr>
      </w:pPr>
      <w:r w:rsidRPr="00BB1F4A">
        <w:rPr>
          <w:rFonts w:hint="eastAsia"/>
          <w:sz w:val="24"/>
          <w:szCs w:val="28"/>
        </w:rPr>
        <w:t xml:space="preserve"> </w:t>
      </w:r>
      <w:r w:rsidRPr="00BB1F4A">
        <w:rPr>
          <w:sz w:val="24"/>
          <w:szCs w:val="28"/>
        </w:rPr>
        <w:t xml:space="preserve">    </w:t>
      </w:r>
      <w:r w:rsidRPr="00BB1F4A">
        <w:rPr>
          <w:rFonts w:hint="eastAsia"/>
          <w:sz w:val="24"/>
          <w:szCs w:val="28"/>
        </w:rPr>
        <w:t>其中，</w:t>
      </w:r>
      <w:r>
        <w:rPr>
          <w:rFonts w:hint="eastAsia"/>
          <w:sz w:val="24"/>
          <w:szCs w:val="28"/>
        </w:rPr>
        <w:t>·</w:t>
      </w:r>
      <w:r w:rsidRPr="00245052">
        <w:rPr>
          <w:position w:val="-24"/>
        </w:rPr>
        <w:object w:dxaOrig="6259" w:dyaOrig="620" w14:anchorId="0DCA5865">
          <v:shape id="_x0000_i1068" type="#_x0000_t75" style="width:312.65pt;height:31.35pt" o:ole="">
            <v:imagedata r:id="rId91" o:title=""/>
          </v:shape>
          <o:OLEObject Type="Embed" ProgID="Equation.DSMT4" ShapeID="_x0000_i1068" DrawAspect="Content" ObjectID="_1652706265" r:id="rId92"/>
        </w:object>
      </w:r>
    </w:p>
    <w:p w14:paraId="2993D7B6" w14:textId="5A56304E" w:rsidR="00B80C43" w:rsidRDefault="00BB1F4A" w:rsidP="00760837">
      <w:pPr>
        <w:pStyle w:val="a3"/>
        <w:ind w:left="1140" w:firstLineChars="0" w:firstLine="0"/>
      </w:pPr>
      <w:r w:rsidRPr="00245052">
        <w:rPr>
          <w:position w:val="-28"/>
        </w:rPr>
        <w:object w:dxaOrig="6759" w:dyaOrig="680" w14:anchorId="2B0BCFB5">
          <v:shape id="_x0000_i1069" type="#_x0000_t75" style="width:338pt;height:34pt" o:ole="">
            <v:imagedata r:id="rId93" o:title=""/>
          </v:shape>
          <o:OLEObject Type="Embed" ProgID="Equation.DSMT4" ShapeID="_x0000_i1069" DrawAspect="Content" ObjectID="_1652706266" r:id="rId94"/>
        </w:object>
      </w:r>
    </w:p>
    <w:p w14:paraId="32577E3D" w14:textId="77777777" w:rsidR="00BB1F4A" w:rsidRDefault="00BB1F4A" w:rsidP="00BB1F4A">
      <w:pPr>
        <w:pStyle w:val="a3"/>
        <w:ind w:left="1140" w:firstLineChars="500" w:firstLine="1050"/>
      </w:pPr>
      <w:r w:rsidRPr="00245052">
        <w:rPr>
          <w:position w:val="-14"/>
        </w:rPr>
        <w:object w:dxaOrig="3960" w:dyaOrig="400" w14:anchorId="1DA0294D">
          <v:shape id="_x0000_i1070" type="#_x0000_t75" style="width:198pt;height:20pt" o:ole="">
            <v:imagedata r:id="rId95" o:title=""/>
          </v:shape>
          <o:OLEObject Type="Embed" ProgID="Equation.DSMT4" ShapeID="_x0000_i1070" DrawAspect="Content" ObjectID="_1652706267" r:id="rId96"/>
        </w:object>
      </w:r>
    </w:p>
    <w:p w14:paraId="3788178C" w14:textId="2F3B0057" w:rsidR="00BB1F4A" w:rsidRDefault="00BB1F4A" w:rsidP="00BB1F4A">
      <w:pPr>
        <w:ind w:firstLineChars="500" w:firstLine="1050"/>
      </w:pPr>
      <w:r w:rsidRPr="00245052">
        <w:rPr>
          <w:position w:val="-24"/>
        </w:rPr>
        <w:object w:dxaOrig="2900" w:dyaOrig="620" w14:anchorId="3210B2F1">
          <v:shape id="_x0000_i1071" type="#_x0000_t75" style="width:145.35pt;height:31.35pt" o:ole="">
            <v:imagedata r:id="rId97" o:title=""/>
          </v:shape>
          <o:OLEObject Type="Embed" ProgID="Equation.DSMT4" ShapeID="_x0000_i1071" DrawAspect="Content" ObjectID="_1652706268" r:id="rId98"/>
        </w:object>
      </w:r>
    </w:p>
    <w:p w14:paraId="0588D86F" w14:textId="42702E5C" w:rsidR="00BB1F4A" w:rsidRDefault="00BB1F4A" w:rsidP="00BB1F4A">
      <w:pPr>
        <w:ind w:firstLineChars="500" w:firstLine="1050"/>
      </w:pPr>
      <w:r w:rsidRPr="00245052">
        <w:rPr>
          <w:position w:val="-30"/>
        </w:rPr>
        <w:object w:dxaOrig="7140" w:dyaOrig="680" w14:anchorId="323E3691">
          <v:shape id="_x0000_i1072" type="#_x0000_t75" style="width:357.35pt;height:34pt" o:ole="">
            <v:imagedata r:id="rId99" o:title=""/>
          </v:shape>
          <o:OLEObject Type="Embed" ProgID="Equation.DSMT4" ShapeID="_x0000_i1072" DrawAspect="Content" ObjectID="_1652706269" r:id="rId100"/>
        </w:object>
      </w:r>
    </w:p>
    <w:p w14:paraId="64AF5596" w14:textId="2E0CCE83" w:rsidR="00BB1F4A" w:rsidRDefault="00BB1F4A" w:rsidP="00BB1F4A">
      <w:pPr>
        <w:ind w:firstLineChars="500" w:firstLine="1050"/>
      </w:pPr>
      <w:r w:rsidRPr="00245052">
        <w:rPr>
          <w:position w:val="-32"/>
        </w:rPr>
        <w:object w:dxaOrig="7640" w:dyaOrig="760" w14:anchorId="170BB27E">
          <v:shape id="_x0000_i1073" type="#_x0000_t75" style="width:382pt;height:38pt" o:ole="">
            <v:imagedata r:id="rId101" o:title=""/>
          </v:shape>
          <o:OLEObject Type="Embed" ProgID="Equation.DSMT4" ShapeID="_x0000_i1073" DrawAspect="Content" ObjectID="_1652706270" r:id="rId102"/>
        </w:object>
      </w:r>
    </w:p>
    <w:p w14:paraId="3C5B3050" w14:textId="224E9097" w:rsidR="00BB1F4A" w:rsidRDefault="00BB1F4A" w:rsidP="00BB1F4A">
      <w:pPr>
        <w:ind w:firstLineChars="1050" w:firstLine="2205"/>
      </w:pPr>
      <w:r w:rsidRPr="00245052">
        <w:rPr>
          <w:position w:val="-16"/>
        </w:rPr>
        <w:object w:dxaOrig="5760" w:dyaOrig="440" w14:anchorId="5EA12F29">
          <v:shape id="_x0000_i1074" type="#_x0000_t75" style="width:4in;height:22pt" o:ole="">
            <v:imagedata r:id="rId103" o:title=""/>
          </v:shape>
          <o:OLEObject Type="Embed" ProgID="Equation.DSMT4" ShapeID="_x0000_i1074" DrawAspect="Content" ObjectID="_1652706271" r:id="rId104"/>
        </w:object>
      </w:r>
    </w:p>
    <w:p w14:paraId="3B0DA72E" w14:textId="1F8CAA5C" w:rsidR="00BB1F4A" w:rsidRDefault="00BB1F4A" w:rsidP="00BB1F4A">
      <w:pPr>
        <w:ind w:left="420" w:firstLine="420"/>
      </w:pPr>
      <w:r w:rsidRPr="00245052">
        <w:rPr>
          <w:position w:val="-30"/>
        </w:rPr>
        <w:object w:dxaOrig="5720" w:dyaOrig="680" w14:anchorId="2BF72C6E">
          <v:shape id="_x0000_i1075" type="#_x0000_t75" style="width:286pt;height:34pt" o:ole="">
            <v:imagedata r:id="rId105" o:title=""/>
          </v:shape>
          <o:OLEObject Type="Embed" ProgID="Equation.DSMT4" ShapeID="_x0000_i1075" DrawAspect="Content" ObjectID="_1652706272" r:id="rId106"/>
        </w:object>
      </w:r>
    </w:p>
    <w:p w14:paraId="72705320" w14:textId="488C5680" w:rsidR="00BB1F4A" w:rsidRDefault="00BB1F4A" w:rsidP="00BB1F4A">
      <w:pPr>
        <w:ind w:left="420" w:firstLine="420"/>
      </w:pPr>
      <w:r w:rsidRPr="00245052">
        <w:rPr>
          <w:position w:val="-30"/>
        </w:rPr>
        <w:object w:dxaOrig="3180" w:dyaOrig="680" w14:anchorId="2C0BE042">
          <v:shape id="_x0000_i1076" type="#_x0000_t75" style="width:159.35pt;height:34pt" o:ole="">
            <v:imagedata r:id="rId107" o:title=""/>
          </v:shape>
          <o:OLEObject Type="Embed" ProgID="Equation.DSMT4" ShapeID="_x0000_i1076" DrawAspect="Content" ObjectID="_1652706273" r:id="rId108"/>
        </w:object>
      </w:r>
    </w:p>
    <w:p w14:paraId="4ADF3E65" w14:textId="0010FDF3" w:rsidR="00BB1F4A" w:rsidRDefault="00BB1F4A" w:rsidP="00BB1F4A">
      <w:pPr>
        <w:ind w:left="420" w:firstLine="420"/>
      </w:pPr>
      <w:r w:rsidRPr="00245052">
        <w:rPr>
          <w:position w:val="-30"/>
        </w:rPr>
        <w:object w:dxaOrig="2299" w:dyaOrig="680" w14:anchorId="3BDB4472">
          <v:shape id="_x0000_i1077" type="#_x0000_t75" style="width:114.65pt;height:34pt" o:ole="">
            <v:imagedata r:id="rId109" o:title=""/>
          </v:shape>
          <o:OLEObject Type="Embed" ProgID="Equation.DSMT4" ShapeID="_x0000_i1077" DrawAspect="Content" ObjectID="_1652706274" r:id="rId110"/>
        </w:object>
      </w:r>
    </w:p>
    <w:p w14:paraId="26EB0542" w14:textId="27298DAE" w:rsidR="00217670" w:rsidRDefault="00217670" w:rsidP="00BB1F4A">
      <w:pPr>
        <w:ind w:left="420" w:firstLine="420"/>
      </w:pPr>
      <w:r w:rsidRPr="00245052">
        <w:rPr>
          <w:position w:val="-30"/>
        </w:rPr>
        <w:object w:dxaOrig="5640" w:dyaOrig="680" w14:anchorId="23F37E51">
          <v:shape id="_x0000_i1078" type="#_x0000_t75" style="width:282pt;height:34pt" o:ole="">
            <v:imagedata r:id="rId111" o:title=""/>
          </v:shape>
          <o:OLEObject Type="Embed" ProgID="Equation.DSMT4" ShapeID="_x0000_i1078" DrawAspect="Content" ObjectID="_1652706275" r:id="rId112"/>
        </w:object>
      </w:r>
    </w:p>
    <w:p w14:paraId="002D206F" w14:textId="5E10B1DE" w:rsidR="00217670" w:rsidRDefault="00217670" w:rsidP="00BB1F4A">
      <w:pPr>
        <w:ind w:left="420" w:firstLine="420"/>
      </w:pPr>
      <w:r w:rsidRPr="00245052">
        <w:rPr>
          <w:position w:val="-32"/>
        </w:rPr>
        <w:object w:dxaOrig="6360" w:dyaOrig="760" w14:anchorId="3760F813">
          <v:shape id="_x0000_i1079" type="#_x0000_t75" style="width:318pt;height:38pt" o:ole="">
            <v:imagedata r:id="rId113" o:title=""/>
          </v:shape>
          <o:OLEObject Type="Embed" ProgID="Equation.DSMT4" ShapeID="_x0000_i1079" DrawAspect="Content" ObjectID="_1652706276" r:id="rId114"/>
        </w:object>
      </w:r>
    </w:p>
    <w:p w14:paraId="4184766D" w14:textId="3987F34C" w:rsidR="00217670" w:rsidRDefault="00217670" w:rsidP="00217670">
      <w:pPr>
        <w:ind w:left="420" w:firstLineChars="750" w:firstLine="1575"/>
      </w:pPr>
      <w:r w:rsidRPr="00245052">
        <w:rPr>
          <w:position w:val="-16"/>
        </w:rPr>
        <w:object w:dxaOrig="4959" w:dyaOrig="440" w14:anchorId="26FF0FBF">
          <v:shape id="_x0000_i1080" type="#_x0000_t75" style="width:248pt;height:22pt" o:ole="">
            <v:imagedata r:id="rId115" o:title=""/>
          </v:shape>
          <o:OLEObject Type="Embed" ProgID="Equation.DSMT4" ShapeID="_x0000_i1080" DrawAspect="Content" ObjectID="_1652706277" r:id="rId116"/>
        </w:object>
      </w:r>
    </w:p>
    <w:p w14:paraId="2F8D7730" w14:textId="27714A36" w:rsidR="00217670" w:rsidRDefault="00705DD2" w:rsidP="00217670">
      <w:r>
        <w:tab/>
      </w:r>
      <w:r>
        <w:tab/>
      </w:r>
      <w:r w:rsidRPr="00245052">
        <w:rPr>
          <w:position w:val="-30"/>
        </w:rPr>
        <w:object w:dxaOrig="5000" w:dyaOrig="680" w14:anchorId="056BEB03">
          <v:shape id="_x0000_i1081" type="#_x0000_t75" style="width:250pt;height:34pt" o:ole="">
            <v:imagedata r:id="rId117" o:title=""/>
          </v:shape>
          <o:OLEObject Type="Embed" ProgID="Equation.DSMT4" ShapeID="_x0000_i1081" DrawAspect="Content" ObjectID="_1652706278" r:id="rId118"/>
        </w:object>
      </w:r>
    </w:p>
    <w:p w14:paraId="4038B08A" w14:textId="6ACACE95" w:rsidR="00705DD2" w:rsidRDefault="00705DD2" w:rsidP="00217670">
      <w:r>
        <w:tab/>
      </w:r>
      <w:r>
        <w:tab/>
      </w:r>
      <w:r w:rsidR="00886ECC" w:rsidRPr="00245052">
        <w:rPr>
          <w:position w:val="-30"/>
        </w:rPr>
        <w:object w:dxaOrig="1980" w:dyaOrig="680" w14:anchorId="54BC9D07">
          <v:shape id="_x0000_i1082" type="#_x0000_t75" style="width:99.35pt;height:34pt" o:ole="">
            <v:imagedata r:id="rId119" o:title=""/>
          </v:shape>
          <o:OLEObject Type="Embed" ProgID="Equation.DSMT4" ShapeID="_x0000_i1082" DrawAspect="Content" ObjectID="_1652706279" r:id="rId120"/>
        </w:object>
      </w:r>
    </w:p>
    <w:p w14:paraId="01640E03" w14:textId="0B231040" w:rsidR="00886ECC" w:rsidRDefault="00886ECC" w:rsidP="00217670">
      <w:r>
        <w:tab/>
      </w:r>
      <w:r>
        <w:tab/>
      </w:r>
      <w:r w:rsidRPr="00245052">
        <w:rPr>
          <w:position w:val="-30"/>
        </w:rPr>
        <w:object w:dxaOrig="1740" w:dyaOrig="680" w14:anchorId="77CF826C">
          <v:shape id="_x0000_i1083" type="#_x0000_t75" style="width:87.35pt;height:34pt" o:ole="">
            <v:imagedata r:id="rId121" o:title=""/>
          </v:shape>
          <o:OLEObject Type="Embed" ProgID="Equation.DSMT4" ShapeID="_x0000_i1083" DrawAspect="Content" ObjectID="_1652706280" r:id="rId122"/>
        </w:object>
      </w:r>
    </w:p>
    <w:p w14:paraId="09E75ADE" w14:textId="560973F4" w:rsidR="00BB1F4A" w:rsidRDefault="00886ECC" w:rsidP="00BB1F4A">
      <w:pPr>
        <w:rPr>
          <w:sz w:val="24"/>
          <w:szCs w:val="28"/>
        </w:rPr>
      </w:pPr>
      <w:r w:rsidRPr="00886ECC">
        <w:rPr>
          <w:rFonts w:hint="eastAsia"/>
          <w:sz w:val="24"/>
          <w:szCs w:val="28"/>
        </w:rPr>
        <w:t>将以上各式代入</w:t>
      </w:r>
      <w:r>
        <w:rPr>
          <w:rFonts w:hint="eastAsia"/>
          <w:sz w:val="24"/>
          <w:szCs w:val="28"/>
        </w:rPr>
        <w:t>(2-5)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(2-6)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(2-7)中整理化简得</w:t>
      </w:r>
    </w:p>
    <w:p w14:paraId="515BA261" w14:textId="2CA6DCD4" w:rsidR="00B80C43" w:rsidRDefault="00886ECC" w:rsidP="0003234D">
      <w:pPr>
        <w:ind w:firstLine="420"/>
      </w:pPr>
      <w:r w:rsidRPr="00245052">
        <w:rPr>
          <w:position w:val="-32"/>
        </w:rPr>
        <w:object w:dxaOrig="5720" w:dyaOrig="760" w14:anchorId="018F7AC5">
          <v:shape id="_x0000_i1084" type="#_x0000_t75" style="width:286pt;height:38pt" o:ole="">
            <v:imagedata r:id="rId123" o:title=""/>
          </v:shape>
          <o:OLEObject Type="Embed" ProgID="Equation.DSMT4" ShapeID="_x0000_i1084" DrawAspect="Content" ObjectID="_1652706281" r:id="rId124"/>
        </w:object>
      </w:r>
      <w:r w:rsidR="0003234D">
        <w:t xml:space="preserve">           </w:t>
      </w:r>
      <w:r w:rsidR="00216B71">
        <w:t xml:space="preserve"> </w:t>
      </w:r>
      <w:r w:rsidR="0003234D">
        <w:t xml:space="preserve"> </w:t>
      </w:r>
      <w:r w:rsidR="0003234D" w:rsidRPr="0003234D">
        <w:rPr>
          <w:rFonts w:hint="eastAsia"/>
          <w:sz w:val="24"/>
          <w:szCs w:val="28"/>
        </w:rPr>
        <w:t>（2-8）</w:t>
      </w:r>
    </w:p>
    <w:p w14:paraId="71099AAA" w14:textId="7A3AC846" w:rsidR="00886ECC" w:rsidRDefault="00886ECC" w:rsidP="0003234D">
      <w:pPr>
        <w:ind w:firstLineChars="200" w:firstLine="420"/>
      </w:pPr>
      <w:r w:rsidRPr="00245052">
        <w:rPr>
          <w:position w:val="-40"/>
        </w:rPr>
        <w:object w:dxaOrig="6840" w:dyaOrig="920" w14:anchorId="74660190">
          <v:shape id="_x0000_i1085" type="#_x0000_t75" style="width:342pt;height:46pt" o:ole="">
            <v:imagedata r:id="rId125" o:title=""/>
          </v:shape>
          <o:OLEObject Type="Embed" ProgID="Equation.DSMT4" ShapeID="_x0000_i1085" DrawAspect="Content" ObjectID="_1652706282" r:id="rId126"/>
        </w:object>
      </w:r>
      <w:r w:rsidR="0003234D">
        <w:t xml:space="preserve"> </w:t>
      </w:r>
      <w:r w:rsidR="00216B71">
        <w:t xml:space="preserve"> </w:t>
      </w:r>
      <w:r w:rsidR="0003234D" w:rsidRPr="0003234D">
        <w:rPr>
          <w:rFonts w:hint="eastAsia"/>
          <w:sz w:val="24"/>
          <w:szCs w:val="28"/>
        </w:rPr>
        <w:t>（2-</w:t>
      </w:r>
      <w:r w:rsidR="0003234D">
        <w:rPr>
          <w:rFonts w:hint="eastAsia"/>
          <w:sz w:val="24"/>
          <w:szCs w:val="28"/>
        </w:rPr>
        <w:t>9</w:t>
      </w:r>
      <w:r w:rsidR="0003234D" w:rsidRPr="0003234D">
        <w:rPr>
          <w:rFonts w:hint="eastAsia"/>
          <w:sz w:val="24"/>
          <w:szCs w:val="28"/>
        </w:rPr>
        <w:t>）</w:t>
      </w:r>
    </w:p>
    <w:p w14:paraId="2EFBE331" w14:textId="3D4B9095" w:rsidR="00886ECC" w:rsidRDefault="00886ECC" w:rsidP="0003234D">
      <w:pPr>
        <w:ind w:firstLineChars="200" w:firstLine="420"/>
      </w:pPr>
      <w:r w:rsidRPr="00245052">
        <w:rPr>
          <w:position w:val="-40"/>
        </w:rPr>
        <w:object w:dxaOrig="5240" w:dyaOrig="920" w14:anchorId="4C28BCBB">
          <v:shape id="_x0000_i1086" type="#_x0000_t75" style="width:262pt;height:46pt" o:ole="">
            <v:imagedata r:id="rId127" o:title=""/>
          </v:shape>
          <o:OLEObject Type="Embed" ProgID="Equation.DSMT4" ShapeID="_x0000_i1086" DrawAspect="Content" ObjectID="_1652706283" r:id="rId128"/>
        </w:object>
      </w:r>
      <w:r w:rsidR="0003234D">
        <w:t xml:space="preserve">  </w:t>
      </w:r>
      <w:r w:rsidR="0003234D">
        <w:rPr>
          <w:rFonts w:hint="eastAsia"/>
        </w:rPr>
        <w:t xml:space="preserve">、 </w:t>
      </w:r>
      <w:r w:rsidR="0003234D">
        <w:t xml:space="preserve">           </w:t>
      </w:r>
      <w:r w:rsidR="00216B71">
        <w:t xml:space="preserve">   </w:t>
      </w:r>
      <w:r w:rsidR="0003234D" w:rsidRPr="0003234D">
        <w:rPr>
          <w:rFonts w:hint="eastAsia"/>
          <w:sz w:val="24"/>
          <w:szCs w:val="28"/>
        </w:rPr>
        <w:t>（2-</w:t>
      </w:r>
      <w:r w:rsidR="00216B71">
        <w:rPr>
          <w:sz w:val="24"/>
          <w:szCs w:val="28"/>
        </w:rPr>
        <w:t>1</w:t>
      </w:r>
      <w:r w:rsidR="0003234D">
        <w:rPr>
          <w:rFonts w:hint="eastAsia"/>
          <w:sz w:val="24"/>
          <w:szCs w:val="28"/>
        </w:rPr>
        <w:t>0</w:t>
      </w:r>
      <w:r w:rsidR="0003234D" w:rsidRPr="0003234D">
        <w:rPr>
          <w:rFonts w:hint="eastAsia"/>
          <w:sz w:val="24"/>
          <w:szCs w:val="28"/>
        </w:rPr>
        <w:t>）</w:t>
      </w:r>
    </w:p>
    <w:p w14:paraId="6024D818" w14:textId="09DA774E" w:rsidR="00886ECC" w:rsidRDefault="00886ECC" w:rsidP="00886ECC">
      <w:pPr>
        <w:rPr>
          <w:sz w:val="24"/>
          <w:szCs w:val="28"/>
        </w:rPr>
      </w:pPr>
      <w:r w:rsidRPr="00886ECC">
        <w:rPr>
          <w:rFonts w:hint="eastAsia"/>
          <w:sz w:val="24"/>
          <w:szCs w:val="28"/>
        </w:rPr>
        <w:t>可以看出,以上三个方程与</w:t>
      </w:r>
      <w:r w:rsidR="00EC5602" w:rsidRPr="00EC5602">
        <w:rPr>
          <w:rFonts w:hint="eastAsia"/>
          <w:sz w:val="24"/>
          <w:szCs w:val="28"/>
        </w:rPr>
        <w:t>（</w:t>
      </w:r>
      <w:r w:rsidRPr="00886ECC">
        <w:rPr>
          <w:rFonts w:hint="eastAsia"/>
          <w:sz w:val="24"/>
          <w:szCs w:val="28"/>
        </w:rPr>
        <w:t>2-8</w:t>
      </w:r>
      <w:r w:rsidR="00EC5602" w:rsidRPr="00EC5602">
        <w:rPr>
          <w:rFonts w:hint="eastAsia"/>
          <w:sz w:val="24"/>
          <w:szCs w:val="28"/>
        </w:rPr>
        <w:t>）</w:t>
      </w:r>
      <w:r w:rsidR="00EC5602">
        <w:rPr>
          <w:rFonts w:hint="eastAsia"/>
          <w:sz w:val="24"/>
          <w:szCs w:val="28"/>
        </w:rPr>
        <w:t>、（</w:t>
      </w:r>
      <w:r w:rsidRPr="00886ECC">
        <w:rPr>
          <w:rFonts w:hint="eastAsia"/>
          <w:sz w:val="24"/>
          <w:szCs w:val="28"/>
        </w:rPr>
        <w:t>2-9</w:t>
      </w:r>
      <w:r w:rsidR="00EC5602">
        <w:rPr>
          <w:rFonts w:hint="eastAsia"/>
          <w:sz w:val="24"/>
          <w:szCs w:val="28"/>
        </w:rPr>
        <w:t>）、</w:t>
      </w:r>
      <w:r w:rsidRPr="00886ECC">
        <w:rPr>
          <w:rFonts w:hint="eastAsia"/>
          <w:sz w:val="24"/>
          <w:szCs w:val="28"/>
        </w:rPr>
        <w:t>(2-10)</w:t>
      </w:r>
      <w:r w:rsidRPr="00886ECC">
        <w:rPr>
          <w:sz w:val="24"/>
          <w:szCs w:val="28"/>
        </w:rPr>
        <w:t xml:space="preserve"> </w:t>
      </w:r>
      <w:r w:rsidRPr="00886ECC">
        <w:rPr>
          <w:rFonts w:hint="eastAsia"/>
          <w:sz w:val="24"/>
          <w:szCs w:val="28"/>
        </w:rPr>
        <w:t>三个方程一样</w:t>
      </w:r>
    </w:p>
    <w:p w14:paraId="643E2E27" w14:textId="7CDC09C3" w:rsidR="00961488" w:rsidRDefault="00961488" w:rsidP="00886ECC">
      <w:pPr>
        <w:rPr>
          <w:b/>
          <w:bCs/>
          <w:sz w:val="28"/>
          <w:szCs w:val="32"/>
        </w:rPr>
      </w:pPr>
      <w:r w:rsidRPr="00961488">
        <w:rPr>
          <w:b/>
          <w:bCs/>
          <w:sz w:val="28"/>
          <w:szCs w:val="32"/>
        </w:rPr>
        <w:tab/>
      </w:r>
      <w:r w:rsidRPr="00961488">
        <w:rPr>
          <w:rFonts w:hint="eastAsia"/>
          <w:b/>
          <w:bCs/>
          <w:sz w:val="28"/>
          <w:szCs w:val="32"/>
        </w:rPr>
        <w:t>2.3</w:t>
      </w:r>
      <w:proofErr w:type="gramStart"/>
      <w:r w:rsidRPr="00961488">
        <w:rPr>
          <w:rFonts w:hint="eastAsia"/>
          <w:b/>
          <w:bCs/>
          <w:sz w:val="28"/>
          <w:szCs w:val="32"/>
        </w:rPr>
        <w:t>二</w:t>
      </w:r>
      <w:proofErr w:type="gramEnd"/>
      <w:r w:rsidRPr="00961488">
        <w:rPr>
          <w:rFonts w:hint="eastAsia"/>
          <w:b/>
          <w:bCs/>
          <w:sz w:val="28"/>
          <w:szCs w:val="32"/>
        </w:rPr>
        <w:t>级倒立</w:t>
      </w:r>
      <w:proofErr w:type="gramStart"/>
      <w:r w:rsidRPr="00961488">
        <w:rPr>
          <w:rFonts w:hint="eastAsia"/>
          <w:b/>
          <w:bCs/>
          <w:sz w:val="28"/>
          <w:szCs w:val="32"/>
        </w:rPr>
        <w:t>摆系统</w:t>
      </w:r>
      <w:proofErr w:type="gramEnd"/>
      <w:r w:rsidRPr="00961488">
        <w:rPr>
          <w:rFonts w:hint="eastAsia"/>
          <w:b/>
          <w:bCs/>
          <w:sz w:val="28"/>
          <w:szCs w:val="32"/>
        </w:rPr>
        <w:t>数学模型的线性化</w:t>
      </w:r>
    </w:p>
    <w:p w14:paraId="7A897FF8" w14:textId="5F5919CD" w:rsidR="00EA60CE" w:rsidRDefault="00EC5602" w:rsidP="00EC5602">
      <w:pPr>
        <w:ind w:firstLine="420"/>
        <w:rPr>
          <w:sz w:val="24"/>
          <w:szCs w:val="28"/>
        </w:rPr>
      </w:pPr>
      <w:r w:rsidRPr="00EC5602">
        <w:rPr>
          <w:rFonts w:hint="eastAsia"/>
          <w:sz w:val="24"/>
          <w:szCs w:val="28"/>
        </w:rPr>
        <w:t>将式（2-8）、（2-9）、（2-</w:t>
      </w:r>
      <w:r w:rsidR="00216B71">
        <w:rPr>
          <w:sz w:val="24"/>
          <w:szCs w:val="28"/>
        </w:rPr>
        <w:t>1</w:t>
      </w:r>
      <w:r w:rsidRPr="00EC5602">
        <w:rPr>
          <w:rFonts w:hint="eastAsia"/>
          <w:sz w:val="24"/>
          <w:szCs w:val="28"/>
        </w:rPr>
        <w:t>0）写成矩阵形式：</w:t>
      </w:r>
    </w:p>
    <w:p w14:paraId="24A043AE" w14:textId="0B5F43D9" w:rsidR="00EC5602" w:rsidRPr="0003234D" w:rsidRDefault="0003234D" w:rsidP="00EC5602">
      <w:pPr>
        <w:jc w:val="center"/>
        <w:rPr>
          <w:sz w:val="24"/>
          <w:szCs w:val="28"/>
        </w:rPr>
      </w:pPr>
      <w:r>
        <w:t xml:space="preserve">                </w:t>
      </w:r>
      <w:r w:rsidR="00EC5602" w:rsidRPr="00483810">
        <w:rPr>
          <w:position w:val="-50"/>
        </w:rPr>
        <w:object w:dxaOrig="4920" w:dyaOrig="1120" w14:anchorId="6AA733EE">
          <v:shape id="_x0000_i1087" type="#_x0000_t75" style="width:246pt;height:56pt" o:ole="">
            <v:imagedata r:id="rId129" o:title=""/>
          </v:shape>
          <o:OLEObject Type="Embed" ProgID="Equation.DSMT4" ShapeID="_x0000_i1087" DrawAspect="Content" ObjectID="_1652706284" r:id="rId130"/>
        </w:object>
      </w:r>
      <w:r>
        <w:t xml:space="preserve">      </w:t>
      </w:r>
      <w:r w:rsidRPr="0003234D">
        <w:rPr>
          <w:rFonts w:hint="eastAsia"/>
          <w:sz w:val="24"/>
          <w:szCs w:val="28"/>
        </w:rPr>
        <w:t>（2-</w:t>
      </w:r>
      <w:r w:rsidR="00216B71">
        <w:rPr>
          <w:sz w:val="24"/>
          <w:szCs w:val="28"/>
        </w:rPr>
        <w:t>1</w:t>
      </w:r>
      <w:r w:rsidRPr="0003234D">
        <w:rPr>
          <w:rFonts w:hint="eastAsia"/>
          <w:sz w:val="24"/>
          <w:szCs w:val="28"/>
        </w:rPr>
        <w:t>1）</w:t>
      </w:r>
    </w:p>
    <w:p w14:paraId="27561DA3" w14:textId="259926B7" w:rsidR="00EC5602" w:rsidRDefault="00EC5602" w:rsidP="00EC5602">
      <w:pPr>
        <w:ind w:firstLine="420"/>
        <w:rPr>
          <w:sz w:val="24"/>
          <w:szCs w:val="28"/>
        </w:rPr>
      </w:pPr>
      <w:r w:rsidRPr="00EC5602">
        <w:rPr>
          <w:rFonts w:hint="eastAsia"/>
          <w:sz w:val="24"/>
          <w:szCs w:val="28"/>
        </w:rPr>
        <w:t>其中</w:t>
      </w:r>
    </w:p>
    <w:p w14:paraId="7F6EEFE7" w14:textId="0BEA8427" w:rsidR="00EC5602" w:rsidRDefault="00EC5602" w:rsidP="00EC5602">
      <w:pPr>
        <w:ind w:firstLine="420"/>
        <w:jc w:val="left"/>
      </w:pPr>
      <w:r w:rsidRPr="00483810">
        <w:rPr>
          <w:position w:val="-58"/>
        </w:rPr>
        <w:object w:dxaOrig="7360" w:dyaOrig="1280" w14:anchorId="2EE364F1">
          <v:shape id="_x0000_i1088" type="#_x0000_t75" style="width:368pt;height:64pt" o:ole="">
            <v:imagedata r:id="rId131" o:title=""/>
          </v:shape>
          <o:OLEObject Type="Embed" ProgID="Equation.DSMT4" ShapeID="_x0000_i1088" DrawAspect="Content" ObjectID="_1652706285" r:id="rId132"/>
        </w:object>
      </w:r>
    </w:p>
    <w:p w14:paraId="3EDC87F6" w14:textId="18D8814F" w:rsidR="00EC5602" w:rsidRDefault="00EC5602" w:rsidP="00EC5602">
      <w:pPr>
        <w:ind w:firstLine="420"/>
        <w:jc w:val="left"/>
      </w:pPr>
      <w:r w:rsidRPr="00483810">
        <w:rPr>
          <w:position w:val="-58"/>
        </w:rPr>
        <w:object w:dxaOrig="7600" w:dyaOrig="1280" w14:anchorId="6DA71749">
          <v:shape id="_x0000_i1089" type="#_x0000_t75" style="width:380pt;height:64pt" o:ole="">
            <v:imagedata r:id="rId133" o:title=""/>
          </v:shape>
          <o:OLEObject Type="Embed" ProgID="Equation.DSMT4" ShapeID="_x0000_i1089" DrawAspect="Content" ObjectID="_1652706286" r:id="rId134"/>
        </w:object>
      </w:r>
    </w:p>
    <w:p w14:paraId="22BE1CF4" w14:textId="1925E550" w:rsidR="00EC5602" w:rsidRDefault="00EC5602" w:rsidP="00EC5602">
      <w:pPr>
        <w:ind w:firstLine="420"/>
        <w:jc w:val="left"/>
      </w:pPr>
      <w:r w:rsidRPr="00483810">
        <w:rPr>
          <w:position w:val="-50"/>
        </w:rPr>
        <w:object w:dxaOrig="3580" w:dyaOrig="1120" w14:anchorId="1A125FF6">
          <v:shape id="_x0000_i1090" type="#_x0000_t75" style="width:179.35pt;height:56pt" o:ole="">
            <v:imagedata r:id="rId135" o:title=""/>
          </v:shape>
          <o:OLEObject Type="Embed" ProgID="Equation.DSMT4" ShapeID="_x0000_i1090" DrawAspect="Content" ObjectID="_1652706287" r:id="rId136"/>
        </w:object>
      </w:r>
    </w:p>
    <w:p w14:paraId="5DDAFDDC" w14:textId="37B3B64A" w:rsidR="00EC5602" w:rsidRDefault="00EC5602" w:rsidP="00EC5602">
      <w:pPr>
        <w:ind w:firstLine="420"/>
        <w:jc w:val="left"/>
      </w:pPr>
      <w:r w:rsidRPr="00EC5602">
        <w:rPr>
          <w:rFonts w:hint="eastAsia"/>
          <w:sz w:val="24"/>
          <w:szCs w:val="28"/>
        </w:rPr>
        <w:t>对于</w:t>
      </w:r>
      <w:r>
        <w:rPr>
          <w:rFonts w:hint="eastAsia"/>
          <w:sz w:val="24"/>
          <w:szCs w:val="28"/>
        </w:rPr>
        <w:t>二级倒立摆</w:t>
      </w:r>
      <w:r w:rsidR="00310AFC">
        <w:rPr>
          <w:rFonts w:hint="eastAsia"/>
          <w:sz w:val="24"/>
          <w:szCs w:val="28"/>
        </w:rPr>
        <w:t>系统，选取平衡点位置为</w:t>
      </w:r>
      <w:r w:rsidR="00310AFC" w:rsidRPr="00483810">
        <w:rPr>
          <w:position w:val="-12"/>
        </w:rPr>
        <w:object w:dxaOrig="1420" w:dyaOrig="360" w14:anchorId="728CDFDE">
          <v:shape id="_x0000_i1091" type="#_x0000_t75" style="width:71.35pt;height:18pt" o:ole="">
            <v:imagedata r:id="rId137" o:title=""/>
          </v:shape>
          <o:OLEObject Type="Embed" ProgID="Equation.DSMT4" ShapeID="_x0000_i1091" DrawAspect="Content" ObjectID="_1652706288" r:id="rId138"/>
        </w:object>
      </w:r>
      <w:r w:rsidR="00310AFC">
        <w:rPr>
          <w:rFonts w:hint="eastAsia"/>
        </w:rPr>
        <w:t>，</w:t>
      </w:r>
      <w:r w:rsidR="00310AFC" w:rsidRPr="00483810">
        <w:rPr>
          <w:position w:val="-12"/>
        </w:rPr>
        <w:object w:dxaOrig="1420" w:dyaOrig="380" w14:anchorId="455FEA1C">
          <v:shape id="_x0000_i1092" type="#_x0000_t75" style="width:71.35pt;height:19.35pt" o:ole="">
            <v:imagedata r:id="rId139" o:title=""/>
          </v:shape>
          <o:OLEObject Type="Embed" ProgID="Equation.DSMT4" ShapeID="_x0000_i1092" DrawAspect="Content" ObjectID="_1652706289" r:id="rId140"/>
        </w:object>
      </w:r>
      <w:r w:rsidR="00310AFC">
        <w:rPr>
          <w:rFonts w:hint="eastAsia"/>
        </w:rPr>
        <w:t>。</w:t>
      </w:r>
    </w:p>
    <w:p w14:paraId="04650702" w14:textId="6F666363" w:rsidR="00310AFC" w:rsidRDefault="00310AFC" w:rsidP="00310AFC">
      <w:pPr>
        <w:jc w:val="left"/>
        <w:rPr>
          <w:sz w:val="24"/>
          <w:szCs w:val="28"/>
        </w:rPr>
      </w:pPr>
      <w:r w:rsidRPr="00310AFC">
        <w:rPr>
          <w:rFonts w:hint="eastAsia"/>
          <w:sz w:val="24"/>
          <w:szCs w:val="28"/>
        </w:rPr>
        <w:t>对系统在平衡点附近线性化并忽略高次项后</w:t>
      </w:r>
      <w:r>
        <w:rPr>
          <w:rFonts w:hint="eastAsia"/>
          <w:sz w:val="24"/>
          <w:szCs w:val="28"/>
        </w:rPr>
        <w:t>，式（2-</w:t>
      </w:r>
      <w:r w:rsidR="00216B71"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1）可以改写为</w:t>
      </w:r>
    </w:p>
    <w:p w14:paraId="5522D267" w14:textId="7F6953A5" w:rsidR="00310AFC" w:rsidRPr="00310AFC" w:rsidRDefault="0003234D" w:rsidP="00310AFC">
      <w:pPr>
        <w:jc w:val="center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         </w:t>
      </w:r>
      <w:r w:rsidR="00310AFC" w:rsidRPr="00310AFC">
        <w:rPr>
          <w:sz w:val="24"/>
          <w:szCs w:val="28"/>
        </w:rPr>
        <w:object w:dxaOrig="5520" w:dyaOrig="1120" w14:anchorId="1FA7F2E2">
          <v:shape id="_x0000_i1093" type="#_x0000_t75" style="width:276pt;height:56pt" o:ole="">
            <v:imagedata r:id="rId141" o:title=""/>
          </v:shape>
          <o:OLEObject Type="Embed" ProgID="Equation.DSMT4" ShapeID="_x0000_i1093" DrawAspect="Content" ObjectID="_1652706290" r:id="rId142"/>
        </w:object>
      </w:r>
      <w:r>
        <w:rPr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>（2-</w:t>
      </w:r>
      <w:r w:rsidR="00216B71"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2）</w:t>
      </w:r>
    </w:p>
    <w:p w14:paraId="50EF41DC" w14:textId="529CA33C" w:rsidR="00310AFC" w:rsidRDefault="00310AFC" w:rsidP="00310AFC">
      <w:pPr>
        <w:ind w:firstLine="420"/>
        <w:rPr>
          <w:sz w:val="24"/>
          <w:szCs w:val="28"/>
        </w:rPr>
      </w:pPr>
      <w:r w:rsidRPr="00310AFC">
        <w:rPr>
          <w:rFonts w:hint="eastAsia"/>
          <w:sz w:val="24"/>
          <w:szCs w:val="28"/>
        </w:rPr>
        <w:t>其中，</w:t>
      </w:r>
    </w:p>
    <w:p w14:paraId="61CCF674" w14:textId="225E59DC" w:rsidR="00310AFC" w:rsidRDefault="00310AFC" w:rsidP="00310AFC">
      <w:pPr>
        <w:jc w:val="center"/>
      </w:pPr>
      <w:r w:rsidRPr="00483810">
        <w:rPr>
          <w:position w:val="-106"/>
        </w:rPr>
        <w:object w:dxaOrig="7180" w:dyaOrig="2240" w14:anchorId="56B33727">
          <v:shape id="_x0000_i1094" type="#_x0000_t75" style="width:359.35pt;height:112pt" o:ole="">
            <v:imagedata r:id="rId143" o:title=""/>
          </v:shape>
          <o:OLEObject Type="Embed" ProgID="Equation.DSMT4" ShapeID="_x0000_i1094" DrawAspect="Content" ObjectID="_1652706291" r:id="rId144"/>
        </w:object>
      </w:r>
    </w:p>
    <w:p w14:paraId="18AA0186" w14:textId="420D1FAB" w:rsidR="00310AFC" w:rsidRDefault="00310AFC" w:rsidP="00310AFC">
      <w:pPr>
        <w:ind w:firstLine="420"/>
        <w:rPr>
          <w:sz w:val="24"/>
          <w:szCs w:val="28"/>
        </w:rPr>
      </w:pPr>
      <w:r w:rsidRPr="00310AFC">
        <w:rPr>
          <w:rFonts w:hint="eastAsia"/>
          <w:sz w:val="24"/>
          <w:szCs w:val="28"/>
        </w:rPr>
        <w:t>式（2-</w:t>
      </w:r>
      <w:r w:rsidR="00216B71">
        <w:rPr>
          <w:sz w:val="24"/>
          <w:szCs w:val="28"/>
        </w:rPr>
        <w:t>1</w:t>
      </w:r>
      <w:r w:rsidRPr="00310AFC">
        <w:rPr>
          <w:rFonts w:hint="eastAsia"/>
          <w:sz w:val="24"/>
          <w:szCs w:val="28"/>
        </w:rPr>
        <w:t>2）两端同乘</w:t>
      </w:r>
      <w:r w:rsidRPr="00483810">
        <w:rPr>
          <w:position w:val="-10"/>
        </w:rPr>
        <w:object w:dxaOrig="980" w:dyaOrig="360" w14:anchorId="2FF006A0">
          <v:shape id="_x0000_i1095" type="#_x0000_t75" style="width:49.35pt;height:18pt" o:ole="">
            <v:imagedata r:id="rId145" o:title=""/>
          </v:shape>
          <o:OLEObject Type="Embed" ProgID="Equation.DSMT4" ShapeID="_x0000_i1095" DrawAspect="Content" ObjectID="_1652706292" r:id="rId146"/>
        </w:object>
      </w:r>
      <w:r w:rsidRPr="00310AFC">
        <w:rPr>
          <w:rFonts w:hint="eastAsia"/>
          <w:sz w:val="24"/>
          <w:szCs w:val="28"/>
        </w:rPr>
        <w:t>，可得</w:t>
      </w:r>
    </w:p>
    <w:p w14:paraId="38A9DBD6" w14:textId="59ED8B13" w:rsidR="00310AFC" w:rsidRDefault="00310AFC" w:rsidP="0003234D">
      <w:pPr>
        <w:ind w:firstLineChars="200" w:firstLine="420"/>
      </w:pPr>
      <w:r w:rsidRPr="00483810">
        <w:rPr>
          <w:position w:val="-50"/>
        </w:rPr>
        <w:object w:dxaOrig="7180" w:dyaOrig="1120" w14:anchorId="194A013A">
          <v:shape id="_x0000_i1096" type="#_x0000_t75" style="width:359.35pt;height:56pt" o:ole="">
            <v:imagedata r:id="rId147" o:title=""/>
          </v:shape>
          <o:OLEObject Type="Embed" ProgID="Equation.DSMT4" ShapeID="_x0000_i1096" DrawAspect="Content" ObjectID="_1652706293" r:id="rId148"/>
        </w:object>
      </w:r>
      <w:r w:rsidR="0003234D" w:rsidRPr="0003234D">
        <w:rPr>
          <w:rFonts w:hint="eastAsia"/>
          <w:sz w:val="24"/>
          <w:szCs w:val="28"/>
        </w:rPr>
        <w:t>（2-</w:t>
      </w:r>
      <w:r w:rsidR="00216B71">
        <w:rPr>
          <w:sz w:val="24"/>
          <w:szCs w:val="28"/>
        </w:rPr>
        <w:t>1</w:t>
      </w:r>
      <w:r w:rsidR="0003234D" w:rsidRPr="0003234D">
        <w:rPr>
          <w:rFonts w:hint="eastAsia"/>
          <w:sz w:val="24"/>
          <w:szCs w:val="28"/>
        </w:rPr>
        <w:t>3）</w:t>
      </w:r>
    </w:p>
    <w:p w14:paraId="55185675" w14:textId="76304342" w:rsidR="00310AFC" w:rsidRDefault="00310AFC" w:rsidP="00310AFC">
      <w:pPr>
        <w:ind w:firstLine="420"/>
        <w:rPr>
          <w:sz w:val="24"/>
          <w:szCs w:val="28"/>
        </w:rPr>
      </w:pPr>
      <w:r w:rsidRPr="00310AFC">
        <w:rPr>
          <w:rFonts w:hint="eastAsia"/>
          <w:sz w:val="24"/>
          <w:szCs w:val="28"/>
        </w:rPr>
        <w:t>令</w:t>
      </w:r>
      <w:r w:rsidRPr="00483810">
        <w:rPr>
          <w:position w:val="-14"/>
        </w:rPr>
        <w:object w:dxaOrig="1700" w:dyaOrig="440" w14:anchorId="5853B3F3">
          <v:shape id="_x0000_i1097" type="#_x0000_t75" style="width:85.35pt;height:22pt" o:ole="">
            <v:imagedata r:id="rId149" o:title=""/>
          </v:shape>
          <o:OLEObject Type="Embed" ProgID="Equation.DSMT4" ShapeID="_x0000_i1097" DrawAspect="Content" ObjectID="_1652706294" r:id="rId150"/>
        </w:object>
      </w:r>
      <w:r>
        <w:rPr>
          <w:rFonts w:hint="eastAsia"/>
        </w:rPr>
        <w:t>·</w:t>
      </w:r>
      <w:r w:rsidRPr="00310AFC">
        <w:rPr>
          <w:rFonts w:hint="eastAsia"/>
          <w:sz w:val="24"/>
          <w:szCs w:val="28"/>
        </w:rPr>
        <w:t>，则式（2-</w:t>
      </w:r>
      <w:r w:rsidR="00216B71">
        <w:rPr>
          <w:sz w:val="24"/>
          <w:szCs w:val="28"/>
        </w:rPr>
        <w:t>1</w:t>
      </w:r>
      <w:r w:rsidRPr="00310AFC">
        <w:rPr>
          <w:rFonts w:hint="eastAsia"/>
          <w:sz w:val="24"/>
          <w:szCs w:val="28"/>
        </w:rPr>
        <w:t>3）为</w:t>
      </w:r>
      <w:r w:rsidRPr="00483810">
        <w:rPr>
          <w:position w:val="-6"/>
        </w:rPr>
        <w:object w:dxaOrig="2040" w:dyaOrig="320" w14:anchorId="5E86D1BA">
          <v:shape id="_x0000_i1098" type="#_x0000_t75" style="width:102pt;height:16pt" o:ole="">
            <v:imagedata r:id="rId151" o:title=""/>
          </v:shape>
          <o:OLEObject Type="Embed" ProgID="Equation.DSMT4" ShapeID="_x0000_i1098" DrawAspect="Content" ObjectID="_1652706295" r:id="rId152"/>
        </w:object>
      </w:r>
      <w:r w:rsidRPr="00310AFC">
        <w:rPr>
          <w:rFonts w:hint="eastAsia"/>
          <w:sz w:val="24"/>
          <w:szCs w:val="28"/>
        </w:rPr>
        <w:t>，其中</w:t>
      </w:r>
    </w:p>
    <w:p w14:paraId="7C456BAE" w14:textId="36BCB620" w:rsidR="00310AFC" w:rsidRDefault="00310AFC" w:rsidP="00310AFC">
      <w:pPr>
        <w:ind w:firstLine="420"/>
        <w:jc w:val="center"/>
      </w:pPr>
      <w:r w:rsidRPr="00483810">
        <w:rPr>
          <w:position w:val="-50"/>
        </w:rPr>
        <w:object w:dxaOrig="6540" w:dyaOrig="1120" w14:anchorId="3A4FE0F5">
          <v:shape id="_x0000_i1099" type="#_x0000_t75" style="width:327.35pt;height:56pt" o:ole="">
            <v:imagedata r:id="rId153" o:title=""/>
          </v:shape>
          <o:OLEObject Type="Embed" ProgID="Equation.DSMT4" ShapeID="_x0000_i1099" DrawAspect="Content" ObjectID="_1652706296" r:id="rId154"/>
        </w:object>
      </w:r>
    </w:p>
    <w:p w14:paraId="3674C428" w14:textId="77777777" w:rsidR="0003234D" w:rsidRDefault="00310AFC" w:rsidP="00310AFC">
      <w:pPr>
        <w:ind w:firstLine="420"/>
        <w:rPr>
          <w:sz w:val="24"/>
          <w:szCs w:val="28"/>
        </w:rPr>
      </w:pPr>
      <w:r w:rsidRPr="00310AFC">
        <w:rPr>
          <w:rFonts w:hint="eastAsia"/>
          <w:sz w:val="24"/>
          <w:szCs w:val="28"/>
        </w:rPr>
        <w:t>在实际系统中，测量上摆杆转动角度的电位器是安装在下摆杆顶部的轴承中，所以实际上摆电位器测得的上摆角信号为</w:t>
      </w:r>
      <w:r w:rsidRPr="00483810">
        <w:rPr>
          <w:position w:val="-12"/>
        </w:rPr>
        <w:object w:dxaOrig="660" w:dyaOrig="360" w14:anchorId="69CEE8C0">
          <v:shape id="_x0000_i1100" type="#_x0000_t75" style="width:33.35pt;height:18pt" o:ole="">
            <v:imagedata r:id="rId155" o:title=""/>
          </v:shape>
          <o:OLEObject Type="Embed" ProgID="Equation.DSMT4" ShapeID="_x0000_i1100" DrawAspect="Content" ObjectID="_1652706297" r:id="rId156"/>
        </w:object>
      </w:r>
      <w:r w:rsidRPr="00310AFC">
        <w:rPr>
          <w:rFonts w:hint="eastAsia"/>
          <w:sz w:val="24"/>
          <w:szCs w:val="28"/>
        </w:rPr>
        <w:t>，如图2所示。</w:t>
      </w:r>
    </w:p>
    <w:p w14:paraId="700662F0" w14:textId="7D6BD7D8" w:rsidR="0003234D" w:rsidRDefault="0003234D" w:rsidP="0003234D">
      <w:pPr>
        <w:ind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4C3269A5" wp14:editId="4E1E59E7">
            <wp:extent cx="2294686" cy="268308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303635" cy="269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6D02" w14:textId="7C48C445" w:rsidR="0003234D" w:rsidRDefault="0003234D" w:rsidP="0003234D">
      <w:pPr>
        <w:ind w:firstLine="420"/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图2：摆角关系图</w:t>
      </w:r>
    </w:p>
    <w:p w14:paraId="00A3CD0F" w14:textId="38961091" w:rsidR="00310AFC" w:rsidRDefault="00310AFC" w:rsidP="00310AFC">
      <w:pPr>
        <w:ind w:firstLine="420"/>
        <w:rPr>
          <w:sz w:val="24"/>
          <w:szCs w:val="28"/>
        </w:rPr>
      </w:pPr>
      <w:r w:rsidRPr="00310AFC">
        <w:rPr>
          <w:rFonts w:hint="eastAsia"/>
          <w:sz w:val="24"/>
          <w:szCs w:val="28"/>
        </w:rPr>
        <w:t>为了与实际采集数据相符合，也为了计算方便，做如下变换：</w:t>
      </w:r>
    </w:p>
    <w:p w14:paraId="789AF9AC" w14:textId="6C694307" w:rsidR="00310AFC" w:rsidRDefault="00310AFC" w:rsidP="00310AFC">
      <w:pPr>
        <w:ind w:firstLine="420"/>
      </w:pPr>
      <w:r w:rsidRPr="00483810">
        <w:rPr>
          <w:position w:val="-14"/>
        </w:rPr>
        <w:object w:dxaOrig="2439" w:dyaOrig="420" w14:anchorId="5E437E25">
          <v:shape id="_x0000_i1101" type="#_x0000_t75" style="width:122pt;height:21.35pt" o:ole="">
            <v:imagedata r:id="rId158" o:title=""/>
          </v:shape>
          <o:OLEObject Type="Embed" ProgID="Equation.DSMT4" ShapeID="_x0000_i1101" DrawAspect="Content" ObjectID="_1652706298" r:id="rId159"/>
        </w:object>
      </w:r>
    </w:p>
    <w:p w14:paraId="1D3D5403" w14:textId="1441D0CD" w:rsidR="00310AFC" w:rsidRDefault="00896405" w:rsidP="00310AFC">
      <w:pPr>
        <w:ind w:firstLine="420"/>
        <w:rPr>
          <w:sz w:val="24"/>
          <w:szCs w:val="28"/>
        </w:rPr>
      </w:pPr>
      <w:r w:rsidRPr="00483810">
        <w:rPr>
          <w:position w:val="-50"/>
        </w:rPr>
        <w:object w:dxaOrig="1600" w:dyaOrig="1120" w14:anchorId="4EC8D8D5">
          <v:shape id="_x0000_i1102" type="#_x0000_t75" style="width:80pt;height:56pt" o:ole="">
            <v:imagedata r:id="rId160" o:title=""/>
          </v:shape>
          <o:OLEObject Type="Embed" ProgID="Equation.DSMT4" ShapeID="_x0000_i1102" DrawAspect="Content" ObjectID="_1652706299" r:id="rId161"/>
        </w:object>
      </w:r>
      <w:r w:rsidRPr="00896405">
        <w:rPr>
          <w:rFonts w:hint="eastAsia"/>
          <w:sz w:val="24"/>
          <w:szCs w:val="28"/>
        </w:rPr>
        <w:t>，于是有</w:t>
      </w:r>
    </w:p>
    <w:p w14:paraId="3BF416A0" w14:textId="1AEDE44E" w:rsidR="00896405" w:rsidRDefault="00896405" w:rsidP="00310AFC">
      <w:pPr>
        <w:ind w:firstLine="420"/>
      </w:pPr>
      <w:r w:rsidRPr="00483810">
        <w:rPr>
          <w:position w:val="-6"/>
        </w:rPr>
        <w:object w:dxaOrig="3040" w:dyaOrig="360" w14:anchorId="6231AE34">
          <v:shape id="_x0000_i1103" type="#_x0000_t75" style="width:152pt;height:18pt" o:ole="">
            <v:imagedata r:id="rId162" o:title=""/>
          </v:shape>
          <o:OLEObject Type="Embed" ProgID="Equation.DSMT4" ShapeID="_x0000_i1103" DrawAspect="Content" ObjectID="_1652706300" r:id="rId163"/>
        </w:object>
      </w:r>
    </w:p>
    <w:p w14:paraId="335C4E37" w14:textId="259CEAD5" w:rsidR="00896405" w:rsidRDefault="00896405" w:rsidP="00310AFC">
      <w:pPr>
        <w:ind w:firstLine="420"/>
      </w:pPr>
      <w:r w:rsidRPr="00896405">
        <w:rPr>
          <w:rFonts w:hint="eastAsia"/>
          <w:sz w:val="24"/>
          <w:szCs w:val="28"/>
        </w:rPr>
        <w:t>取状态变量：</w:t>
      </w:r>
      <w:r w:rsidRPr="00483810">
        <w:rPr>
          <w:position w:val="-16"/>
        </w:rPr>
        <w:object w:dxaOrig="5140" w:dyaOrig="499" w14:anchorId="0BAEBBAE">
          <v:shape id="_x0000_i1104" type="#_x0000_t75" style="width:257.35pt;height:24.65pt" o:ole="">
            <v:imagedata r:id="rId164" o:title=""/>
          </v:shape>
          <o:OLEObject Type="Embed" ProgID="Equation.DSMT4" ShapeID="_x0000_i1104" DrawAspect="Content" ObjectID="_1652706301" r:id="rId165"/>
        </w:object>
      </w:r>
      <w:r>
        <w:rPr>
          <w:rFonts w:hint="eastAsia"/>
        </w:rPr>
        <w:t>，线性化后</w:t>
      </w:r>
      <w:proofErr w:type="gramStart"/>
      <w:r>
        <w:rPr>
          <w:rFonts w:hint="eastAsia"/>
        </w:rPr>
        <w:t>的六阶状态方程</w:t>
      </w:r>
      <w:proofErr w:type="gramEnd"/>
      <w:r>
        <w:rPr>
          <w:rFonts w:hint="eastAsia"/>
        </w:rPr>
        <w:t>如下：</w:t>
      </w:r>
    </w:p>
    <w:p w14:paraId="0FE9A3EE" w14:textId="42AF246C" w:rsidR="00896405" w:rsidRDefault="0003234D" w:rsidP="0003234D">
      <w:pPr>
        <w:ind w:firstLine="420"/>
        <w:jc w:val="center"/>
      </w:pPr>
      <w:r>
        <w:t xml:space="preserve">                              </w:t>
      </w:r>
      <w:r w:rsidR="00896405" w:rsidRPr="00483810">
        <w:rPr>
          <w:position w:val="-30"/>
        </w:rPr>
        <w:object w:dxaOrig="1380" w:dyaOrig="720" w14:anchorId="7F3A0689">
          <v:shape id="_x0000_i1110" type="#_x0000_t75" style="width:69.35pt;height:36pt" o:ole="">
            <v:imagedata r:id="rId166" o:title=""/>
          </v:shape>
          <o:OLEObject Type="Embed" ProgID="Equation.DSMT4" ShapeID="_x0000_i1110" DrawAspect="Content" ObjectID="_1652706302" r:id="rId167"/>
        </w:object>
      </w:r>
      <w:r>
        <w:t xml:space="preserve">                      </w:t>
      </w:r>
      <w:r w:rsidRPr="0003234D">
        <w:rPr>
          <w:rFonts w:hint="eastAsia"/>
          <w:sz w:val="24"/>
          <w:szCs w:val="28"/>
        </w:rPr>
        <w:t>（2-</w:t>
      </w:r>
      <w:r w:rsidR="00216B71">
        <w:rPr>
          <w:sz w:val="24"/>
          <w:szCs w:val="28"/>
        </w:rPr>
        <w:t>1</w:t>
      </w:r>
      <w:r w:rsidRPr="0003234D">
        <w:rPr>
          <w:rFonts w:hint="eastAsia"/>
          <w:sz w:val="24"/>
          <w:szCs w:val="28"/>
        </w:rPr>
        <w:t>4）</w:t>
      </w:r>
    </w:p>
    <w:p w14:paraId="704869DF" w14:textId="33250728" w:rsidR="00896405" w:rsidRDefault="00896405" w:rsidP="00310AFC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其中：</w:t>
      </w:r>
    </w:p>
    <w:p w14:paraId="2E9048C6" w14:textId="5577F53A" w:rsidR="00896405" w:rsidRDefault="00896405" w:rsidP="00896405">
      <w:pPr>
        <w:ind w:firstLine="420"/>
        <w:jc w:val="center"/>
      </w:pPr>
      <w:r w:rsidRPr="00483810">
        <w:rPr>
          <w:position w:val="-124"/>
        </w:rPr>
        <w:object w:dxaOrig="7720" w:dyaOrig="2600" w14:anchorId="01850DDA">
          <v:shape id="_x0000_i1106" type="#_x0000_t75" style="width:386pt;height:130pt" o:ole="">
            <v:imagedata r:id="rId168" o:title=""/>
          </v:shape>
          <o:OLEObject Type="Embed" ProgID="Equation.DSMT4" ShapeID="_x0000_i1106" DrawAspect="Content" ObjectID="_1652706303" r:id="rId169"/>
        </w:object>
      </w:r>
    </w:p>
    <w:p w14:paraId="76078C22" w14:textId="77777777" w:rsidR="00896405" w:rsidRPr="00896405" w:rsidRDefault="00896405" w:rsidP="00896405">
      <w:pPr>
        <w:ind w:firstLine="420"/>
        <w:jc w:val="center"/>
        <w:rPr>
          <w:sz w:val="24"/>
          <w:szCs w:val="28"/>
        </w:rPr>
      </w:pPr>
    </w:p>
    <w:p w14:paraId="4F5E9095" w14:textId="4AD23F03" w:rsidR="00896405" w:rsidRPr="00896405" w:rsidRDefault="00896405" w:rsidP="00310AFC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式（2-</w:t>
      </w:r>
      <w:r w:rsidR="00216B71"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4）即是对二级倒立</w:t>
      </w:r>
      <w:proofErr w:type="gramStart"/>
      <w:r>
        <w:rPr>
          <w:rFonts w:hint="eastAsia"/>
          <w:sz w:val="24"/>
          <w:szCs w:val="28"/>
        </w:rPr>
        <w:t>摆进行</w:t>
      </w:r>
      <w:proofErr w:type="gramEnd"/>
      <w:r>
        <w:rPr>
          <w:rFonts w:hint="eastAsia"/>
          <w:sz w:val="24"/>
          <w:szCs w:val="28"/>
        </w:rPr>
        <w:t>状态空间分析的数学模型。</w:t>
      </w:r>
    </w:p>
    <w:p w14:paraId="7FD9EA15" w14:textId="0680070C" w:rsidR="00310AFC" w:rsidRPr="00896405" w:rsidRDefault="00310AFC" w:rsidP="00310AFC">
      <w:pPr>
        <w:ind w:firstLine="420"/>
        <w:rPr>
          <w:sz w:val="24"/>
          <w:szCs w:val="28"/>
        </w:rPr>
      </w:pPr>
    </w:p>
    <w:p w14:paraId="5DE4D094" w14:textId="77777777" w:rsidR="00310AFC" w:rsidRPr="00EC5602" w:rsidRDefault="00310AFC" w:rsidP="00310AFC">
      <w:pPr>
        <w:ind w:firstLine="420"/>
        <w:rPr>
          <w:sz w:val="24"/>
          <w:szCs w:val="28"/>
        </w:rPr>
      </w:pPr>
    </w:p>
    <w:sectPr w:rsidR="00310AFC" w:rsidRPr="00EC5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A22C9"/>
    <w:multiLevelType w:val="hybridMultilevel"/>
    <w:tmpl w:val="2F24FA18"/>
    <w:lvl w:ilvl="0" w:tplc="F88E0D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FC7059F"/>
    <w:multiLevelType w:val="hybridMultilevel"/>
    <w:tmpl w:val="3F169D30"/>
    <w:lvl w:ilvl="0" w:tplc="C65435E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88"/>
    <w:rsid w:val="0003234D"/>
    <w:rsid w:val="00033E41"/>
    <w:rsid w:val="00120BB6"/>
    <w:rsid w:val="00216B71"/>
    <w:rsid w:val="00217670"/>
    <w:rsid w:val="00310AFC"/>
    <w:rsid w:val="0039489A"/>
    <w:rsid w:val="003953CB"/>
    <w:rsid w:val="003A36D9"/>
    <w:rsid w:val="00405226"/>
    <w:rsid w:val="00444B8C"/>
    <w:rsid w:val="004C0991"/>
    <w:rsid w:val="00561FA1"/>
    <w:rsid w:val="006A17B5"/>
    <w:rsid w:val="006A1C88"/>
    <w:rsid w:val="00705DD2"/>
    <w:rsid w:val="00760837"/>
    <w:rsid w:val="00884122"/>
    <w:rsid w:val="00886B18"/>
    <w:rsid w:val="00886ECC"/>
    <w:rsid w:val="00896405"/>
    <w:rsid w:val="00961488"/>
    <w:rsid w:val="00962EAE"/>
    <w:rsid w:val="009B1529"/>
    <w:rsid w:val="009F2260"/>
    <w:rsid w:val="00A35A4E"/>
    <w:rsid w:val="00A56CFE"/>
    <w:rsid w:val="00A94109"/>
    <w:rsid w:val="00AC0ADF"/>
    <w:rsid w:val="00B80C43"/>
    <w:rsid w:val="00BB1F4A"/>
    <w:rsid w:val="00C271C0"/>
    <w:rsid w:val="00D831B6"/>
    <w:rsid w:val="00EA60CE"/>
    <w:rsid w:val="00EC5602"/>
    <w:rsid w:val="00F0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26A0"/>
  <w15:chartTrackingRefBased/>
  <w15:docId w15:val="{B5C9F359-5A26-48A1-8466-E85F604C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1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7.bin"/><Relationship Id="rId170" Type="http://schemas.openxmlformats.org/officeDocument/2006/relationships/fontTable" Target="fontTable.xml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png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22" Type="http://schemas.openxmlformats.org/officeDocument/2006/relationships/image" Target="media/image10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theme" Target="theme/theme1.xml"/><Relationship Id="rId12" Type="http://schemas.openxmlformats.org/officeDocument/2006/relationships/image" Target="media/image5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8.bin"/><Relationship Id="rId166" Type="http://schemas.openxmlformats.org/officeDocument/2006/relationships/image" Target="media/image8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3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image" Target="media/image8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png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79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81.wmf"/><Relationship Id="rId169" Type="http://schemas.openxmlformats.org/officeDocument/2006/relationships/oleObject" Target="embeddings/oleObject8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6" Type="http://schemas.openxmlformats.org/officeDocument/2006/relationships/image" Target="media/image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0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9.wmf"/><Relationship Id="rId155" Type="http://schemas.openxmlformats.org/officeDocument/2006/relationships/image" Target="media/image76.wmf"/><Relationship Id="rId17" Type="http://schemas.openxmlformats.org/officeDocument/2006/relationships/oleObject" Target="embeddings/oleObject6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8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2020-05-29T16:55:00Z</dcterms:created>
  <dcterms:modified xsi:type="dcterms:W3CDTF">2020-06-03T08:16:00Z</dcterms:modified>
</cp:coreProperties>
</file>