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FD351" w14:textId="4B25EC6A" w:rsidR="002B734E" w:rsidRPr="0005365E" w:rsidRDefault="00AC66DD" w:rsidP="00E9376F">
      <w:pPr>
        <w:pStyle w:val="1"/>
        <w:spacing w:before="120" w:after="120" w:line="276" w:lineRule="auto"/>
        <w:jc w:val="center"/>
        <w:rPr>
          <w:rFonts w:ascii="Times New Roman" w:eastAsia="楷体" w:hAnsi="Times New Roman" w:cs="Times New Roman"/>
          <w:sz w:val="28"/>
          <w:szCs w:val="28"/>
        </w:rPr>
      </w:pPr>
      <w:r w:rsidRPr="0005365E">
        <w:rPr>
          <w:rFonts w:ascii="Times New Roman" w:eastAsia="楷体" w:hAnsi="Times New Roman" w:cs="Times New Roman"/>
          <w:sz w:val="28"/>
          <w:szCs w:val="28"/>
        </w:rPr>
        <w:t>计算机视觉</w:t>
      </w:r>
      <w:r w:rsidR="008E272F" w:rsidRPr="0005365E">
        <w:rPr>
          <w:rFonts w:ascii="Times New Roman" w:eastAsia="楷体" w:hAnsi="Times New Roman" w:cs="Times New Roman"/>
          <w:sz w:val="28"/>
          <w:szCs w:val="28"/>
        </w:rPr>
        <w:t>编程作业</w:t>
      </w:r>
      <w:r w:rsidR="008E272F" w:rsidRPr="0005365E">
        <w:rPr>
          <w:rFonts w:ascii="Times New Roman" w:eastAsia="楷体" w:hAnsi="Times New Roman" w:cs="Times New Roman"/>
          <w:sz w:val="28"/>
          <w:szCs w:val="28"/>
        </w:rPr>
        <w:t>-SIFT</w:t>
      </w:r>
      <w:r w:rsidR="008E272F" w:rsidRPr="0005365E">
        <w:rPr>
          <w:rFonts w:ascii="Times New Roman" w:eastAsia="楷体" w:hAnsi="Times New Roman" w:cs="Times New Roman"/>
          <w:sz w:val="28"/>
          <w:szCs w:val="28"/>
        </w:rPr>
        <w:t>特征点提取</w:t>
      </w:r>
    </w:p>
    <w:p w14:paraId="08EB8E4E" w14:textId="62BE3015" w:rsidR="009A6116" w:rsidRDefault="005B7C90" w:rsidP="00E74F77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/>
          <w:szCs w:val="32"/>
        </w:rPr>
      </w:pPr>
      <w:r w:rsidRPr="005B7C90">
        <w:rPr>
          <w:rFonts w:ascii="Times New Roman" w:eastAsia="楷体" w:hAnsi="Times New Roman" w:cs="Times New Roman"/>
          <w:szCs w:val="32"/>
        </w:rPr>
        <w:t>SIFT</w:t>
      </w:r>
      <w:r w:rsidRPr="005B7C90">
        <w:rPr>
          <w:rFonts w:ascii="Times New Roman" w:eastAsia="楷体" w:hAnsi="Times New Roman" w:cs="Times New Roman"/>
          <w:szCs w:val="32"/>
        </w:rPr>
        <w:t>识别图像宽度、高度以及最重要的比例尺上的独特关键点。通过考虑尺度，我们可以确定即使在感兴趣的模板改变大小、图像质量变得更好或更差，或者当模板发生视点或纵横比发生变化时，这些关键点也会（在一定程度上）保持稳定。此外，每个关键点都有一个相关的方向，这使得</w:t>
      </w:r>
      <w:r w:rsidRPr="005B7C90">
        <w:rPr>
          <w:rFonts w:ascii="Times New Roman" w:eastAsia="楷体" w:hAnsi="Times New Roman" w:cs="Times New Roman"/>
          <w:szCs w:val="32"/>
        </w:rPr>
        <w:t>SIFT</w:t>
      </w:r>
      <w:r w:rsidRPr="005B7C90">
        <w:rPr>
          <w:rFonts w:ascii="Times New Roman" w:eastAsia="楷体" w:hAnsi="Times New Roman" w:cs="Times New Roman"/>
          <w:szCs w:val="32"/>
        </w:rPr>
        <w:t>特征不受模板旋转的影响。最后，</w:t>
      </w:r>
      <w:r w:rsidRPr="005B7C90">
        <w:rPr>
          <w:rFonts w:ascii="Times New Roman" w:eastAsia="楷体" w:hAnsi="Times New Roman" w:cs="Times New Roman"/>
          <w:szCs w:val="32"/>
        </w:rPr>
        <w:t>SIFT</w:t>
      </w:r>
      <w:r w:rsidRPr="005B7C90">
        <w:rPr>
          <w:rFonts w:ascii="Times New Roman" w:eastAsia="楷体" w:hAnsi="Times New Roman" w:cs="Times New Roman"/>
          <w:szCs w:val="32"/>
        </w:rPr>
        <w:t>将为每个关键点生成一个描述符，一个</w:t>
      </w:r>
      <w:r w:rsidRPr="005B7C90">
        <w:rPr>
          <w:rFonts w:ascii="Times New Roman" w:eastAsia="楷体" w:hAnsi="Times New Roman" w:cs="Times New Roman"/>
          <w:szCs w:val="32"/>
        </w:rPr>
        <w:t>128</w:t>
      </w:r>
      <w:r w:rsidRPr="005B7C90">
        <w:rPr>
          <w:rFonts w:ascii="Times New Roman" w:eastAsia="楷体" w:hAnsi="Times New Roman" w:cs="Times New Roman"/>
          <w:szCs w:val="32"/>
        </w:rPr>
        <w:t>长的向量，允许对关键点进行比较。这些描述符只不过是在关键点邻域内计算的梯度直方图。</w:t>
      </w:r>
      <w:r w:rsidR="0070611B">
        <w:rPr>
          <w:rFonts w:ascii="Times New Roman" w:eastAsia="楷体" w:hAnsi="Times New Roman" w:cs="Times New Roman" w:hint="eastAsia"/>
          <w:szCs w:val="32"/>
        </w:rPr>
        <w:t>本文为</w:t>
      </w:r>
      <w:r w:rsidR="0070611B">
        <w:rPr>
          <w:rFonts w:ascii="Times New Roman" w:eastAsia="楷体" w:hAnsi="Times New Roman" w:cs="Times New Roman" w:hint="eastAsia"/>
          <w:szCs w:val="32"/>
        </w:rPr>
        <w:t>SIFT</w:t>
      </w:r>
      <w:r w:rsidR="0070611B">
        <w:rPr>
          <w:rFonts w:ascii="Times New Roman" w:eastAsia="楷体" w:hAnsi="Times New Roman" w:cs="Times New Roman" w:hint="eastAsia"/>
          <w:szCs w:val="32"/>
        </w:rPr>
        <w:t>从零一步步搭建的步骤。</w:t>
      </w:r>
    </w:p>
    <w:p w14:paraId="4265B0D7" w14:textId="74DBA1A6" w:rsidR="000C1D1D" w:rsidRDefault="00E64D8B" w:rsidP="00B51FAB">
      <w:pPr>
        <w:pStyle w:val="2"/>
        <w:numPr>
          <w:ilvl w:val="0"/>
          <w:numId w:val="3"/>
        </w:numPr>
        <w:spacing w:before="120" w:after="120" w:line="415" w:lineRule="auto"/>
        <w:rPr>
          <w:rFonts w:ascii="Times New Roman" w:eastAsia="楷体" w:hAnsi="Times New Roman" w:cs="Times New Roman"/>
          <w:sz w:val="24"/>
          <w:szCs w:val="24"/>
        </w:rPr>
      </w:pPr>
      <w:bookmarkStart w:id="0" w:name="OLE_LINK9"/>
      <w:bookmarkStart w:id="1" w:name="OLE_LINK10"/>
      <w:r w:rsidRPr="00B51FAB">
        <w:rPr>
          <w:rFonts w:ascii="Times New Roman" w:eastAsia="楷体" w:hAnsi="Times New Roman" w:cs="Times New Roman"/>
          <w:sz w:val="24"/>
          <w:szCs w:val="24"/>
        </w:rPr>
        <w:t>图像</w:t>
      </w:r>
      <w:r w:rsidR="00554B5B">
        <w:rPr>
          <w:rFonts w:ascii="Times New Roman" w:eastAsia="楷体" w:hAnsi="Times New Roman" w:cs="Times New Roman" w:hint="eastAsia"/>
          <w:sz w:val="24"/>
          <w:szCs w:val="24"/>
        </w:rPr>
        <w:t>高斯</w:t>
      </w:r>
      <w:r w:rsidRPr="00B51FAB">
        <w:rPr>
          <w:rFonts w:ascii="Times New Roman" w:eastAsia="楷体" w:hAnsi="Times New Roman" w:cs="Times New Roman"/>
          <w:sz w:val="24"/>
          <w:szCs w:val="24"/>
        </w:rPr>
        <w:t>金字塔与</w:t>
      </w:r>
      <w:proofErr w:type="spellStart"/>
      <w:r w:rsidRPr="00B51FAB">
        <w:rPr>
          <w:rFonts w:ascii="Times New Roman" w:eastAsia="楷体" w:hAnsi="Times New Roman" w:cs="Times New Roman"/>
          <w:sz w:val="24"/>
          <w:szCs w:val="24"/>
        </w:rPr>
        <w:t>DoG</w:t>
      </w:r>
      <w:proofErr w:type="spellEnd"/>
      <w:r w:rsidRPr="00B51FAB">
        <w:rPr>
          <w:rFonts w:ascii="Times New Roman" w:eastAsia="楷体" w:hAnsi="Times New Roman" w:cs="Times New Roman"/>
          <w:sz w:val="24"/>
          <w:szCs w:val="24"/>
        </w:rPr>
        <w:t>空间</w:t>
      </w:r>
      <w:r w:rsidR="006A3D85">
        <w:rPr>
          <w:rFonts w:ascii="Times New Roman" w:eastAsia="楷体" w:hAnsi="Times New Roman" w:cs="Times New Roman" w:hint="eastAsia"/>
          <w:sz w:val="24"/>
          <w:szCs w:val="24"/>
        </w:rPr>
        <w:t>生成</w:t>
      </w:r>
    </w:p>
    <w:bookmarkEnd w:id="0"/>
    <w:bookmarkEnd w:id="1"/>
    <w:p w14:paraId="5B518F76" w14:textId="74740BBF" w:rsidR="00351BFB" w:rsidRDefault="005E0BCE" w:rsidP="00E74F77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 w:hint="eastAsia"/>
          <w:szCs w:val="32"/>
        </w:rPr>
      </w:pPr>
      <w:r w:rsidRPr="005E0BCE">
        <w:rPr>
          <w:rFonts w:ascii="Times New Roman" w:eastAsia="楷体" w:hAnsi="Times New Roman" w:cs="Times New Roman"/>
          <w:szCs w:val="32"/>
        </w:rPr>
        <w:t>通常</w:t>
      </w:r>
      <w:r w:rsidR="00BC10EF">
        <w:rPr>
          <w:rFonts w:ascii="Times New Roman" w:eastAsia="楷体" w:hAnsi="Times New Roman" w:cs="Times New Roman" w:hint="eastAsia"/>
          <w:szCs w:val="32"/>
        </w:rPr>
        <w:t>，图像金字塔是连续模糊值</w:t>
      </w:r>
      <m:oMath>
        <m:r>
          <m:rPr>
            <m:sty m:val="p"/>
          </m:rPr>
          <w:rPr>
            <w:rFonts w:ascii="Cambria Math" w:eastAsia="楷体" w:hAnsi="Cambria Math" w:cs="Times New Roman"/>
            <w:szCs w:val="32"/>
          </w:rPr>
          <m:t>σ</m:t>
        </m:r>
      </m:oMath>
      <w:r w:rsidR="00BC10EF">
        <w:rPr>
          <w:rFonts w:ascii="Times New Roman" w:eastAsia="楷体" w:hAnsi="Times New Roman" w:cs="Times New Roman" w:hint="eastAsia"/>
          <w:szCs w:val="32"/>
        </w:rPr>
        <w:t>的高斯模糊图像与不同尺度的图像组成。</w:t>
      </w:r>
      <w:r w:rsidR="00761E86">
        <w:rPr>
          <w:rFonts w:ascii="Times New Roman" w:eastAsia="楷体" w:hAnsi="Times New Roman" w:cs="Times New Roman" w:hint="eastAsia"/>
          <w:szCs w:val="32"/>
        </w:rPr>
        <w:t>相同尺度一组图像我们称之为</w:t>
      </w:r>
      <w:r w:rsidR="00F22F00">
        <w:rPr>
          <w:rFonts w:ascii="Times New Roman" w:eastAsia="楷体" w:hAnsi="Times New Roman" w:cs="Times New Roman" w:hint="eastAsia"/>
          <w:szCs w:val="32"/>
        </w:rPr>
        <w:t>一个</w:t>
      </w:r>
      <w:r w:rsidR="00F22F00">
        <w:rPr>
          <w:rFonts w:ascii="Times New Roman" w:eastAsia="楷体" w:hAnsi="Times New Roman" w:cs="Times New Roman" w:hint="eastAsia"/>
          <w:szCs w:val="32"/>
        </w:rPr>
        <w:t>octave</w:t>
      </w:r>
      <w:r w:rsidR="00F22F00">
        <w:rPr>
          <w:rFonts w:ascii="Times New Roman" w:eastAsia="楷体" w:hAnsi="Times New Roman" w:cs="Times New Roman" w:hint="eastAsia"/>
          <w:szCs w:val="32"/>
        </w:rPr>
        <w:t>层</w:t>
      </w:r>
      <w:r w:rsidR="00B324E5">
        <w:rPr>
          <w:rFonts w:ascii="Times New Roman" w:eastAsia="楷体" w:hAnsi="Times New Roman" w:cs="Times New Roman" w:hint="eastAsia"/>
          <w:szCs w:val="32"/>
        </w:rPr>
        <w:t>，每一层由若干高斯模糊图像组成</w:t>
      </w:r>
      <w:r w:rsidR="00F22F00">
        <w:rPr>
          <w:rFonts w:ascii="Times New Roman" w:eastAsia="楷体" w:hAnsi="Times New Roman" w:cs="Times New Roman" w:hint="eastAsia"/>
          <w:szCs w:val="32"/>
        </w:rPr>
        <w:t>。</w:t>
      </w:r>
      <w:r w:rsidR="00B324E5">
        <w:rPr>
          <w:rFonts w:ascii="Times New Roman" w:eastAsia="楷体" w:hAnsi="Times New Roman" w:cs="Times New Roman" w:hint="eastAsia"/>
          <w:szCs w:val="32"/>
        </w:rPr>
        <w:t>由于需要对图像进行高斯模糊操作，所以</w:t>
      </w:r>
      <w:r w:rsidR="00A90987">
        <w:rPr>
          <w:rFonts w:ascii="Times New Roman" w:eastAsia="楷体" w:hAnsi="Times New Roman" w:cs="Times New Roman" w:hint="eastAsia"/>
          <w:szCs w:val="32"/>
        </w:rPr>
        <w:t>对原始的</w:t>
      </w:r>
      <w:r w:rsidR="00A90987">
        <w:rPr>
          <w:rFonts w:ascii="Times New Roman" w:eastAsia="楷体" w:hAnsi="Times New Roman" w:cs="Times New Roman" w:hint="eastAsia"/>
          <w:szCs w:val="32"/>
        </w:rPr>
        <w:t>RGB</w:t>
      </w:r>
      <w:r w:rsidR="00A90987">
        <w:rPr>
          <w:rFonts w:ascii="Times New Roman" w:eastAsia="楷体" w:hAnsi="Times New Roman" w:cs="Times New Roman" w:hint="eastAsia"/>
          <w:szCs w:val="32"/>
        </w:rPr>
        <w:t>图像要进行灰度图转换，再进行高斯模糊。</w:t>
      </w:r>
    </w:p>
    <w:p w14:paraId="12BC3604" w14:textId="0B7C92FB" w:rsidR="00762BF8" w:rsidRDefault="00554B5B" w:rsidP="00E74F77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t>首先便是生成高斯金字塔</w:t>
      </w:r>
      <w:r w:rsidR="008F15F2">
        <w:rPr>
          <w:rFonts w:ascii="Times New Roman" w:eastAsia="楷体" w:hAnsi="Times New Roman" w:cs="Times New Roman" w:hint="eastAsia"/>
          <w:szCs w:val="32"/>
        </w:rPr>
        <w:t>的过程，高斯金字塔每一个</w:t>
      </w:r>
      <w:r w:rsidR="008F15F2">
        <w:rPr>
          <w:rFonts w:ascii="Times New Roman" w:eastAsia="楷体" w:hAnsi="Times New Roman" w:cs="Times New Roman" w:hint="eastAsia"/>
          <w:szCs w:val="32"/>
        </w:rPr>
        <w:t>octave</w:t>
      </w:r>
      <w:r w:rsidR="008F15F2">
        <w:rPr>
          <w:rFonts w:ascii="Times New Roman" w:eastAsia="楷体" w:hAnsi="Times New Roman" w:cs="Times New Roman" w:hint="eastAsia"/>
          <w:szCs w:val="32"/>
        </w:rPr>
        <w:t>层的尺度不一样，相邻</w:t>
      </w:r>
      <w:r w:rsidR="008F15F2">
        <w:rPr>
          <w:rFonts w:ascii="Times New Roman" w:eastAsia="楷体" w:hAnsi="Times New Roman" w:cs="Times New Roman" w:hint="eastAsia"/>
          <w:szCs w:val="32"/>
        </w:rPr>
        <w:t>octave</w:t>
      </w:r>
      <w:r w:rsidR="008F15F2">
        <w:rPr>
          <w:rFonts w:ascii="Times New Roman" w:eastAsia="楷体" w:hAnsi="Times New Roman" w:cs="Times New Roman" w:hint="eastAsia"/>
          <w:szCs w:val="32"/>
        </w:rPr>
        <w:t>层的尺度相差</w:t>
      </w:r>
      <w:r w:rsidR="008F15F2">
        <w:rPr>
          <w:rFonts w:ascii="Times New Roman" w:eastAsia="楷体" w:hAnsi="Times New Roman" w:cs="Times New Roman" w:hint="eastAsia"/>
          <w:szCs w:val="32"/>
        </w:rPr>
        <w:t>1</w:t>
      </w:r>
      <w:r w:rsidR="008F15F2">
        <w:rPr>
          <w:rFonts w:ascii="Times New Roman" w:eastAsia="楷体" w:hAnsi="Times New Roman" w:cs="Times New Roman" w:hint="eastAsia"/>
          <w:szCs w:val="32"/>
        </w:rPr>
        <w:t>倍。</w:t>
      </w:r>
      <w:r w:rsidR="00372751">
        <w:rPr>
          <w:rFonts w:ascii="Times New Roman" w:eastAsia="楷体" w:hAnsi="Times New Roman" w:cs="Times New Roman" w:hint="eastAsia"/>
          <w:szCs w:val="32"/>
        </w:rPr>
        <w:t>一般</w:t>
      </w:r>
      <w:r w:rsidR="00372751">
        <w:rPr>
          <w:rFonts w:ascii="Times New Roman" w:eastAsia="楷体" w:hAnsi="Times New Roman" w:cs="Times New Roman" w:hint="eastAsia"/>
          <w:szCs w:val="32"/>
        </w:rPr>
        <w:t>octave</w:t>
      </w:r>
      <w:r w:rsidR="00372751">
        <w:rPr>
          <w:rFonts w:ascii="Times New Roman" w:eastAsia="楷体" w:hAnsi="Times New Roman" w:cs="Times New Roman" w:hint="eastAsia"/>
          <w:szCs w:val="32"/>
        </w:rPr>
        <w:t>层数</w:t>
      </w:r>
      <m:oMath>
        <m:r>
          <w:rPr>
            <w:rFonts w:ascii="Cambria Math" w:eastAsia="楷体" w:hAnsi="Cambria Math" w:cs="Times New Roman" w:hint="eastAsia"/>
            <w:szCs w:val="32"/>
          </w:rPr>
          <m:t>O</m:t>
        </m:r>
      </m:oMath>
      <w:r w:rsidR="00372751">
        <w:rPr>
          <w:rFonts w:ascii="Times New Roman" w:eastAsia="楷体" w:hAnsi="Times New Roman" w:cs="Times New Roman" w:hint="eastAsia"/>
          <w:szCs w:val="32"/>
        </w:rPr>
        <w:t>有固定计算公式为：</w:t>
      </w:r>
    </w:p>
    <w:p w14:paraId="52B8D343" w14:textId="7D91944F" w:rsidR="00372751" w:rsidRPr="00AA3672" w:rsidRDefault="00AA3672" w:rsidP="00372751">
      <w:pPr>
        <w:spacing w:line="360" w:lineRule="auto"/>
        <w:rPr>
          <w:rFonts w:ascii="Times New Roman" w:eastAsia="楷体" w:hAnsi="Times New Roman" w:cs="Times New Roman"/>
          <w:szCs w:val="32"/>
        </w:rPr>
      </w:pPr>
      <m:oMathPara>
        <m:oMath>
          <m:eqArr>
            <m:eqArrPr>
              <m:maxDist m:val="1"/>
              <m:ctrlPr>
                <w:rPr>
                  <w:rFonts w:ascii="Cambria Math" w:eastAsia="楷体" w:hAnsi="Cambria Math" w:cs="Times New Roman"/>
                  <w:i/>
                  <w:szCs w:val="32"/>
                </w:rPr>
              </m:ctrlPr>
            </m:eqArrPr>
            <m:e>
              <m:r>
                <w:rPr>
                  <w:rFonts w:ascii="Cambria Math" w:eastAsia="楷体" w:hAnsi="Cambria Math" w:cs="Times New Roman" w:hint="eastAsia"/>
                  <w:szCs w:val="32"/>
                </w:rPr>
                <m:t>O</m:t>
              </m:r>
              <m:r>
                <w:rPr>
                  <w:rFonts w:ascii="Cambria Math" w:eastAsia="楷体" w:hAnsi="Cambria Math" w:cs="Times New Roman"/>
                  <w:szCs w:val="32"/>
                </w:rPr>
                <m:t>=</m:t>
              </m:r>
              <m:func>
                <m:funcPr>
                  <m:ctrlPr>
                    <w:rPr>
                      <w:rFonts w:ascii="Cambria Math" w:eastAsia="楷体" w:hAnsi="Cambria Math" w:cs="Times New Roman"/>
                      <w:i/>
                      <w:kern w:val="2"/>
                      <w:szCs w:val="32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kern w:val="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Times New Roman"/>
                          <w:szCs w:val="32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p"/>
                    </m:rPr>
                    <w:rPr>
                      <w:rFonts w:ascii="Cambria Math" w:eastAsia="楷体" w:hAnsi="Cambria Math" w:cs="Times New Roman"/>
                      <w:szCs w:val="32"/>
                    </w:rPr>
                    <m:t>min</m:t>
                  </m:r>
                  <m:d>
                    <m:dPr>
                      <m:ctrlPr>
                        <w:rPr>
                          <w:rFonts w:ascii="Cambria Math" w:eastAsia="楷体" w:hAnsi="Cambria Math" w:cs="Times New Roman"/>
                          <w:i/>
                          <w:kern w:val="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W,H</m:t>
                      </m:r>
                    </m:e>
                  </m:d>
                </m:e>
              </m:func>
              <m:r>
                <w:rPr>
                  <w:rFonts w:ascii="Cambria Math" w:eastAsia="楷体" w:hAnsi="Cambria Math" w:cs="Times New Roman"/>
                  <w:szCs w:val="32"/>
                </w:rPr>
                <m:t>-2#</m:t>
              </m:r>
              <m:d>
                <m:d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 w:eastAsia="楷体" w:hAnsi="Cambria Math" w:cs="Times New Roman"/>
                      <w:szCs w:val="32"/>
                    </w:rPr>
                    <m:t>1</m:t>
                  </m:r>
                </m:e>
              </m:d>
            </m:e>
          </m:eqArr>
        </m:oMath>
      </m:oMathPara>
    </w:p>
    <w:p w14:paraId="47E55223" w14:textId="359D94C4" w:rsidR="00AA3672" w:rsidRDefault="008819DD" w:rsidP="000A3A1E">
      <w:pPr>
        <w:spacing w:line="360" w:lineRule="auto"/>
        <w:jc w:val="both"/>
        <w:rPr>
          <w:rFonts w:ascii="Times New Roman" w:eastAsia="楷体" w:hAnsi="Times New Roman" w:cs="Times New Roman"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t>其中</w:t>
      </w:r>
      <m:oMath>
        <m:r>
          <w:rPr>
            <w:rFonts w:ascii="Cambria Math" w:eastAsia="楷体" w:hAnsi="Cambria Math" w:cs="Times New Roman"/>
            <w:szCs w:val="32"/>
          </w:rPr>
          <m:t>W</m:t>
        </m:r>
      </m:oMath>
      <w:r>
        <w:rPr>
          <w:rFonts w:ascii="Times New Roman" w:eastAsia="楷体" w:hAnsi="Times New Roman" w:cs="Times New Roman" w:hint="eastAsia"/>
          <w:szCs w:val="32"/>
        </w:rPr>
        <w:t>和</w:t>
      </w:r>
      <m:oMath>
        <m:r>
          <w:rPr>
            <w:rFonts w:ascii="Cambria Math" w:eastAsia="楷体" w:hAnsi="Cambria Math" w:cs="Times New Roman"/>
            <w:szCs w:val="32"/>
          </w:rPr>
          <m:t>H</m:t>
        </m:r>
      </m:oMath>
      <w:r>
        <w:rPr>
          <w:rFonts w:ascii="Times New Roman" w:eastAsia="楷体" w:hAnsi="Times New Roman" w:cs="Times New Roman" w:hint="eastAsia"/>
          <w:szCs w:val="32"/>
        </w:rPr>
        <w:t>分别为图像在该</w:t>
      </w:r>
      <w:r>
        <w:rPr>
          <w:rFonts w:ascii="Times New Roman" w:eastAsia="楷体" w:hAnsi="Times New Roman" w:cs="Times New Roman" w:hint="eastAsia"/>
          <w:szCs w:val="32"/>
        </w:rPr>
        <w:t>octave</w:t>
      </w:r>
      <w:r>
        <w:rPr>
          <w:rFonts w:ascii="Times New Roman" w:eastAsia="楷体" w:hAnsi="Times New Roman" w:cs="Times New Roman" w:hint="eastAsia"/>
          <w:szCs w:val="32"/>
        </w:rPr>
        <w:t>层的尺度宽与高</w:t>
      </w:r>
      <w:r w:rsidR="000D0FEB">
        <w:rPr>
          <w:rFonts w:ascii="Times New Roman" w:eastAsia="楷体" w:hAnsi="Times New Roman" w:cs="Times New Roman" w:hint="eastAsia"/>
          <w:szCs w:val="32"/>
        </w:rPr>
        <w:t>，此公式层数是不针对对原图尺寸进行上采样生成</w:t>
      </w:r>
      <w:r w:rsidR="000D0FEB">
        <w:rPr>
          <w:rFonts w:ascii="Times New Roman" w:eastAsia="楷体" w:hAnsi="Times New Roman" w:cs="Times New Roman" w:hint="eastAsia"/>
          <w:szCs w:val="32"/>
        </w:rPr>
        <w:t>octave</w:t>
      </w:r>
      <w:r w:rsidR="000D0FEB">
        <w:rPr>
          <w:rFonts w:ascii="Times New Roman" w:eastAsia="楷体" w:hAnsi="Times New Roman" w:cs="Times New Roman" w:hint="eastAsia"/>
          <w:szCs w:val="32"/>
        </w:rPr>
        <w:t>的情况</w:t>
      </w:r>
      <w:r w:rsidR="005F3436">
        <w:rPr>
          <w:rFonts w:ascii="Times New Roman" w:eastAsia="楷体" w:hAnsi="Times New Roman" w:cs="Times New Roman" w:hint="eastAsia"/>
          <w:szCs w:val="32"/>
        </w:rPr>
        <w:t>，如果上采样则计算的</w:t>
      </w:r>
      <m:oMath>
        <m:r>
          <w:rPr>
            <w:rFonts w:ascii="Cambria Math" w:eastAsia="楷体" w:hAnsi="Cambria Math" w:cs="Times New Roman" w:hint="eastAsia"/>
            <w:szCs w:val="32"/>
          </w:rPr>
          <m:t>O</m:t>
        </m:r>
      </m:oMath>
      <w:r w:rsidR="005F3436">
        <w:rPr>
          <w:rFonts w:ascii="Times New Roman" w:eastAsia="楷体" w:hAnsi="Times New Roman" w:cs="Times New Roman" w:hint="eastAsia"/>
          <w:szCs w:val="32"/>
        </w:rPr>
        <w:t>层数应为</w:t>
      </w:r>
      <m:oMath>
        <m:func>
          <m:funcPr>
            <m:ctrlPr>
              <w:rPr>
                <w:rFonts w:ascii="Cambria Math" w:eastAsia="楷体" w:hAnsi="Cambria Math" w:cs="Times New Roman"/>
                <w:i/>
                <w:kern w:val="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eastAsia="楷体" w:hAnsi="Cambria Math" w:cs="Times New Roman"/>
                    <w:i/>
                    <w:kern w:val="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Cs w:val="32"/>
                  </w:rPr>
                  <m:t>log</m:t>
                </m:r>
              </m:e>
              <m:sub>
                <m:r>
                  <w:rPr>
                    <w:rFonts w:ascii="Cambria Math" w:eastAsia="楷体" w:hAnsi="Cambria Math" w:cs="Times New Roman"/>
                    <w:szCs w:val="32"/>
                  </w:rPr>
                  <m:t>2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eastAsia="楷体" w:hAnsi="Cambria Math" w:cs="Times New Roman"/>
                <w:szCs w:val="32"/>
              </w:rPr>
              <m:t>min</m:t>
            </m:r>
            <m:d>
              <m:dPr>
                <m:ctrlPr>
                  <w:rPr>
                    <w:rFonts w:ascii="Cambria Math" w:eastAsia="楷体" w:hAnsi="Cambria Math" w:cs="Times New Roman"/>
                    <w:i/>
                    <w:kern w:val="2"/>
                    <w:szCs w:val="32"/>
                  </w:rPr>
                </m:ctrlPr>
              </m:dPr>
              <m:e>
                <m:r>
                  <w:rPr>
                    <w:rFonts w:ascii="Cambria Math" w:eastAsia="楷体" w:hAnsi="Cambria Math" w:cs="Times New Roman"/>
                    <w:szCs w:val="32"/>
                  </w:rPr>
                  <m:t>W,H</m:t>
                </m:r>
              </m:e>
            </m:d>
          </m:e>
        </m:func>
        <m:r>
          <w:rPr>
            <w:rFonts w:ascii="Cambria Math" w:eastAsia="楷体" w:hAnsi="Cambria Math" w:cs="Times New Roman"/>
            <w:szCs w:val="32"/>
          </w:rPr>
          <m:t>-</m:t>
        </m:r>
        <m:r>
          <w:rPr>
            <w:rFonts w:ascii="Cambria Math" w:eastAsia="楷体" w:hAnsi="Cambria Math" w:cs="Times New Roman"/>
            <w:szCs w:val="32"/>
          </w:rPr>
          <m:t>1</m:t>
        </m:r>
      </m:oMath>
      <w:r>
        <w:rPr>
          <w:rFonts w:ascii="Times New Roman" w:eastAsia="楷体" w:hAnsi="Times New Roman" w:cs="Times New Roman" w:hint="eastAsia"/>
          <w:szCs w:val="32"/>
        </w:rPr>
        <w:t>。</w:t>
      </w:r>
    </w:p>
    <w:p w14:paraId="7960F326" w14:textId="2B9CD0E6" w:rsidR="002A44D1" w:rsidRDefault="002A44D1" w:rsidP="002A44D1">
      <w:pPr>
        <w:spacing w:line="360" w:lineRule="auto"/>
        <w:jc w:val="center"/>
      </w:pPr>
      <w:r>
        <w:fldChar w:fldCharType="begin"/>
      </w:r>
      <w:r>
        <w:instrText xml:space="preserve"> INCLUDEPICTURE "https://cdn.analyticsvidhya.com/wp-content/uploads/2019/09/Screenshot-from-2019-09-25-12-48-03.png"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B2C017" wp14:editId="6E86E128">
            <wp:extent cx="3427200" cy="2346188"/>
            <wp:effectExtent l="0" t="0" r="1905" b="3810"/>
            <wp:docPr id="2" name="图片 2" descr="difference of gauss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of gaussi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219" cy="238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06C825" w14:textId="348A2CE6" w:rsidR="002A44D1" w:rsidRPr="004B65F3" w:rsidRDefault="002A44D1" w:rsidP="002A44D1">
      <w:pPr>
        <w:spacing w:line="360" w:lineRule="auto"/>
        <w:jc w:val="center"/>
        <w:rPr>
          <w:rFonts w:ascii="Times New Roman" w:eastAsia="楷体" w:hAnsi="Times New Roman" w:cs="Times New Roman"/>
          <w:sz w:val="20"/>
          <w:szCs w:val="20"/>
        </w:rPr>
      </w:pPr>
      <w:bookmarkStart w:id="2" w:name="OLE_LINK5"/>
      <w:bookmarkStart w:id="3" w:name="OLE_LINK6"/>
      <w:r w:rsidRPr="004B65F3">
        <w:rPr>
          <w:rFonts w:ascii="Times New Roman" w:eastAsia="楷体" w:hAnsi="Times New Roman" w:cs="Times New Roman"/>
          <w:sz w:val="21"/>
          <w:szCs w:val="21"/>
        </w:rPr>
        <w:t>图</w:t>
      </w:r>
      <w:r w:rsidRPr="004B65F3">
        <w:rPr>
          <w:rFonts w:ascii="Times New Roman" w:eastAsia="楷体" w:hAnsi="Times New Roman" w:cs="Times New Roman"/>
          <w:sz w:val="21"/>
          <w:szCs w:val="21"/>
        </w:rPr>
        <w:t>1.</w:t>
      </w:r>
      <w:r w:rsidRPr="004B65F3">
        <w:rPr>
          <w:rFonts w:ascii="Times New Roman" w:eastAsia="楷体" w:hAnsi="Times New Roman" w:cs="Times New Roman"/>
          <w:sz w:val="21"/>
          <w:szCs w:val="21"/>
        </w:rPr>
        <w:t>高斯金字塔与</w:t>
      </w:r>
      <w:proofErr w:type="spellStart"/>
      <w:r w:rsidRPr="004B65F3">
        <w:rPr>
          <w:rFonts w:ascii="Times New Roman" w:eastAsia="楷体" w:hAnsi="Times New Roman" w:cs="Times New Roman"/>
          <w:sz w:val="21"/>
          <w:szCs w:val="21"/>
        </w:rPr>
        <w:t>DoG</w:t>
      </w:r>
      <w:proofErr w:type="spellEnd"/>
      <w:r w:rsidRPr="004B65F3">
        <w:rPr>
          <w:rFonts w:ascii="Times New Roman" w:eastAsia="楷体" w:hAnsi="Times New Roman" w:cs="Times New Roman"/>
          <w:sz w:val="21"/>
          <w:szCs w:val="21"/>
        </w:rPr>
        <w:t>空间</w:t>
      </w:r>
    </w:p>
    <w:bookmarkEnd w:id="2"/>
    <w:bookmarkEnd w:id="3"/>
    <w:p w14:paraId="29C121E6" w14:textId="7AABF167" w:rsidR="00372751" w:rsidRDefault="00781109" w:rsidP="00BC00BB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lastRenderedPageBreak/>
        <w:t>每一个</w:t>
      </w:r>
      <w:r>
        <w:rPr>
          <w:rFonts w:ascii="Times New Roman" w:eastAsia="楷体" w:hAnsi="Times New Roman" w:cs="Times New Roman" w:hint="eastAsia"/>
          <w:szCs w:val="32"/>
        </w:rPr>
        <w:t>octave</w:t>
      </w:r>
      <w:r>
        <w:rPr>
          <w:rFonts w:ascii="Times New Roman" w:eastAsia="楷体" w:hAnsi="Times New Roman" w:cs="Times New Roman" w:hint="eastAsia"/>
          <w:szCs w:val="32"/>
        </w:rPr>
        <w:t>层将有</w:t>
      </w:r>
      <w:bookmarkStart w:id="4" w:name="OLE_LINK1"/>
      <w:bookmarkStart w:id="5" w:name="OLE_LINK2"/>
      <m:oMath>
        <m:r>
          <w:rPr>
            <w:rFonts w:ascii="Cambria Math" w:eastAsia="楷体" w:hAnsi="Cambria Math" w:cs="Times New Roman" w:hint="eastAsia"/>
            <w:szCs w:val="32"/>
          </w:rPr>
          <m:t>S</m:t>
        </m:r>
        <w:bookmarkEnd w:id="4"/>
        <w:bookmarkEnd w:id="5"/>
        <m:r>
          <w:rPr>
            <w:rFonts w:ascii="Cambria Math" w:eastAsia="楷体" w:hAnsi="Cambria Math" w:cs="Times New Roman" w:hint="eastAsia"/>
            <w:szCs w:val="32"/>
          </w:rPr>
          <m:t>+3</m:t>
        </m:r>
      </m:oMath>
      <w:r>
        <w:rPr>
          <w:rFonts w:ascii="Times New Roman" w:eastAsia="楷体" w:hAnsi="Times New Roman" w:cs="Times New Roman" w:hint="eastAsia"/>
          <w:szCs w:val="32"/>
        </w:rPr>
        <w:t>层的图像</w:t>
      </w:r>
      <w:r w:rsidR="00301F04">
        <w:rPr>
          <w:rFonts w:ascii="Times New Roman" w:eastAsia="楷体" w:hAnsi="Times New Roman" w:cs="Times New Roman" w:hint="eastAsia"/>
          <w:szCs w:val="32"/>
        </w:rPr>
        <w:t>，相邻连个图像之间的模糊值</w:t>
      </w:r>
      <m:oMath>
        <m:r>
          <w:rPr>
            <w:rFonts w:ascii="Cambria Math" w:eastAsia="楷体" w:hAnsi="Cambria Math" w:cs="Times New Roman" w:hint="eastAsia"/>
            <w:szCs w:val="32"/>
          </w:rPr>
          <m:t>k</m:t>
        </m:r>
      </m:oMath>
      <w:r w:rsidR="00301F04">
        <w:rPr>
          <w:rFonts w:ascii="Times New Roman" w:eastAsia="楷体" w:hAnsi="Times New Roman" w:cs="Times New Roman" w:hint="eastAsia"/>
          <w:szCs w:val="32"/>
        </w:rPr>
        <w:t>倍，并且这里的模糊值均相对于原始图像。</w:t>
      </w:r>
      <w:r w:rsidR="008E3FB7">
        <w:rPr>
          <w:rFonts w:ascii="Times New Roman" w:eastAsia="楷体" w:hAnsi="Times New Roman" w:cs="Times New Roman" w:hint="eastAsia"/>
          <w:szCs w:val="32"/>
        </w:rPr>
        <w:t>其中</w:t>
      </w:r>
      <m:oMath>
        <m:r>
          <w:rPr>
            <w:rFonts w:ascii="Cambria Math" w:eastAsia="楷体" w:hAnsi="Cambria Math" w:cs="Times New Roman" w:hint="eastAsia"/>
            <w:szCs w:val="32"/>
          </w:rPr>
          <m:t>S</m:t>
        </m:r>
      </m:oMath>
      <w:r w:rsidR="008E3FB7">
        <w:rPr>
          <w:rFonts w:ascii="Times New Roman" w:eastAsia="楷体" w:hAnsi="Times New Roman" w:cs="Times New Roman" w:hint="eastAsia"/>
          <w:szCs w:val="32"/>
        </w:rPr>
        <w:t>为人为设定值，我们这里设定为</w:t>
      </w:r>
      <w:r w:rsidR="008E3FB7">
        <w:rPr>
          <w:rFonts w:ascii="Times New Roman" w:eastAsia="楷体" w:hAnsi="Times New Roman" w:cs="Times New Roman" w:hint="eastAsia"/>
          <w:szCs w:val="32"/>
        </w:rPr>
        <w:t>3</w:t>
      </w:r>
      <w:r w:rsidR="008E3FB7">
        <w:rPr>
          <w:rFonts w:ascii="Times New Roman" w:eastAsia="楷体" w:hAnsi="Times New Roman" w:cs="Times New Roman" w:hint="eastAsia"/>
          <w:szCs w:val="32"/>
        </w:rPr>
        <w:t>。</w:t>
      </w:r>
      <m:oMath>
        <m:r>
          <w:rPr>
            <w:rFonts w:ascii="Cambria Math" w:eastAsia="楷体" w:hAnsi="Cambria Math" w:cs="Times New Roman" w:hint="eastAsia"/>
            <w:szCs w:val="32"/>
          </w:rPr>
          <m:t>k</m:t>
        </m:r>
      </m:oMath>
      <w:r w:rsidR="008E3FB7">
        <w:rPr>
          <w:rFonts w:ascii="Times New Roman" w:eastAsia="楷体" w:hAnsi="Times New Roman" w:cs="Times New Roman" w:hint="eastAsia"/>
          <w:szCs w:val="32"/>
        </w:rPr>
        <w:t>有固定计算公式，</w:t>
      </w:r>
      <m:oMath>
        <m:r>
          <w:rPr>
            <w:rFonts w:ascii="Cambria Math" w:eastAsia="楷体" w:hAnsi="Cambria Math" w:cs="Times New Roman" w:hint="eastAsia"/>
            <w:szCs w:val="32"/>
          </w:rPr>
          <m:t>k</m:t>
        </m:r>
        <m:r>
          <w:rPr>
            <w:rFonts w:ascii="Cambria Math" w:eastAsia="楷体" w:hAnsi="Cambria Math" w:cs="Times New Roman"/>
            <w:szCs w:val="32"/>
          </w:rPr>
          <m:t>=</m:t>
        </m:r>
        <m:sSup>
          <m:sSup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pPr>
          <m:e>
            <m:r>
              <w:rPr>
                <w:rFonts w:ascii="Cambria Math" w:eastAsia="楷体" w:hAnsi="Cambria Math" w:cs="Times New Roman"/>
                <w:szCs w:val="32"/>
              </w:rPr>
              <m:t>2</m:t>
            </m:r>
          </m:e>
          <m:sup>
            <m:r>
              <w:rPr>
                <w:rFonts w:ascii="Cambria Math" w:eastAsia="楷体" w:hAnsi="Cambria Math" w:cs="Times New Roman"/>
                <w:szCs w:val="32"/>
              </w:rPr>
              <m:t>1</m:t>
            </m:r>
            <m:r>
              <m:rPr>
                <m:lit/>
              </m:rPr>
              <w:rPr>
                <w:rFonts w:ascii="Cambria Math" w:eastAsia="楷体" w:hAnsi="Cambria Math" w:cs="Times New Roman"/>
                <w:szCs w:val="32"/>
              </w:rPr>
              <m:t>/</m:t>
            </m:r>
            <m:r>
              <w:rPr>
                <w:rFonts w:ascii="Cambria Math" w:eastAsia="楷体" w:hAnsi="Cambria Math" w:cs="Times New Roman"/>
                <w:szCs w:val="32"/>
              </w:rPr>
              <m:t>S</m:t>
            </m:r>
          </m:sup>
        </m:sSup>
      </m:oMath>
      <w:r w:rsidR="008E3FB7">
        <w:rPr>
          <w:rFonts w:ascii="Times New Roman" w:eastAsia="楷体" w:hAnsi="Times New Roman" w:cs="Times New Roman" w:hint="eastAsia"/>
          <w:szCs w:val="32"/>
        </w:rPr>
        <w:t>。</w:t>
      </w:r>
      <w:r w:rsidR="00A837F0">
        <w:rPr>
          <w:rFonts w:ascii="Times New Roman" w:eastAsia="楷体" w:hAnsi="Times New Roman" w:cs="Times New Roman" w:hint="eastAsia"/>
          <w:szCs w:val="32"/>
        </w:rPr>
        <w:t>第</w:t>
      </w:r>
      <m:oMath>
        <m:r>
          <w:rPr>
            <w:rFonts w:ascii="Cambria Math" w:eastAsia="楷体" w:hAnsi="Cambria Math" w:cs="Times New Roman" w:hint="eastAsia"/>
            <w:szCs w:val="32"/>
          </w:rPr>
          <m:t>o</m:t>
        </m:r>
      </m:oMath>
      <w:r w:rsidR="00A837F0">
        <w:rPr>
          <w:rFonts w:ascii="Times New Roman" w:eastAsia="楷体" w:hAnsi="Times New Roman" w:cs="Times New Roman" w:hint="eastAsia"/>
          <w:szCs w:val="32"/>
        </w:rPr>
        <w:t>层</w:t>
      </w:r>
      <w:r w:rsidR="00A837F0">
        <w:rPr>
          <w:rFonts w:ascii="Times New Roman" w:eastAsia="楷体" w:hAnsi="Times New Roman" w:cs="Times New Roman" w:hint="eastAsia"/>
          <w:szCs w:val="32"/>
        </w:rPr>
        <w:t>octave</w:t>
      </w:r>
      <w:r w:rsidR="00A837F0">
        <w:rPr>
          <w:rFonts w:ascii="Times New Roman" w:eastAsia="楷体" w:hAnsi="Times New Roman" w:cs="Times New Roman" w:hint="eastAsia"/>
          <w:szCs w:val="32"/>
        </w:rPr>
        <w:t>层的第</w:t>
      </w:r>
      <m:oMath>
        <m:r>
          <w:rPr>
            <w:rFonts w:ascii="Cambria Math" w:eastAsia="楷体" w:hAnsi="Cambria Math" w:cs="Times New Roman" w:hint="eastAsia"/>
            <w:szCs w:val="32"/>
          </w:rPr>
          <m:t>r</m:t>
        </m:r>
      </m:oMath>
      <w:r w:rsidR="00A837F0">
        <w:rPr>
          <w:rFonts w:ascii="Times New Roman" w:eastAsia="楷体" w:hAnsi="Times New Roman" w:cs="Times New Roman" w:hint="eastAsia"/>
          <w:szCs w:val="32"/>
        </w:rPr>
        <w:t>张图像的模糊值为</w:t>
      </w:r>
      <m:oMath>
        <m:r>
          <m:rPr>
            <m:sty m:val="p"/>
          </m:rPr>
          <w:rPr>
            <w:rFonts w:ascii="Cambria Math" w:eastAsia="楷体" w:hAnsi="Cambria Math" w:cs="Times New Roman"/>
            <w:szCs w:val="32"/>
          </w:rPr>
          <m:t>σ</m:t>
        </m:r>
        <m:d>
          <m:d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dPr>
          <m:e>
            <m:r>
              <w:rPr>
                <w:rFonts w:ascii="Cambria Math" w:eastAsia="楷体" w:hAnsi="Cambria Math" w:cs="Times New Roman"/>
                <w:szCs w:val="32"/>
              </w:rPr>
              <m:t>o,r</m:t>
            </m:r>
          </m:e>
        </m:d>
        <m:r>
          <w:rPr>
            <w:rFonts w:ascii="Cambria Math" w:eastAsia="楷体" w:hAnsi="Cambria Math" w:cs="Times New Roman"/>
            <w:szCs w:val="32"/>
          </w:rPr>
          <m:t>=</m:t>
        </m:r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cs="Times New Roman"/>
                <w:szCs w:val="32"/>
              </w:rPr>
              <m:t>σ</m:t>
            </m:r>
          </m:e>
          <m:sub>
            <m:r>
              <w:rPr>
                <w:rFonts w:ascii="Cambria Math" w:eastAsia="楷体" w:hAnsi="Cambria Math" w:cs="Times New Roman"/>
                <w:szCs w:val="32"/>
              </w:rPr>
              <m:t>0</m:t>
            </m:r>
          </m:sub>
        </m:sSub>
        <m:sSup>
          <m:sSup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pPr>
          <m:e>
            <m:r>
              <w:rPr>
                <w:rFonts w:ascii="Cambria Math" w:eastAsia="楷体" w:hAnsi="Cambria Math" w:cs="Times New Roman"/>
                <w:szCs w:val="32"/>
              </w:rPr>
              <m:t>2</m:t>
            </m:r>
          </m:e>
          <m:sup>
            <m:r>
              <w:rPr>
                <w:rFonts w:ascii="Cambria Math" w:eastAsia="楷体" w:hAnsi="Cambria Math" w:cs="Times New Roman"/>
                <w:szCs w:val="32"/>
              </w:rPr>
              <m:t>o+</m:t>
            </m:r>
            <m:f>
              <m:fPr>
                <m:ctrlPr>
                  <w:rPr>
                    <w:rFonts w:ascii="Cambria Math" w:eastAsia="楷体" w:hAnsi="Cambria Math" w:cs="Times New Roman"/>
                    <w:szCs w:val="32"/>
                  </w:rPr>
                </m:ctrlPr>
              </m:fPr>
              <m:num>
                <m:r>
                  <w:rPr>
                    <w:rFonts w:ascii="Cambria Math" w:eastAsia="楷体" w:hAnsi="Cambria Math" w:cs="Times New Roman"/>
                    <w:szCs w:val="32"/>
                  </w:rPr>
                  <m:t>r</m:t>
                </m:r>
                <m:ctrlPr>
                  <w:rPr>
                    <w:rFonts w:ascii="Cambria Math" w:eastAsia="楷体" w:hAnsi="Cambria Math" w:cs="Times New Roman"/>
                    <w:i/>
                    <w:szCs w:val="32"/>
                  </w:rPr>
                </m:ctrlPr>
              </m:num>
              <m:den>
                <m:r>
                  <w:rPr>
                    <w:rFonts w:ascii="Cambria Math" w:eastAsia="楷体" w:hAnsi="Cambria Math" w:cs="Times New Roman"/>
                    <w:szCs w:val="32"/>
                  </w:rPr>
                  <m:t>s</m:t>
                </m:r>
                <m:ctrlPr>
                  <w:rPr>
                    <w:rFonts w:ascii="Cambria Math" w:eastAsia="楷体" w:hAnsi="Cambria Math" w:cs="Times New Roman"/>
                    <w:i/>
                    <w:szCs w:val="32"/>
                  </w:rPr>
                </m:ctrlPr>
              </m:den>
            </m:f>
          </m:sup>
        </m:sSup>
      </m:oMath>
      <w:r w:rsidR="009E01B7">
        <w:rPr>
          <w:rFonts w:ascii="Times New Roman" w:eastAsia="楷体" w:hAnsi="Times New Roman" w:cs="Times New Roman" w:hint="eastAsia"/>
          <w:szCs w:val="32"/>
        </w:rPr>
        <w:t>。</w:t>
      </w:r>
      <w:r w:rsidR="00D27220">
        <w:rPr>
          <w:rFonts w:ascii="Times New Roman" w:eastAsia="楷体" w:hAnsi="Times New Roman" w:cs="Times New Roman" w:hint="eastAsia"/>
          <w:szCs w:val="32"/>
        </w:rPr>
        <w:t>其中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cs="Times New Roman"/>
                <w:szCs w:val="32"/>
              </w:rPr>
              <m:t>σ</m:t>
            </m:r>
          </m:e>
          <m:sub>
            <m:r>
              <w:rPr>
                <w:rFonts w:ascii="Cambria Math" w:eastAsia="楷体" w:hAnsi="Cambria Math" w:cs="Times New Roman"/>
                <w:szCs w:val="32"/>
              </w:rPr>
              <m:t>0</m:t>
            </m:r>
          </m:sub>
        </m:sSub>
      </m:oMath>
      <w:r w:rsidR="00D27220">
        <w:rPr>
          <w:rFonts w:ascii="Times New Roman" w:eastAsia="楷体" w:hAnsi="Times New Roman" w:cs="Times New Roman" w:hint="eastAsia"/>
          <w:szCs w:val="32"/>
        </w:rPr>
        <w:t>为高斯模糊的初始值，一般建议设置为</w:t>
      </w:r>
      <w:r w:rsidR="00D27220">
        <w:rPr>
          <w:rFonts w:ascii="Times New Roman" w:eastAsia="楷体" w:hAnsi="Times New Roman" w:cs="Times New Roman" w:hint="eastAsia"/>
          <w:szCs w:val="32"/>
        </w:rPr>
        <w:t>1</w:t>
      </w:r>
      <w:r w:rsidR="00D27220">
        <w:rPr>
          <w:rFonts w:ascii="Times New Roman" w:eastAsia="楷体" w:hAnsi="Times New Roman" w:cs="Times New Roman"/>
          <w:szCs w:val="32"/>
        </w:rPr>
        <w:t>.6</w:t>
      </w:r>
      <w:r w:rsidR="00D27220">
        <w:rPr>
          <w:rFonts w:ascii="Times New Roman" w:eastAsia="楷体" w:hAnsi="Times New Roman" w:cs="Times New Roman" w:hint="eastAsia"/>
          <w:szCs w:val="32"/>
        </w:rPr>
        <w:t>，而考虑相机已经对图像进行</w:t>
      </w:r>
      <m:oMath>
        <m:r>
          <m:rPr>
            <m:sty m:val="p"/>
          </m:rPr>
          <w:rPr>
            <w:rFonts w:ascii="Cambria Math" w:eastAsia="楷体" w:hAnsi="Cambria Math" w:cs="Times New Roman"/>
            <w:szCs w:val="32"/>
          </w:rPr>
          <m:t>σ</m:t>
        </m:r>
        <m:r>
          <m:rPr>
            <m:sty m:val="p"/>
          </m:rPr>
          <w:rPr>
            <w:rFonts w:ascii="Cambria Math" w:eastAsia="楷体" w:hAnsi="Cambria Math" w:cs="Times New Roman"/>
            <w:szCs w:val="32"/>
          </w:rPr>
          <m:t>=0.5</m:t>
        </m:r>
      </m:oMath>
      <w:r w:rsidR="00D27220">
        <w:rPr>
          <w:rFonts w:ascii="Times New Roman" w:eastAsia="楷体" w:hAnsi="Times New Roman" w:cs="Times New Roman" w:hint="eastAsia"/>
          <w:szCs w:val="32"/>
        </w:rPr>
        <w:t>的模糊，故实际我们也可以设置为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cs="Times New Roman"/>
                <w:szCs w:val="32"/>
              </w:rPr>
              <m:t>σ</m:t>
            </m:r>
          </m:e>
          <m:sub>
            <m:r>
              <w:rPr>
                <w:rFonts w:ascii="Cambria Math" w:eastAsia="楷体" w:hAnsi="Cambria Math" w:cs="Times New Roman"/>
                <w:szCs w:val="32"/>
              </w:rPr>
              <m:t>0</m:t>
            </m:r>
          </m:sub>
        </m:sSub>
        <m:r>
          <w:rPr>
            <w:rFonts w:ascii="Cambria Math" w:eastAsia="楷体" w:hAnsi="Cambria Math" w:cs="Times New Roman"/>
            <w:szCs w:val="32"/>
          </w:rPr>
          <m:t>=</m:t>
        </m:r>
        <m:rad>
          <m:radPr>
            <m:degHide m:val="1"/>
            <m:ctrlPr>
              <w:rPr>
                <w:rFonts w:ascii="Cambria Math" w:eastAsia="楷体" w:hAnsi="Cambria Math" w:cs="Times New Roman"/>
                <w:szCs w:val="32"/>
              </w:rPr>
            </m:ctrlPr>
          </m:radPr>
          <m:deg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deg>
          <m:e>
            <m:sSup>
              <m:sSupPr>
                <m:ctrlPr>
                  <w:rPr>
                    <w:rFonts w:ascii="Cambria Math" w:eastAsia="楷体" w:hAnsi="Cambria Math" w:cs="Times New Roman"/>
                    <w:i/>
                    <w:szCs w:val="32"/>
                  </w:rPr>
                </m:ctrlPr>
              </m:sSupPr>
              <m:e>
                <m:r>
                  <w:rPr>
                    <w:rFonts w:ascii="Cambria Math" w:eastAsia="楷体" w:hAnsi="Cambria Math" w:cs="Times New Roman"/>
                    <w:szCs w:val="32"/>
                  </w:rPr>
                  <m:t>1.6</m:t>
                </m:r>
              </m:e>
              <m:sup>
                <m:r>
                  <w:rPr>
                    <w:rFonts w:ascii="Cambria Math" w:eastAsia="楷体" w:hAnsi="Cambria Math" w:cs="Times New Roman"/>
                    <w:szCs w:val="32"/>
                  </w:rPr>
                  <m:t>2</m:t>
                </m:r>
              </m:sup>
            </m:sSup>
            <m:r>
              <w:rPr>
                <w:rFonts w:ascii="Cambria Math" w:eastAsia="楷体" w:hAnsi="Cambria Math" w:cs="Times New Roman"/>
                <w:szCs w:val="32"/>
              </w:rPr>
              <m:t>-</m:t>
            </m:r>
            <m:sSup>
              <m:sSupPr>
                <m:ctrlPr>
                  <w:rPr>
                    <w:rFonts w:ascii="Cambria Math" w:eastAsia="楷体" w:hAnsi="Cambria Math" w:cs="Times New Roman"/>
                    <w:i/>
                    <w:szCs w:val="32"/>
                  </w:rPr>
                </m:ctrlPr>
              </m:sSupPr>
              <m:e>
                <m:r>
                  <w:rPr>
                    <w:rFonts w:ascii="Cambria Math" w:eastAsia="楷体" w:hAnsi="Cambria Math" w:cs="Times New Roman"/>
                    <w:szCs w:val="32"/>
                  </w:rPr>
                  <m:t>0.5</m:t>
                </m:r>
              </m:e>
              <m:sup>
                <m:r>
                  <w:rPr>
                    <w:rFonts w:ascii="Cambria Math" w:eastAsia="楷体" w:hAnsi="Cambria Math" w:cs="Times New Roman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 w:eastAsia="楷体" w:hAnsi="Cambria Math" w:cs="Times New Roman"/>
            <w:szCs w:val="32"/>
          </w:rPr>
          <m:t>=1.52</m:t>
        </m:r>
      </m:oMath>
      <w:r w:rsidR="007236C1">
        <w:rPr>
          <w:rFonts w:ascii="Times New Roman" w:eastAsia="楷体" w:hAnsi="Times New Roman" w:cs="Times New Roman" w:hint="eastAsia"/>
          <w:szCs w:val="32"/>
        </w:rPr>
        <w:t>。</w:t>
      </w:r>
    </w:p>
    <w:p w14:paraId="62B41F51" w14:textId="07B471EC" w:rsidR="00EA38AC" w:rsidRDefault="00C47D47" w:rsidP="00BC00BB">
      <w:pPr>
        <w:spacing w:line="360" w:lineRule="auto"/>
        <w:ind w:firstLineChars="200" w:firstLine="480"/>
        <w:jc w:val="both"/>
        <w:rPr>
          <w:rFonts w:hint="eastAsia"/>
        </w:rPr>
      </w:pPr>
      <w:r>
        <w:rPr>
          <w:rFonts w:ascii="Times New Roman" w:eastAsia="楷体" w:hAnsi="Times New Roman" w:cs="Times New Roman" w:hint="eastAsia"/>
          <w:szCs w:val="32"/>
        </w:rPr>
        <w:t>在生成高斯金字塔时，由于</w:t>
      </w:r>
      <w:bookmarkStart w:id="6" w:name="OLE_LINK3"/>
      <w:bookmarkStart w:id="7" w:name="OLE_LINK4"/>
      <m:oMath>
        <m:r>
          <m:rPr>
            <m:sty m:val="p"/>
          </m:rPr>
          <w:rPr>
            <w:rFonts w:ascii="Cambria Math" w:eastAsia="楷体" w:hAnsi="Cambria Math" w:cs="Times New Roman"/>
            <w:szCs w:val="32"/>
          </w:rPr>
          <m:t>σ</m:t>
        </m:r>
        <w:bookmarkEnd w:id="6"/>
        <w:bookmarkEnd w:id="7"/>
        <m:d>
          <m:d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dPr>
          <m:e>
            <m:r>
              <w:rPr>
                <w:rFonts w:ascii="Cambria Math" w:eastAsia="楷体" w:hAnsi="Cambria Math" w:cs="Times New Roman"/>
                <w:szCs w:val="32"/>
              </w:rPr>
              <m:t>o</m:t>
            </m:r>
            <m:r>
              <w:rPr>
                <w:rFonts w:ascii="Cambria Math" w:eastAsia="楷体" w:hAnsi="Cambria Math" w:cs="Times New Roman"/>
                <w:szCs w:val="32"/>
              </w:rPr>
              <m:t>+1</m:t>
            </m:r>
            <m:r>
              <w:rPr>
                <w:rFonts w:ascii="Cambria Math" w:eastAsia="楷体" w:hAnsi="Cambria Math" w:cs="Times New Roman"/>
                <w:szCs w:val="32"/>
              </w:rPr>
              <m:t>,</m:t>
            </m:r>
            <m:r>
              <w:rPr>
                <w:rFonts w:ascii="Cambria Math" w:eastAsia="楷体" w:hAnsi="Cambria Math" w:cs="Times New Roman"/>
                <w:szCs w:val="32"/>
              </w:rPr>
              <m:t>0</m:t>
            </m:r>
          </m:e>
        </m:d>
        <m:r>
          <w:rPr>
            <w:rFonts w:ascii="Cambria Math" w:eastAsia="楷体" w:hAnsi="Cambria Math" w:cs="Times New Roman"/>
            <w:szCs w:val="32"/>
          </w:rPr>
          <m:t>=</m:t>
        </m:r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cs="Times New Roman"/>
                <w:szCs w:val="32"/>
              </w:rPr>
              <m:t>σ</m:t>
            </m:r>
          </m:e>
          <m:sub>
            <m:r>
              <w:rPr>
                <w:rFonts w:ascii="Cambria Math" w:eastAsia="楷体" w:hAnsi="Cambria Math" w:cs="Times New Roman"/>
                <w:szCs w:val="32"/>
              </w:rPr>
              <m:t>0</m:t>
            </m:r>
          </m:sub>
        </m:sSub>
        <m:sSup>
          <m:sSup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pPr>
          <m:e>
            <m:r>
              <w:rPr>
                <w:rFonts w:ascii="Cambria Math" w:eastAsia="楷体" w:hAnsi="Cambria Math" w:cs="Times New Roman"/>
                <w:szCs w:val="32"/>
              </w:rPr>
              <m:t>2</m:t>
            </m:r>
          </m:e>
          <m:sup>
            <m:r>
              <w:rPr>
                <w:rFonts w:ascii="Cambria Math" w:eastAsia="楷体" w:hAnsi="Cambria Math" w:cs="Times New Roman"/>
                <w:szCs w:val="32"/>
              </w:rPr>
              <m:t>o</m:t>
            </m:r>
            <m:r>
              <w:rPr>
                <w:rFonts w:ascii="Cambria Math" w:eastAsia="楷体" w:hAnsi="Cambria Math" w:cs="Times New Roman"/>
                <w:szCs w:val="32"/>
              </w:rPr>
              <m:t>+1</m:t>
            </m:r>
          </m:sup>
        </m:sSup>
        <m:r>
          <w:rPr>
            <w:rFonts w:ascii="Cambria Math" w:eastAsia="楷体" w:hAnsi="Cambria Math" w:cs="Times New Roman"/>
            <w:szCs w:val="32"/>
          </w:rPr>
          <m:t>=</m:t>
        </m:r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cs="Times New Roman"/>
                <w:szCs w:val="32"/>
              </w:rPr>
              <m:t>σ</m:t>
            </m:r>
          </m:e>
          <m:sub>
            <m:r>
              <w:rPr>
                <w:rFonts w:ascii="Cambria Math" w:eastAsia="楷体" w:hAnsi="Cambria Math" w:cs="Times New Roman"/>
                <w:szCs w:val="32"/>
              </w:rPr>
              <m:t>0</m:t>
            </m:r>
          </m:sub>
        </m:sSub>
        <m:sSup>
          <m:sSup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pPr>
          <m:e>
            <m:r>
              <w:rPr>
                <w:rFonts w:ascii="Cambria Math" w:eastAsia="楷体" w:hAnsi="Cambria Math" w:cs="Times New Roman"/>
                <w:szCs w:val="32"/>
              </w:rPr>
              <m:t>2</m:t>
            </m:r>
          </m:e>
          <m:sup>
            <m:r>
              <w:rPr>
                <w:rFonts w:ascii="Cambria Math" w:eastAsia="楷体" w:hAnsi="Cambria Math" w:cs="Times New Roman"/>
                <w:szCs w:val="32"/>
              </w:rPr>
              <m:t>o</m:t>
            </m:r>
            <m:r>
              <w:rPr>
                <w:rFonts w:ascii="Cambria Math" w:eastAsia="楷体" w:hAnsi="Cambria Math" w:cs="Times New Roman"/>
                <w:szCs w:val="32"/>
              </w:rPr>
              <m:t>+</m:t>
            </m:r>
            <m:f>
              <m:fPr>
                <m:ctrlPr>
                  <w:rPr>
                    <w:rFonts w:ascii="Cambria Math" w:eastAsia="楷体" w:hAnsi="Cambria Math" w:cs="Times New Roman"/>
                    <w:szCs w:val="32"/>
                  </w:rPr>
                </m:ctrlPr>
              </m:fPr>
              <m:num>
                <m:r>
                  <w:rPr>
                    <w:rFonts w:ascii="Cambria Math" w:eastAsia="楷体" w:hAnsi="Cambria Math" w:cs="Times New Roman" w:hint="eastAsia"/>
                    <w:szCs w:val="32"/>
                  </w:rPr>
                  <m:t>s</m:t>
                </m:r>
                <m:ctrlPr>
                  <w:rPr>
                    <w:rFonts w:ascii="Cambria Math" w:eastAsia="楷体" w:hAnsi="Cambria Math" w:cs="Times New Roman"/>
                    <w:i/>
                    <w:szCs w:val="32"/>
                  </w:rPr>
                </m:ctrlPr>
              </m:num>
              <m:den>
                <m:r>
                  <w:rPr>
                    <w:rFonts w:ascii="Cambria Math" w:eastAsia="楷体" w:hAnsi="Cambria Math" w:cs="Times New Roman"/>
                    <w:szCs w:val="32"/>
                  </w:rPr>
                  <m:t>s</m:t>
                </m:r>
                <m:ctrlPr>
                  <w:rPr>
                    <w:rFonts w:ascii="Cambria Math" w:eastAsia="楷体" w:hAnsi="Cambria Math" w:cs="Times New Roman"/>
                    <w:i/>
                    <w:szCs w:val="32"/>
                  </w:rPr>
                </m:ctrlPr>
              </m:den>
            </m:f>
          </m:sup>
        </m:sSup>
        <m:r>
          <w:rPr>
            <w:rFonts w:ascii="Cambria Math" w:eastAsia="楷体" w:hAnsi="Cambria Math" w:cs="Times New Roman"/>
            <w:szCs w:val="32"/>
          </w:rPr>
          <m:t>=</m:t>
        </m:r>
        <m:r>
          <m:rPr>
            <m:sty m:val="p"/>
          </m:rPr>
          <w:rPr>
            <w:rFonts w:ascii="Cambria Math" w:eastAsia="楷体" w:hAnsi="Cambria Math" w:cs="Times New Roman"/>
            <w:szCs w:val="32"/>
          </w:rPr>
          <m:t>σ</m:t>
        </m:r>
        <m:d>
          <m:d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dPr>
          <m:e>
            <m:r>
              <w:rPr>
                <w:rFonts w:ascii="Cambria Math" w:eastAsia="楷体" w:hAnsi="Cambria Math" w:cs="Times New Roman"/>
                <w:szCs w:val="32"/>
              </w:rPr>
              <m:t>o,</m:t>
            </m:r>
            <m:r>
              <w:rPr>
                <w:rFonts w:ascii="Cambria Math" w:eastAsia="楷体" w:hAnsi="Cambria Math" w:cs="Times New Roman" w:hint="eastAsia"/>
                <w:szCs w:val="32"/>
              </w:rPr>
              <m:t>s</m:t>
            </m:r>
          </m:e>
        </m:d>
      </m:oMath>
      <w:r>
        <w:rPr>
          <w:rFonts w:ascii="Times New Roman" w:eastAsia="楷体" w:hAnsi="Times New Roman" w:cs="Times New Roman" w:hint="eastAsia"/>
          <w:szCs w:val="32"/>
        </w:rPr>
        <w:t>，</w:t>
      </w:r>
      <w:r w:rsidR="00962F62">
        <w:rPr>
          <w:rFonts w:ascii="Times New Roman" w:eastAsia="楷体" w:hAnsi="Times New Roman" w:cs="Times New Roman" w:hint="eastAsia"/>
          <w:szCs w:val="32"/>
        </w:rPr>
        <w:t>故</w:t>
      </w:r>
      <w:r w:rsidR="00D4391B">
        <w:rPr>
          <w:rFonts w:ascii="Times New Roman" w:eastAsia="楷体" w:hAnsi="Times New Roman" w:cs="Times New Roman" w:hint="eastAsia"/>
          <w:szCs w:val="32"/>
        </w:rPr>
        <w:t>可以直接取上一层</w:t>
      </w:r>
      <w:r w:rsidR="00D4391B">
        <w:rPr>
          <w:rFonts w:ascii="Times New Roman" w:eastAsia="楷体" w:hAnsi="Times New Roman" w:cs="Times New Roman" w:hint="eastAsia"/>
          <w:szCs w:val="32"/>
        </w:rPr>
        <w:t>octave</w:t>
      </w:r>
      <w:r w:rsidR="00D4391B">
        <w:rPr>
          <w:rFonts w:ascii="Times New Roman" w:eastAsia="楷体" w:hAnsi="Times New Roman" w:cs="Times New Roman" w:hint="eastAsia"/>
          <w:szCs w:val="32"/>
        </w:rPr>
        <w:t>的第</w:t>
      </w:r>
      <w:r w:rsidR="00D4391B">
        <w:rPr>
          <w:rFonts w:ascii="Times New Roman" w:eastAsia="楷体" w:hAnsi="Times New Roman" w:cs="Times New Roman" w:hint="eastAsia"/>
          <w:szCs w:val="32"/>
        </w:rPr>
        <w:t>s</w:t>
      </w:r>
      <w:r w:rsidR="00D4391B">
        <w:rPr>
          <w:rFonts w:ascii="Times New Roman" w:eastAsia="楷体" w:hAnsi="Times New Roman" w:cs="Times New Roman" w:hint="eastAsia"/>
          <w:szCs w:val="32"/>
        </w:rPr>
        <w:t>张图像直接进行下采样，作为下一层</w:t>
      </w:r>
      <w:r w:rsidR="00D4391B">
        <w:rPr>
          <w:rFonts w:ascii="Times New Roman" w:eastAsia="楷体" w:hAnsi="Times New Roman" w:cs="Times New Roman" w:hint="eastAsia"/>
          <w:szCs w:val="32"/>
        </w:rPr>
        <w:t>octave</w:t>
      </w:r>
      <w:r w:rsidR="00D4391B">
        <w:rPr>
          <w:rFonts w:ascii="Times New Roman" w:eastAsia="楷体" w:hAnsi="Times New Roman" w:cs="Times New Roman" w:hint="eastAsia"/>
          <w:szCs w:val="32"/>
        </w:rPr>
        <w:t>的第</w:t>
      </w:r>
      <w:r w:rsidR="00D4391B">
        <w:rPr>
          <w:rFonts w:ascii="Times New Roman" w:eastAsia="楷体" w:hAnsi="Times New Roman" w:cs="Times New Roman"/>
          <w:szCs w:val="32"/>
        </w:rPr>
        <w:t>1</w:t>
      </w:r>
      <w:r w:rsidR="00D4391B">
        <w:rPr>
          <w:rFonts w:ascii="Times New Roman" w:eastAsia="楷体" w:hAnsi="Times New Roman" w:cs="Times New Roman" w:hint="eastAsia"/>
          <w:szCs w:val="32"/>
        </w:rPr>
        <w:t>张图像</w:t>
      </w:r>
      <w:r w:rsidR="00D4391B">
        <w:rPr>
          <w:rFonts w:ascii="Times New Roman" w:eastAsia="楷体" w:hAnsi="Times New Roman" w:cs="Times New Roman" w:hint="eastAsia"/>
          <w:szCs w:val="32"/>
        </w:rPr>
        <w:t>。注意这里的</w:t>
      </w:r>
      <m:oMath>
        <m:r>
          <m:rPr>
            <m:sty m:val="p"/>
          </m:rPr>
          <w:rPr>
            <w:rFonts w:ascii="Cambria Math" w:eastAsia="楷体" w:hAnsi="Cambria Math" w:cs="Times New Roman"/>
            <w:szCs w:val="32"/>
          </w:rPr>
          <m:t>σ</m:t>
        </m:r>
      </m:oMath>
      <w:r w:rsidR="00D4391B">
        <w:rPr>
          <w:rFonts w:ascii="Times New Roman" w:eastAsia="楷体" w:hAnsi="Times New Roman" w:cs="Times New Roman" w:hint="eastAsia"/>
          <w:szCs w:val="32"/>
        </w:rPr>
        <w:t>是相对于原始图像的模糊系数，</w:t>
      </w:r>
      <w:r w:rsidR="005F754D" w:rsidRPr="005F754D">
        <w:rPr>
          <w:rFonts w:ascii="Times New Roman" w:eastAsia="楷体" w:hAnsi="Times New Roman" w:cs="Times New Roman"/>
          <w:szCs w:val="32"/>
        </w:rPr>
        <w:t>高斯平滑具有一个平方特性，即进行一次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cs="Times New Roman"/>
                <w:szCs w:val="32"/>
              </w:rPr>
              <m:t>σ</m:t>
            </m:r>
            <m:ctrlPr>
              <w:rPr>
                <w:rFonts w:ascii="Cambria Math" w:eastAsia="楷体" w:hAnsi="Cambria Math" w:cs="Times New Roman"/>
                <w:szCs w:val="32"/>
              </w:rPr>
            </m:ctrlPr>
          </m:e>
          <m:sub>
            <m:r>
              <w:rPr>
                <w:rFonts w:ascii="Cambria Math" w:eastAsia="楷体" w:hAnsi="Cambria Math" w:cs="Times New Roman"/>
                <w:szCs w:val="32"/>
              </w:rPr>
              <m:t>1</m:t>
            </m:r>
          </m:sub>
        </m:sSub>
      </m:oMath>
      <w:r w:rsidR="005F754D" w:rsidRPr="005F754D">
        <w:rPr>
          <w:rFonts w:ascii="Times New Roman" w:eastAsia="楷体" w:hAnsi="Times New Roman" w:cs="Times New Roman"/>
          <w:szCs w:val="32"/>
        </w:rPr>
        <w:t>的平滑，再进行一次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cs="Times New Roman"/>
                <w:szCs w:val="32"/>
              </w:rPr>
              <m:t>σ</m:t>
            </m:r>
            <m:ctrlPr>
              <w:rPr>
                <w:rFonts w:ascii="Cambria Math" w:eastAsia="楷体" w:hAnsi="Cambria Math" w:cs="Times New Roman"/>
                <w:szCs w:val="32"/>
              </w:rPr>
            </m:ctrlPr>
          </m:e>
          <m:sub>
            <m:r>
              <w:rPr>
                <w:rFonts w:ascii="Cambria Math" w:eastAsia="楷体" w:hAnsi="Cambria Math" w:cs="Times New Roman"/>
                <w:szCs w:val="32"/>
              </w:rPr>
              <m:t>2</m:t>
            </m:r>
          </m:sub>
        </m:sSub>
      </m:oMath>
      <w:r w:rsidR="005F754D" w:rsidRPr="005F754D">
        <w:rPr>
          <w:rFonts w:ascii="Times New Roman" w:eastAsia="楷体" w:hAnsi="Times New Roman" w:cs="Times New Roman"/>
          <w:szCs w:val="32"/>
        </w:rPr>
        <w:t>的平滑，相当于进行一次</w:t>
      </w:r>
      <m:oMath>
        <m:rad>
          <m:radPr>
            <m:degHide m:val="1"/>
            <m:ctrlPr>
              <w:rPr>
                <w:rFonts w:ascii="Cambria Math" w:eastAsia="楷体" w:hAnsi="Cambria Math" w:cs="Times New Roman"/>
                <w:szCs w:val="32"/>
              </w:rPr>
            </m:ctrlPr>
          </m:radPr>
          <m:deg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deg>
          <m:e>
            <m:sSubSup>
              <m:sSubSupPr>
                <m:ctrlPr>
                  <w:rPr>
                    <w:rFonts w:ascii="Cambria Math" w:eastAsia="楷体" w:hAnsi="Cambria Math" w:cs="Times New Roman"/>
                    <w:i/>
                    <w:szCs w:val="3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Cs w:val="32"/>
                  </w:rPr>
                  <m:t>σ</m:t>
                </m:r>
              </m:e>
              <m:sub>
                <m:r>
                  <w:rPr>
                    <w:rFonts w:ascii="Cambria Math" w:eastAsia="楷体" w:hAnsi="Cambria Math" w:cs="Times New Roman"/>
                    <w:szCs w:val="32"/>
                  </w:rPr>
                  <m:t>1</m:t>
                </m:r>
              </m:sub>
              <m:sup>
                <m:r>
                  <w:rPr>
                    <w:rFonts w:ascii="Cambria Math" w:eastAsia="楷体" w:hAnsi="Cambria Math" w:cs="Times New Roman"/>
                    <w:szCs w:val="32"/>
                  </w:rPr>
                  <m:t>2</m:t>
                </m:r>
              </m:sup>
            </m:sSubSup>
            <m:r>
              <w:rPr>
                <w:rFonts w:ascii="Cambria Math" w:eastAsia="楷体" w:hAnsi="Cambria Math" w:cs="Times New Roman"/>
                <w:szCs w:val="32"/>
              </w:rPr>
              <m:t>+</m:t>
            </m:r>
            <m:sSubSup>
              <m:sSubSupPr>
                <m:ctrlPr>
                  <w:rPr>
                    <w:rFonts w:ascii="Cambria Math" w:eastAsia="楷体" w:hAnsi="Cambria Math" w:cs="Times New Roman"/>
                    <w:i/>
                    <w:szCs w:val="3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Cs w:val="32"/>
                  </w:rPr>
                  <m:t>σ</m:t>
                </m:r>
              </m:e>
              <m:sub>
                <m:r>
                  <w:rPr>
                    <w:rFonts w:ascii="Cambria Math" w:eastAsia="楷体" w:hAnsi="Cambria Math" w:cs="Times New Roman"/>
                    <w:szCs w:val="32"/>
                  </w:rPr>
                  <m:t>2</m:t>
                </m:r>
              </m:sub>
              <m:sup>
                <m:r>
                  <w:rPr>
                    <w:rFonts w:ascii="Cambria Math" w:eastAsia="楷体" w:hAnsi="Cambria Math" w:cs="Times New Roman"/>
                    <w:szCs w:val="32"/>
                  </w:rPr>
                  <m:t>2</m:t>
                </m:r>
              </m:sup>
            </m:sSubSup>
          </m:e>
        </m:rad>
      </m:oMath>
      <w:r w:rsidR="005F754D" w:rsidRPr="005F754D">
        <w:rPr>
          <w:rFonts w:ascii="Times New Roman" w:eastAsia="楷体" w:hAnsi="Times New Roman" w:cs="Times New Roman"/>
          <w:szCs w:val="32"/>
        </w:rPr>
        <w:t>的平滑。</w:t>
      </w:r>
      <w:r w:rsidR="00C071E5">
        <w:rPr>
          <w:rFonts w:ascii="Times New Roman" w:eastAsia="楷体" w:hAnsi="Times New Roman" w:cs="Times New Roman" w:hint="eastAsia"/>
          <w:szCs w:val="32"/>
        </w:rPr>
        <w:t>因此我们的高斯模糊可以</w:t>
      </w:r>
      <w:r w:rsidR="00DB36E0">
        <w:rPr>
          <w:rFonts w:ascii="Times New Roman" w:eastAsia="楷体" w:hAnsi="Times New Roman" w:cs="Times New Roman" w:hint="eastAsia"/>
          <w:szCs w:val="32"/>
        </w:rPr>
        <w:t>连续模糊，而不是每次模糊都相对于第一张图像进行模糊。</w:t>
      </w:r>
      <w:r w:rsidR="00CA0A4B">
        <w:rPr>
          <w:rFonts w:ascii="Times New Roman" w:eastAsia="楷体" w:hAnsi="Times New Roman" w:cs="Times New Roman" w:hint="eastAsia"/>
          <w:szCs w:val="32"/>
        </w:rPr>
        <w:t>图</w:t>
      </w:r>
      <w:r w:rsidR="00CA0A4B">
        <w:rPr>
          <w:rFonts w:ascii="Times New Roman" w:eastAsia="楷体" w:hAnsi="Times New Roman" w:cs="Times New Roman" w:hint="eastAsia"/>
          <w:szCs w:val="32"/>
        </w:rPr>
        <w:t>2</w:t>
      </w:r>
      <w:r w:rsidR="00CA0A4B">
        <w:rPr>
          <w:rFonts w:ascii="Times New Roman" w:eastAsia="楷体" w:hAnsi="Times New Roman" w:cs="Times New Roman" w:hint="eastAsia"/>
          <w:szCs w:val="32"/>
        </w:rPr>
        <w:t>展示了对</w:t>
      </w:r>
      <w:r w:rsidR="00CA0A4B">
        <w:rPr>
          <w:rFonts w:ascii="Times New Roman" w:eastAsia="楷体" w:hAnsi="Times New Roman" w:cs="Times New Roman" w:hint="eastAsia"/>
          <w:szCs w:val="32"/>
        </w:rPr>
        <w:t>Lena</w:t>
      </w:r>
      <w:r w:rsidR="00CA0A4B">
        <w:rPr>
          <w:rFonts w:ascii="Times New Roman" w:eastAsia="楷体" w:hAnsi="Times New Roman" w:cs="Times New Roman" w:hint="eastAsia"/>
          <w:szCs w:val="32"/>
        </w:rPr>
        <w:t>进行高斯金字塔模糊结果。</w:t>
      </w:r>
    </w:p>
    <w:p w14:paraId="69FF4A5F" w14:textId="2370605D" w:rsidR="00EA38AC" w:rsidRDefault="009913E9" w:rsidP="009913E9">
      <w:pPr>
        <w:spacing w:line="360" w:lineRule="auto"/>
        <w:jc w:val="center"/>
        <w:rPr>
          <w:rFonts w:ascii="Times New Roman" w:eastAsia="楷体" w:hAnsi="Times New Roman" w:cs="Times New Roman"/>
          <w:szCs w:val="32"/>
        </w:rPr>
      </w:pPr>
      <w:r w:rsidRPr="009913E9">
        <w:rPr>
          <w:rFonts w:ascii="Times New Roman" w:eastAsia="楷体" w:hAnsi="Times New Roman" w:cs="Times New Roman"/>
          <w:szCs w:val="32"/>
        </w:rPr>
        <w:drawing>
          <wp:inline distT="0" distB="0" distL="0" distR="0" wp14:anchorId="5F3A0C41" wp14:editId="65921160">
            <wp:extent cx="5184000" cy="384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A594" w14:textId="17C5C6E0" w:rsidR="00FE77E7" w:rsidRPr="004B65F3" w:rsidRDefault="00FE77E7" w:rsidP="00A70AD4">
      <w:pPr>
        <w:spacing w:line="360" w:lineRule="auto"/>
        <w:jc w:val="center"/>
        <w:rPr>
          <w:rFonts w:ascii="Times New Roman" w:eastAsia="楷体" w:hAnsi="Times New Roman" w:cs="Times New Roman"/>
          <w:sz w:val="20"/>
          <w:szCs w:val="20"/>
        </w:rPr>
      </w:pPr>
      <w:bookmarkStart w:id="8" w:name="OLE_LINK7"/>
      <w:bookmarkStart w:id="9" w:name="OLE_LINK8"/>
      <w:r w:rsidRPr="004B65F3">
        <w:rPr>
          <w:rFonts w:ascii="Times New Roman" w:eastAsia="楷体" w:hAnsi="Times New Roman" w:cs="Times New Roman"/>
          <w:sz w:val="21"/>
          <w:szCs w:val="21"/>
        </w:rPr>
        <w:t>图</w:t>
      </w:r>
      <w:r w:rsidRPr="004B65F3">
        <w:rPr>
          <w:rFonts w:ascii="Times New Roman" w:eastAsia="楷体" w:hAnsi="Times New Roman" w:cs="Times New Roman"/>
          <w:sz w:val="21"/>
          <w:szCs w:val="21"/>
        </w:rPr>
        <w:t>2</w:t>
      </w:r>
      <w:r w:rsidRPr="004B65F3">
        <w:rPr>
          <w:rFonts w:ascii="Times New Roman" w:eastAsia="楷体" w:hAnsi="Times New Roman" w:cs="Times New Roman"/>
          <w:sz w:val="21"/>
          <w:szCs w:val="21"/>
        </w:rPr>
        <w:t>.</w:t>
      </w:r>
      <w:r w:rsidRPr="004B65F3">
        <w:rPr>
          <w:rFonts w:ascii="Times New Roman" w:eastAsia="楷体" w:hAnsi="Times New Roman" w:cs="Times New Roman"/>
          <w:sz w:val="21"/>
          <w:szCs w:val="21"/>
        </w:rPr>
        <w:t>Lena</w:t>
      </w:r>
      <w:r w:rsidRPr="004B65F3">
        <w:rPr>
          <w:rFonts w:ascii="Times New Roman" w:eastAsia="楷体" w:hAnsi="Times New Roman" w:cs="Times New Roman"/>
          <w:sz w:val="21"/>
          <w:szCs w:val="21"/>
        </w:rPr>
        <w:t>图像的</w:t>
      </w:r>
      <w:r w:rsidRPr="004B65F3">
        <w:rPr>
          <w:rFonts w:ascii="Times New Roman" w:eastAsia="楷体" w:hAnsi="Times New Roman" w:cs="Times New Roman"/>
          <w:sz w:val="21"/>
          <w:szCs w:val="21"/>
        </w:rPr>
        <w:t>高斯金字塔</w:t>
      </w:r>
      <w:r w:rsidRPr="004B65F3">
        <w:rPr>
          <w:rFonts w:ascii="Times New Roman" w:eastAsia="楷体" w:hAnsi="Times New Roman" w:cs="Times New Roman"/>
          <w:sz w:val="21"/>
          <w:szCs w:val="21"/>
        </w:rPr>
        <w:t>模糊结果</w:t>
      </w:r>
    </w:p>
    <w:bookmarkEnd w:id="8"/>
    <w:bookmarkEnd w:id="9"/>
    <w:p w14:paraId="53B63010" w14:textId="187AE045" w:rsidR="00CA0A4B" w:rsidRDefault="0084763C" w:rsidP="007171E4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t>接下来是差分金字塔</w:t>
      </w:r>
      <w:proofErr w:type="spellStart"/>
      <w:r>
        <w:rPr>
          <w:rFonts w:ascii="Times New Roman" w:eastAsia="楷体" w:hAnsi="Times New Roman" w:cs="Times New Roman" w:hint="eastAsia"/>
          <w:szCs w:val="32"/>
        </w:rPr>
        <w:t>DoG</w:t>
      </w:r>
      <w:proofErr w:type="spellEnd"/>
      <w:r>
        <w:rPr>
          <w:rFonts w:ascii="Times New Roman" w:eastAsia="楷体" w:hAnsi="Times New Roman" w:cs="Times New Roman" w:hint="eastAsia"/>
          <w:szCs w:val="32"/>
        </w:rPr>
        <w:t>空间，这个空间只需要</w:t>
      </w:r>
      <w:r>
        <w:rPr>
          <w:rFonts w:ascii="Times New Roman" w:eastAsia="楷体" w:hAnsi="Times New Roman" w:cs="Times New Roman" w:hint="eastAsia"/>
          <w:szCs w:val="32"/>
        </w:rPr>
        <w:t>octave</w:t>
      </w:r>
      <w:r>
        <w:rPr>
          <w:rFonts w:ascii="Times New Roman" w:eastAsia="楷体" w:hAnsi="Times New Roman" w:cs="Times New Roman" w:hint="eastAsia"/>
          <w:szCs w:val="32"/>
        </w:rPr>
        <w:t>层相邻的图像的插值计算即可，由模糊系数高的减去模糊系数低的。注意的是，这里可以直接采纳</w:t>
      </w:r>
      <w:r>
        <w:rPr>
          <w:rFonts w:ascii="Times New Roman" w:eastAsia="楷体" w:hAnsi="Times New Roman" w:cs="Times New Roman" w:hint="eastAsia"/>
          <w:szCs w:val="32"/>
        </w:rPr>
        <w:lastRenderedPageBreak/>
        <w:t>图像相减，即最低值可以为</w:t>
      </w:r>
      <w:r>
        <w:rPr>
          <w:rFonts w:ascii="Times New Roman" w:eastAsia="楷体" w:hAnsi="Times New Roman" w:cs="Times New Roman" w:hint="eastAsia"/>
          <w:szCs w:val="32"/>
        </w:rPr>
        <w:t>0</w:t>
      </w:r>
      <w:r>
        <w:rPr>
          <w:rFonts w:ascii="Times New Roman" w:eastAsia="楷体" w:hAnsi="Times New Roman" w:cs="Times New Roman" w:hint="eastAsia"/>
          <w:szCs w:val="32"/>
        </w:rPr>
        <w:t>，</w:t>
      </w:r>
      <w:r w:rsidR="00FF58D8">
        <w:rPr>
          <w:rFonts w:ascii="Times New Roman" w:eastAsia="楷体" w:hAnsi="Times New Roman" w:cs="Times New Roman" w:hint="eastAsia"/>
          <w:szCs w:val="32"/>
        </w:rPr>
        <w:t>不需要为负值，这是因为在后面极值点检测时候负值都是低对比度，无需考虑。</w:t>
      </w:r>
      <w:r w:rsidR="00222848">
        <w:rPr>
          <w:rFonts w:ascii="Times New Roman" w:eastAsia="楷体" w:hAnsi="Times New Roman" w:cs="Times New Roman" w:hint="eastAsia"/>
          <w:szCs w:val="32"/>
        </w:rPr>
        <w:t>图</w:t>
      </w:r>
      <w:r w:rsidR="00222848">
        <w:rPr>
          <w:rFonts w:ascii="Times New Roman" w:eastAsia="楷体" w:hAnsi="Times New Roman" w:cs="Times New Roman" w:hint="eastAsia"/>
          <w:szCs w:val="32"/>
        </w:rPr>
        <w:t>3</w:t>
      </w:r>
      <w:r w:rsidR="00B146B1">
        <w:rPr>
          <w:rFonts w:ascii="Times New Roman" w:eastAsia="楷体" w:hAnsi="Times New Roman" w:cs="Times New Roman" w:hint="eastAsia"/>
          <w:szCs w:val="32"/>
        </w:rPr>
        <w:t>是一些</w:t>
      </w:r>
      <w:proofErr w:type="spellStart"/>
      <w:r w:rsidR="00B146B1">
        <w:rPr>
          <w:rFonts w:ascii="Times New Roman" w:eastAsia="楷体" w:hAnsi="Times New Roman" w:cs="Times New Roman" w:hint="eastAsia"/>
          <w:szCs w:val="32"/>
        </w:rPr>
        <w:t>DoG</w:t>
      </w:r>
      <w:proofErr w:type="spellEnd"/>
      <w:r w:rsidR="00B146B1">
        <w:rPr>
          <w:rFonts w:ascii="Times New Roman" w:eastAsia="楷体" w:hAnsi="Times New Roman" w:cs="Times New Roman" w:hint="eastAsia"/>
          <w:szCs w:val="32"/>
        </w:rPr>
        <w:t>空间的可视化。</w:t>
      </w:r>
    </w:p>
    <w:p w14:paraId="3CFA76AE" w14:textId="3C0B8DE9" w:rsidR="00EB3C0A" w:rsidRDefault="008A206D" w:rsidP="00EB3C0A">
      <w:pPr>
        <w:spacing w:line="360" w:lineRule="auto"/>
        <w:jc w:val="both"/>
        <w:rPr>
          <w:rFonts w:ascii="Times New Roman" w:eastAsia="楷体" w:hAnsi="Times New Roman" w:cs="Times New Roman"/>
          <w:szCs w:val="32"/>
        </w:rPr>
      </w:pPr>
      <w:r w:rsidRPr="008A206D">
        <w:rPr>
          <w:rFonts w:ascii="Times New Roman" w:eastAsia="楷体" w:hAnsi="Times New Roman" w:cs="Times New Roman"/>
          <w:szCs w:val="32"/>
        </w:rPr>
        <w:drawing>
          <wp:inline distT="0" distB="0" distL="0" distR="0" wp14:anchorId="738CA74B" wp14:editId="53E9666F">
            <wp:extent cx="5256000" cy="39775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383" cy="399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0090" w14:textId="067EBB11" w:rsidR="00035F71" w:rsidRPr="004B65F3" w:rsidRDefault="00035F71" w:rsidP="00035F71">
      <w:pPr>
        <w:spacing w:line="360" w:lineRule="auto"/>
        <w:jc w:val="center"/>
        <w:rPr>
          <w:rFonts w:ascii="Times New Roman" w:eastAsia="楷体" w:hAnsi="Times New Roman" w:cs="Times New Roman"/>
          <w:sz w:val="20"/>
          <w:szCs w:val="20"/>
        </w:rPr>
      </w:pPr>
      <w:r w:rsidRPr="004B65F3">
        <w:rPr>
          <w:rFonts w:ascii="Times New Roman" w:eastAsia="楷体" w:hAnsi="Times New Roman" w:cs="Times New Roman"/>
          <w:sz w:val="21"/>
          <w:szCs w:val="21"/>
        </w:rPr>
        <w:t>图</w:t>
      </w:r>
      <w:r>
        <w:rPr>
          <w:rFonts w:ascii="Times New Roman" w:eastAsia="楷体" w:hAnsi="Times New Roman" w:cs="Times New Roman"/>
          <w:sz w:val="21"/>
          <w:szCs w:val="21"/>
        </w:rPr>
        <w:t>3</w:t>
      </w:r>
      <w:r w:rsidRPr="004B65F3">
        <w:rPr>
          <w:rFonts w:ascii="Times New Roman" w:eastAsia="楷体" w:hAnsi="Times New Roman" w:cs="Times New Roman"/>
          <w:sz w:val="21"/>
          <w:szCs w:val="21"/>
        </w:rPr>
        <w:t>.Lena</w:t>
      </w:r>
      <w:r w:rsidRPr="004B65F3">
        <w:rPr>
          <w:rFonts w:ascii="Times New Roman" w:eastAsia="楷体" w:hAnsi="Times New Roman" w:cs="Times New Roman"/>
          <w:sz w:val="21"/>
          <w:szCs w:val="21"/>
        </w:rPr>
        <w:t>图像的</w:t>
      </w:r>
      <w:proofErr w:type="spellStart"/>
      <w:r>
        <w:rPr>
          <w:rFonts w:ascii="Times New Roman" w:eastAsia="楷体" w:hAnsi="Times New Roman" w:cs="Times New Roman" w:hint="eastAsia"/>
          <w:sz w:val="21"/>
          <w:szCs w:val="21"/>
        </w:rPr>
        <w:t>DoG</w:t>
      </w:r>
      <w:proofErr w:type="spellEnd"/>
      <w:r>
        <w:rPr>
          <w:rFonts w:ascii="Times New Roman" w:eastAsia="楷体" w:hAnsi="Times New Roman" w:cs="Times New Roman" w:hint="eastAsia"/>
          <w:sz w:val="21"/>
          <w:szCs w:val="21"/>
        </w:rPr>
        <w:t>空间可视化</w:t>
      </w:r>
      <w:r w:rsidRPr="004B65F3">
        <w:rPr>
          <w:rFonts w:ascii="Times New Roman" w:eastAsia="楷体" w:hAnsi="Times New Roman" w:cs="Times New Roman"/>
          <w:sz w:val="21"/>
          <w:szCs w:val="21"/>
        </w:rPr>
        <w:t>结果</w:t>
      </w:r>
    </w:p>
    <w:p w14:paraId="6F4FE0DF" w14:textId="302B2128" w:rsidR="00DB6A95" w:rsidRDefault="00DB6A95" w:rsidP="00DB6A95">
      <w:pPr>
        <w:pStyle w:val="2"/>
        <w:numPr>
          <w:ilvl w:val="0"/>
          <w:numId w:val="3"/>
        </w:numPr>
        <w:spacing w:before="120" w:after="120" w:line="415" w:lineRule="auto"/>
        <w:rPr>
          <w:rFonts w:ascii="Times New Roman" w:eastAsia="楷体" w:hAnsi="Times New Roman" w:cs="Times New Roman"/>
          <w:sz w:val="24"/>
          <w:szCs w:val="24"/>
        </w:rPr>
      </w:pPr>
      <w:proofErr w:type="spellStart"/>
      <w:r w:rsidRPr="00B51FAB">
        <w:rPr>
          <w:rFonts w:ascii="Times New Roman" w:eastAsia="楷体" w:hAnsi="Times New Roman" w:cs="Times New Roman"/>
          <w:sz w:val="24"/>
          <w:szCs w:val="24"/>
        </w:rPr>
        <w:t>DoG</w:t>
      </w:r>
      <w:proofErr w:type="spellEnd"/>
      <w:r w:rsidRPr="00B51FAB">
        <w:rPr>
          <w:rFonts w:ascii="Times New Roman" w:eastAsia="楷体" w:hAnsi="Times New Roman" w:cs="Times New Roman"/>
          <w:sz w:val="24"/>
          <w:szCs w:val="24"/>
        </w:rPr>
        <w:t>空间</w:t>
      </w:r>
      <w:r>
        <w:rPr>
          <w:rFonts w:ascii="Times New Roman" w:eastAsia="楷体" w:hAnsi="Times New Roman" w:cs="Times New Roman" w:hint="eastAsia"/>
          <w:sz w:val="24"/>
          <w:szCs w:val="24"/>
        </w:rPr>
        <w:t>极值点检测</w:t>
      </w:r>
      <w:r w:rsidR="00C95622">
        <w:rPr>
          <w:rFonts w:ascii="Times New Roman" w:eastAsia="楷体" w:hAnsi="Times New Roman" w:cs="Times New Roman" w:hint="eastAsia"/>
          <w:sz w:val="24"/>
          <w:szCs w:val="24"/>
        </w:rPr>
        <w:t>与</w:t>
      </w:r>
      <w:r w:rsidR="00733E18">
        <w:rPr>
          <w:rFonts w:ascii="Times New Roman" w:eastAsia="楷体" w:hAnsi="Times New Roman" w:cs="Times New Roman" w:hint="eastAsia"/>
          <w:sz w:val="24"/>
          <w:szCs w:val="24"/>
        </w:rPr>
        <w:t>关键点精确定位，消除不稳定点。</w:t>
      </w:r>
    </w:p>
    <w:p w14:paraId="225003EE" w14:textId="781926DF" w:rsidR="008A206D" w:rsidRDefault="00763FBF" w:rsidP="00763FBF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t>极值点检测很简单，在</w:t>
      </w:r>
      <w:proofErr w:type="spellStart"/>
      <w:r>
        <w:rPr>
          <w:rFonts w:ascii="Times New Roman" w:eastAsia="楷体" w:hAnsi="Times New Roman" w:cs="Times New Roman" w:hint="eastAsia"/>
          <w:szCs w:val="32"/>
        </w:rPr>
        <w:t>DoG</w:t>
      </w:r>
      <w:proofErr w:type="spellEnd"/>
      <w:r>
        <w:rPr>
          <w:rFonts w:ascii="Times New Roman" w:eastAsia="楷体" w:hAnsi="Times New Roman" w:cs="Times New Roman" w:hint="eastAsia"/>
          <w:szCs w:val="32"/>
        </w:rPr>
        <w:t>空间每一层</w:t>
      </w:r>
      <w:r>
        <w:rPr>
          <w:rFonts w:ascii="Times New Roman" w:eastAsia="楷体" w:hAnsi="Times New Roman" w:cs="Times New Roman" w:hint="eastAsia"/>
          <w:szCs w:val="32"/>
        </w:rPr>
        <w:t>octave</w:t>
      </w:r>
      <w:r>
        <w:rPr>
          <w:rFonts w:ascii="Times New Roman" w:eastAsia="楷体" w:hAnsi="Times New Roman" w:cs="Times New Roman" w:hint="eastAsia"/>
          <w:szCs w:val="32"/>
        </w:rPr>
        <w:t>层，</w:t>
      </w:r>
      <w:r w:rsidR="00096955">
        <w:rPr>
          <w:rFonts w:ascii="Times New Roman" w:eastAsia="楷体" w:hAnsi="Times New Roman" w:cs="Times New Roman" w:hint="eastAsia"/>
          <w:szCs w:val="32"/>
        </w:rPr>
        <w:t>寻找相邻两层的极值点，包括极大值与极小值</w:t>
      </w:r>
      <w:r w:rsidR="00CA1D71">
        <w:rPr>
          <w:rFonts w:ascii="Times New Roman" w:eastAsia="楷体" w:hAnsi="Times New Roman" w:cs="Times New Roman" w:hint="eastAsia"/>
          <w:szCs w:val="32"/>
        </w:rPr>
        <w:t>，如图</w:t>
      </w:r>
      <w:r w:rsidR="00CA1D71">
        <w:rPr>
          <w:rFonts w:ascii="Times New Roman" w:eastAsia="楷体" w:hAnsi="Times New Roman" w:cs="Times New Roman" w:hint="eastAsia"/>
          <w:szCs w:val="32"/>
        </w:rPr>
        <w:t>4</w:t>
      </w:r>
      <w:r w:rsidR="00CA1D71">
        <w:rPr>
          <w:rFonts w:ascii="Times New Roman" w:eastAsia="楷体" w:hAnsi="Times New Roman" w:cs="Times New Roman" w:hint="eastAsia"/>
          <w:szCs w:val="32"/>
        </w:rPr>
        <w:t>所示</w:t>
      </w:r>
      <w:r w:rsidR="00096955">
        <w:rPr>
          <w:rFonts w:ascii="Times New Roman" w:eastAsia="楷体" w:hAnsi="Times New Roman" w:cs="Times New Roman" w:hint="eastAsia"/>
          <w:szCs w:val="32"/>
        </w:rPr>
        <w:t>。注意，只需要最大值和最小值即可，不需要是唯一最大值或者唯一最小值。</w:t>
      </w:r>
      <w:r w:rsidR="00E24606">
        <w:rPr>
          <w:rFonts w:ascii="Times New Roman" w:eastAsia="楷体" w:hAnsi="Times New Roman" w:cs="Times New Roman" w:hint="eastAsia"/>
          <w:szCs w:val="32"/>
        </w:rPr>
        <w:t>如果其对比度满足要求，继续进行精确定位，对比度阈值</w:t>
      </w:r>
      <m:oMath>
        <m:r>
          <w:rPr>
            <w:rFonts w:ascii="Cambria Math" w:eastAsia="楷体" w:hAnsi="Cambria Math" w:cs="Times New Roman" w:hint="eastAsia"/>
            <w:szCs w:val="32"/>
          </w:rPr>
          <m:t>T</m:t>
        </m:r>
      </m:oMath>
      <w:r w:rsidR="00E24606">
        <w:rPr>
          <w:rFonts w:ascii="Times New Roman" w:eastAsia="楷体" w:hAnsi="Times New Roman" w:cs="Times New Roman" w:hint="eastAsia"/>
          <w:szCs w:val="32"/>
        </w:rPr>
        <w:t>计算公式如下：</w:t>
      </w:r>
    </w:p>
    <w:p w14:paraId="2F70CF71" w14:textId="7B1C471F" w:rsidR="00BC4E48" w:rsidRPr="00A843B4" w:rsidRDefault="00A843B4" w:rsidP="00BC4E48">
      <w:pPr>
        <w:spacing w:line="360" w:lineRule="auto"/>
        <w:jc w:val="both"/>
        <w:rPr>
          <w:rFonts w:ascii="Times New Roman" w:eastAsia="楷体" w:hAnsi="Times New Roman" w:cs="Times New Roman"/>
          <w:szCs w:val="32"/>
        </w:rPr>
      </w:pPr>
      <m:oMathPara>
        <m:oMath>
          <m:eqArr>
            <m:eqArrPr>
              <m:maxDist m:val="1"/>
              <m:ctrlPr>
                <w:rPr>
                  <w:rFonts w:ascii="Cambria Math" w:eastAsia="楷体" w:hAnsi="Cambria Math" w:cs="Times New Roman"/>
                  <w:i/>
                  <w:szCs w:val="32"/>
                </w:rPr>
              </m:ctrlPr>
            </m:eqArrPr>
            <m:e>
              <m:r>
                <w:rPr>
                  <w:rFonts w:ascii="Cambria Math" w:eastAsia="楷体" w:hAnsi="Cambria Math" w:cs="Times New Roman" w:hint="eastAsia"/>
                  <w:szCs w:val="32"/>
                </w:rPr>
                <m:t>T</m:t>
              </m:r>
              <m:r>
                <w:rPr>
                  <w:rFonts w:ascii="Cambria Math" w:eastAsia="楷体" w:hAnsi="Cambria Math" w:cs="Times New Roman"/>
                  <w:szCs w:val="32"/>
                </w:rPr>
                <m:t>=</m:t>
              </m:r>
              <m:d>
                <m:d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0.5</m:t>
                      </m:r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Times New Roman" w:hint="eastAsia"/>
                          <w:szCs w:val="32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="楷体" w:hAnsi="Cambria Math" w:cs="Times New Roman"/>
                              <w:i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楷体" w:hAnsi="Cambria Math" w:cs="Times New Roman"/>
                              <w:szCs w:val="32"/>
                            </w:rPr>
                            <m:t>c</m:t>
                          </m:r>
                          <m:ctrlPr>
                            <w:rPr>
                              <w:rFonts w:ascii="Cambria Math" w:eastAsia="楷体" w:hAnsi="Cambria Math" w:cs="Times New Roman"/>
                              <w:szCs w:val="32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楷体" w:hAnsi="Cambria Math" w:cs="Times New Roman"/>
                              <w:szCs w:val="32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S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="楷体" w:hAnsi="Cambria Math" w:cs="Times New Roman" w:hint="eastAsia"/>
                  <w:szCs w:val="32"/>
                </w:rPr>
                <m:t>×</m:t>
              </m:r>
              <m:r>
                <w:rPr>
                  <w:rFonts w:ascii="Cambria Math" w:eastAsia="楷体" w:hAnsi="Cambria Math" w:cs="Times New Roman"/>
                  <w:szCs w:val="32"/>
                </w:rPr>
                <m:t>255#</m:t>
              </m:r>
              <m:d>
                <m:d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 w:eastAsia="楷体" w:hAnsi="Cambria Math" w:cs="Times New Roman"/>
                      <w:szCs w:val="32"/>
                    </w:rPr>
                    <m:t>2</m:t>
                  </m:r>
                </m:e>
              </m:d>
            </m:e>
          </m:eqArr>
        </m:oMath>
      </m:oMathPara>
    </w:p>
    <w:p w14:paraId="06E17543" w14:textId="38835559" w:rsidR="00A843B4" w:rsidRDefault="00C62EB7" w:rsidP="00BC4E48">
      <w:pPr>
        <w:spacing w:line="360" w:lineRule="auto"/>
        <w:jc w:val="both"/>
        <w:rPr>
          <w:rFonts w:ascii="Times New Roman" w:eastAsia="楷体" w:hAnsi="Times New Roman" w:cs="Times New Roman"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t>其中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w:rPr>
                <w:rFonts w:ascii="Cambria Math" w:eastAsia="楷体" w:hAnsi="Cambria Math" w:cs="Times New Roman"/>
                <w:szCs w:val="32"/>
              </w:rPr>
              <m:t>c</m:t>
            </m:r>
            <m:ctrlPr>
              <w:rPr>
                <w:rFonts w:ascii="Cambria Math" w:eastAsia="楷体" w:hAnsi="Cambria Math" w:cs="Times New Roman"/>
                <w:szCs w:val="32"/>
              </w:rPr>
            </m:ctrlPr>
          </m:e>
          <m:sub>
            <m:r>
              <w:rPr>
                <w:rFonts w:ascii="Cambria Math" w:eastAsia="楷体" w:hAnsi="Cambria Math" w:cs="Times New Roman"/>
                <w:szCs w:val="32"/>
              </w:rPr>
              <m:t>t</m:t>
            </m:r>
          </m:sub>
        </m:sSub>
      </m:oMath>
      <w:r>
        <w:rPr>
          <w:rFonts w:ascii="Times New Roman" w:eastAsia="楷体" w:hAnsi="Times New Roman" w:cs="Times New Roman" w:hint="eastAsia"/>
          <w:szCs w:val="32"/>
        </w:rPr>
        <w:t>为对比度，这里设置为</w:t>
      </w:r>
      <w:r>
        <w:rPr>
          <w:rFonts w:ascii="Times New Roman" w:eastAsia="楷体" w:hAnsi="Times New Roman" w:cs="Times New Roman" w:hint="eastAsia"/>
          <w:szCs w:val="32"/>
        </w:rPr>
        <w:t>0</w:t>
      </w:r>
      <w:r>
        <w:rPr>
          <w:rFonts w:ascii="Times New Roman" w:eastAsia="楷体" w:hAnsi="Times New Roman" w:cs="Times New Roman"/>
          <w:szCs w:val="32"/>
        </w:rPr>
        <w:t>.04</w:t>
      </w:r>
      <w:r w:rsidR="00B03845">
        <w:rPr>
          <w:rFonts w:ascii="Times New Roman" w:eastAsia="楷体" w:hAnsi="Times New Roman" w:cs="Times New Roman" w:hint="eastAsia"/>
          <w:szCs w:val="32"/>
        </w:rPr>
        <w:t>。</w:t>
      </w:r>
    </w:p>
    <w:p w14:paraId="216DFE5E" w14:textId="32B45320" w:rsidR="00612D01" w:rsidRDefault="00612D01" w:rsidP="00612D01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t>接下来计算精确点，精确点满足泰勒展开：</w:t>
      </w:r>
    </w:p>
    <w:p w14:paraId="4AE5B9F5" w14:textId="19ABD9EA" w:rsidR="00612D01" w:rsidRPr="00612D01" w:rsidRDefault="00612D01" w:rsidP="00612D01">
      <w:pPr>
        <w:spacing w:line="360" w:lineRule="auto"/>
        <w:jc w:val="both"/>
        <w:rPr>
          <w:rFonts w:ascii="Times New Roman" w:eastAsia="楷体" w:hAnsi="Times New Roman" w:cs="Times New Roman"/>
          <w:szCs w:val="32"/>
        </w:rPr>
      </w:pPr>
      <m:oMathPara>
        <m:oMath>
          <m:eqArr>
            <m:eqArrPr>
              <m:maxDist m:val="1"/>
              <m:ctrlPr>
                <w:rPr>
                  <w:rFonts w:ascii="Cambria Math" w:eastAsia="楷体" w:hAnsi="Cambria Math" w:cs="Times New Roman"/>
                  <w:i/>
                  <w:szCs w:val="32"/>
                </w:rPr>
              </m:ctrlPr>
            </m:eqArrPr>
            <m:e>
              <m:r>
                <w:rPr>
                  <w:rFonts w:ascii="Cambria Math" w:eastAsia="楷体" w:hAnsi="Cambria Math" w:cs="Times New Roman"/>
                  <w:szCs w:val="32"/>
                </w:rPr>
                <m:t>D</m:t>
              </m:r>
              <m:d>
                <m:d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 w:eastAsia="楷体" w:hAnsi="Cambria Math" w:cs="Times New Roman"/>
                      <w:szCs w:val="32"/>
                    </w:rPr>
                    <m:t>x</m:t>
                  </m:r>
                </m:e>
              </m:d>
              <m:r>
                <w:rPr>
                  <w:rFonts w:ascii="Cambria Math" w:eastAsia="楷体" w:hAnsi="Cambria Math" w:cs="Times New Roman"/>
                  <w:szCs w:val="32"/>
                </w:rPr>
                <m:t>=D+</m:t>
              </m:r>
              <m:f>
                <m:f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fPr>
                <m:num>
                  <m:r>
                    <w:rPr>
                      <w:rFonts w:ascii="Cambria Math" w:eastAsia="楷体" w:hAnsi="Cambria Math" w:cs="Times New Roman"/>
                      <w:szCs w:val="32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⊤</m:t>
                      </m:r>
                    </m:sup>
                  </m:sSup>
                </m:num>
                <m:den>
                  <m:r>
                    <w:rPr>
                      <w:rFonts w:ascii="Cambria Math" w:eastAsia="楷体" w:hAnsi="Cambria Math" w:cs="Times New Roman"/>
                      <w:szCs w:val="32"/>
                    </w:rPr>
                    <m:t>∂x</m:t>
                  </m:r>
                </m:den>
              </m:f>
              <m:r>
                <w:rPr>
                  <w:rFonts w:ascii="Cambria Math" w:eastAsia="楷体" w:hAnsi="Cambria Math" w:cs="Times New Roman"/>
                  <w:szCs w:val="32"/>
                </w:rPr>
                <m:t>X+</m:t>
              </m:r>
              <m:f>
                <m:f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fPr>
                <m:num>
                  <m:r>
                    <w:rPr>
                      <w:rFonts w:ascii="Cambria Math" w:eastAsia="楷体" w:hAnsi="Cambria Math" w:cs="Times New Roman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楷体" w:hAnsi="Cambria Math" w:cs="Times New Roman"/>
                      <w:szCs w:val="3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sSupPr>
                <m:e>
                  <m:r>
                    <w:rPr>
                      <w:rFonts w:ascii="Cambria Math" w:eastAsia="楷体" w:hAnsi="Cambria Math" w:cs="Times New Roman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="楷体" w:hAnsi="Cambria Math" w:cs="Times New Roman"/>
                      <w:szCs w:val="32"/>
                    </w:rPr>
                    <m:t>⊤</m:t>
                  </m:r>
                </m:sup>
              </m:sSup>
              <m:f>
                <m:f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="楷体" w:hAnsi="Cambria Math" w:cs="Times New Roman"/>
                      <w:szCs w:val="32"/>
                    </w:rPr>
                    <m:t>D</m:t>
                  </m:r>
                </m:num>
                <m:den>
                  <m:r>
                    <w:rPr>
                      <w:rFonts w:ascii="Cambria Math" w:eastAsia="楷体" w:hAnsi="Cambria Math" w:cs="Times New Roman"/>
                      <w:szCs w:val="32"/>
                    </w:rPr>
                    <m:t>∂x</m:t>
                  </m:r>
                </m:den>
              </m:f>
              <m:r>
                <w:rPr>
                  <w:rFonts w:ascii="Cambria Math" w:eastAsia="楷体" w:hAnsi="Cambria Math" w:cs="Times New Roman"/>
                  <w:szCs w:val="32"/>
                </w:rPr>
                <m:t>X</m:t>
              </m:r>
              <m:r>
                <w:rPr>
                  <w:rFonts w:ascii="Cambria Math" w:eastAsia="楷体" w:hAnsi="Cambria Math" w:cs="Times New Roman"/>
                  <w:szCs w:val="32"/>
                </w:rPr>
                <m:t>#</m:t>
              </m:r>
              <m:d>
                <m:d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 w:eastAsia="楷体" w:hAnsi="Cambria Math" w:cs="Times New Roman"/>
                      <w:szCs w:val="32"/>
                    </w:rPr>
                    <m:t>3</m:t>
                  </m:r>
                </m:e>
              </m:d>
            </m:e>
          </m:eqArr>
        </m:oMath>
      </m:oMathPara>
    </w:p>
    <w:p w14:paraId="72529EA5" w14:textId="1AB548A9" w:rsidR="00612D01" w:rsidRPr="00612D01" w:rsidRDefault="00612D01" w:rsidP="00A74FD4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 w:hint="eastAsia"/>
          <w:i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t>这里</w:t>
      </w:r>
      <w:r w:rsidR="00995E2E">
        <w:rPr>
          <w:rFonts w:ascii="Times New Roman" w:eastAsia="楷体" w:hAnsi="Times New Roman" w:cs="Times New Roman" w:hint="eastAsia"/>
          <w:szCs w:val="32"/>
        </w:rPr>
        <w:t>一阶梯度和二阶导分别是图像关于长宽和模糊度方向的导数，以及</w:t>
      </w:r>
      <w:r w:rsidR="00995E2E">
        <w:rPr>
          <w:rFonts w:ascii="Times New Roman" w:eastAsia="楷体" w:hAnsi="Times New Roman" w:cs="Times New Roman" w:hint="eastAsia"/>
          <w:szCs w:val="32"/>
        </w:rPr>
        <w:t>H</w:t>
      </w:r>
      <w:r w:rsidR="001D7F19">
        <w:rPr>
          <w:rFonts w:ascii="Times New Roman" w:eastAsia="楷体" w:hAnsi="Times New Roman" w:cs="Times New Roman" w:hint="eastAsia"/>
          <w:szCs w:val="32"/>
        </w:rPr>
        <w:t>essian</w:t>
      </w:r>
      <w:r w:rsidR="00995E2E">
        <w:rPr>
          <w:rFonts w:ascii="Times New Roman" w:eastAsia="楷体" w:hAnsi="Times New Roman" w:cs="Times New Roman" w:hint="eastAsia"/>
          <w:szCs w:val="32"/>
        </w:rPr>
        <w:t>矩阵。</w:t>
      </w:r>
      <w:r w:rsidR="00051F1D">
        <w:rPr>
          <w:rFonts w:ascii="Times New Roman" w:eastAsia="楷体" w:hAnsi="Times New Roman" w:cs="Times New Roman" w:hint="eastAsia"/>
          <w:szCs w:val="32"/>
        </w:rPr>
        <w:t>然后反复计算精确点，如果精确点不再偏移，则结束</w:t>
      </w:r>
      <w:r w:rsidR="00C704C9">
        <w:rPr>
          <w:rFonts w:ascii="Times New Roman" w:eastAsia="楷体" w:hAnsi="Times New Roman" w:cs="Times New Roman" w:hint="eastAsia"/>
          <w:szCs w:val="32"/>
        </w:rPr>
        <w:t>循环</w:t>
      </w:r>
      <w:r w:rsidR="00051F1D">
        <w:rPr>
          <w:rFonts w:ascii="Times New Roman" w:eastAsia="楷体" w:hAnsi="Times New Roman" w:cs="Times New Roman" w:hint="eastAsia"/>
          <w:szCs w:val="32"/>
        </w:rPr>
        <w:t>。</w:t>
      </w:r>
    </w:p>
    <w:p w14:paraId="261E4FD3" w14:textId="77777777" w:rsidR="00A843B4" w:rsidRDefault="00A843B4" w:rsidP="00BC4E48">
      <w:pPr>
        <w:spacing w:line="360" w:lineRule="auto"/>
        <w:jc w:val="both"/>
        <w:rPr>
          <w:rFonts w:ascii="Times New Roman" w:eastAsia="楷体" w:hAnsi="Times New Roman" w:cs="Times New Roman" w:hint="eastAsia"/>
          <w:szCs w:val="32"/>
        </w:rPr>
      </w:pPr>
    </w:p>
    <w:p w14:paraId="56A5B8F6" w14:textId="31EABE8E" w:rsidR="00096955" w:rsidRDefault="00096955" w:rsidP="00096955">
      <w:pPr>
        <w:jc w:val="center"/>
      </w:pPr>
      <w:r>
        <w:fldChar w:fldCharType="begin"/>
      </w:r>
      <w:r>
        <w:instrText xml:space="preserve"> INCLUDEPICTURE "https://cdn.analyticsvidhya.com/wp-content/uploads/2019/09/Screenshot-from-2019-09-25-16-50-01.png"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7724AA0" wp14:editId="6EA27E6F">
            <wp:extent cx="2498090" cy="1480664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8"/>
                    <a:stretch/>
                  </pic:blipFill>
                  <pic:spPr bwMode="auto">
                    <a:xfrm>
                      <a:off x="0" y="0"/>
                      <a:ext cx="2545098" cy="150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59D2D59" w14:textId="636AE031" w:rsidR="00CA1D71" w:rsidRPr="00051F1D" w:rsidRDefault="00CA1D71" w:rsidP="00051F1D">
      <w:pPr>
        <w:spacing w:line="360" w:lineRule="auto"/>
        <w:jc w:val="center"/>
        <w:rPr>
          <w:rFonts w:ascii="Times New Roman" w:eastAsia="楷体" w:hAnsi="Times New Roman" w:cs="Times New Roman" w:hint="eastAsia"/>
          <w:sz w:val="20"/>
          <w:szCs w:val="20"/>
        </w:rPr>
      </w:pPr>
      <w:r w:rsidRPr="004B65F3">
        <w:rPr>
          <w:rFonts w:ascii="Times New Roman" w:eastAsia="楷体" w:hAnsi="Times New Roman" w:cs="Times New Roman"/>
          <w:sz w:val="21"/>
          <w:szCs w:val="21"/>
        </w:rPr>
        <w:t>图</w:t>
      </w:r>
      <w:r>
        <w:rPr>
          <w:rFonts w:ascii="Times New Roman" w:eastAsia="楷体" w:hAnsi="Times New Roman" w:cs="Times New Roman"/>
          <w:sz w:val="21"/>
          <w:szCs w:val="21"/>
        </w:rPr>
        <w:t>4</w:t>
      </w:r>
      <w:r w:rsidRPr="004B65F3">
        <w:rPr>
          <w:rFonts w:ascii="Times New Roman" w:eastAsia="楷体" w:hAnsi="Times New Roman" w:cs="Times New Roman"/>
          <w:sz w:val="21"/>
          <w:szCs w:val="21"/>
        </w:rPr>
        <w:t>.</w:t>
      </w:r>
      <w:r>
        <w:rPr>
          <w:rFonts w:ascii="Times New Roman" w:eastAsia="楷体" w:hAnsi="Times New Roman" w:cs="Times New Roman" w:hint="eastAsia"/>
          <w:sz w:val="21"/>
          <w:szCs w:val="21"/>
        </w:rPr>
        <w:t>极值点检测</w:t>
      </w:r>
    </w:p>
    <w:p w14:paraId="22921C4D" w14:textId="492647C3" w:rsidR="008A206D" w:rsidRDefault="005C1657" w:rsidP="00051F1D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t>确定精确点后，依然要做最后的处理，去除不稳定的关键点，首先再次确认对比度是否足够，然后</w:t>
      </w:r>
      <w:r w:rsidR="00F85D95">
        <w:rPr>
          <w:rFonts w:ascii="Times New Roman" w:eastAsia="楷体" w:hAnsi="Times New Roman" w:cs="Times New Roman" w:hint="eastAsia"/>
          <w:szCs w:val="32"/>
        </w:rPr>
        <w:t>尝试去除边缘上的点</w:t>
      </w:r>
      <w:r w:rsidR="00BE38F2">
        <w:rPr>
          <w:rFonts w:ascii="Times New Roman" w:eastAsia="楷体" w:hAnsi="Times New Roman" w:cs="Times New Roman" w:hint="eastAsia"/>
          <w:szCs w:val="32"/>
        </w:rPr>
        <w:t>。</w:t>
      </w:r>
      <w:r w:rsidR="001D7F19">
        <w:rPr>
          <w:rFonts w:ascii="Times New Roman" w:eastAsia="楷体" w:hAnsi="Times New Roman" w:cs="Times New Roman" w:hint="eastAsia"/>
          <w:szCs w:val="32"/>
        </w:rPr>
        <w:t>一般来说是计算长度与宽度方向的</w:t>
      </w:r>
      <w:r w:rsidR="00682F42">
        <w:rPr>
          <w:rFonts w:ascii="Times New Roman" w:eastAsia="楷体" w:hAnsi="Times New Roman" w:cs="Times New Roman" w:hint="eastAsia"/>
          <w:szCs w:val="32"/>
        </w:rPr>
        <w:t>Hessian</w:t>
      </w:r>
      <w:r w:rsidR="001D7F19">
        <w:rPr>
          <w:rFonts w:ascii="Times New Roman" w:eastAsia="楷体" w:hAnsi="Times New Roman" w:cs="Times New Roman" w:hint="eastAsia"/>
          <w:szCs w:val="32"/>
        </w:rPr>
        <w:t>矩阵，计算</w:t>
      </w:r>
      <w:r w:rsidR="00A42869">
        <w:rPr>
          <w:rFonts w:ascii="Times New Roman" w:eastAsia="楷体" w:hAnsi="Times New Roman" w:cs="Times New Roman" w:hint="eastAsia"/>
          <w:szCs w:val="32"/>
        </w:rPr>
        <w:t>其特征值对比度：</w:t>
      </w:r>
    </w:p>
    <w:p w14:paraId="56A7D1BF" w14:textId="065CDC17" w:rsidR="00A42869" w:rsidRPr="007A4E26" w:rsidRDefault="007A4E26" w:rsidP="00A42869">
      <w:pPr>
        <w:spacing w:line="360" w:lineRule="auto"/>
        <w:jc w:val="both"/>
        <w:rPr>
          <w:rFonts w:ascii="Times New Roman" w:eastAsia="楷体" w:hAnsi="Times New Roman" w:cs="Times New Roman"/>
          <w:szCs w:val="32"/>
        </w:rPr>
      </w:pPr>
      <m:oMathPara>
        <m:oMath>
          <m:eqArr>
            <m:eqArrPr>
              <m:maxDist m:val="1"/>
              <m:ctrlPr>
                <w:rPr>
                  <w:rFonts w:ascii="Cambria Math" w:eastAsia="楷体" w:hAnsi="Cambria Math" w:cs="Times New Roman"/>
                  <w:i/>
                  <w:szCs w:val="32"/>
                </w:rPr>
              </m:ctrlPr>
            </m:eqArrPr>
            <m:e>
              <m:f>
                <m:f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Times New Roman"/>
                          <w:szCs w:val="32"/>
                        </w:rPr>
                        <m:t>Tr</m:t>
                      </m:r>
                    </m:e>
                    <m:sup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H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楷体" w:hAnsi="Cambria Math" w:cs="Times New Roman"/>
                      <w:szCs w:val="32"/>
                    </w:rPr>
                    <m:t>Det</m:t>
                  </m:r>
                  <m:d>
                    <m:d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H</m:t>
                      </m:r>
                    </m:e>
                  </m:d>
                </m:den>
              </m:f>
              <m:r>
                <w:rPr>
                  <w:rFonts w:ascii="Cambria Math" w:eastAsia="楷体" w:hAnsi="Cambria Math" w:cs="Times New Roman"/>
                  <w:szCs w:val="32"/>
                </w:rPr>
                <m:t>=</m:t>
              </m:r>
              <m:f>
                <m:f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楷体" w:hAnsi="Cambria Math" w:cs="Times New Roman"/>
                              <w:i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楷体" w:hAnsi="Cambria Math" w:cs="Times New Roman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楷体" w:hAnsi="Cambria Math" w:cs="Times New Roman"/>
                              <w:szCs w:val="3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楷体" w:hAnsi="Cambria Math" w:cs="Times New Roman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楷体" w:hAnsi="Cambria Math" w:cs="Times New Roman"/>
                  <w:szCs w:val="32"/>
                </w:rPr>
                <m:t>=</m:t>
              </m:r>
              <m:f>
                <m:f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楷体" w:hAnsi="Cambria Math" w:cs="Times New Roman"/>
                              <w:i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楷体" w:hAnsi="Cambria Math" w:cs="Times New Roman"/>
                              <w:szCs w:val="32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eastAsia="楷体" w:hAnsi="Cambria Math" w:cs="Times New Roman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楷体" w:hAnsi="Cambria Math" w:cs="Times New Roman"/>
                              <w:szCs w:val="3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楷体" w:hAnsi="Cambria Math" w:cs="Times New Roman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楷体" w:hAnsi="Cambria Math" w:cs="Times New Roman"/>
                      <w:szCs w:val="32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楷体" w:hAnsi="Cambria Math" w:cs="Times New Roman"/>
                  <w:szCs w:val="32"/>
                </w:rPr>
                <m:t>=</m:t>
              </m:r>
              <m:f>
                <m:fPr>
                  <m:ctrlPr>
                    <w:rPr>
                      <w:rFonts w:ascii="Cambria Math" w:eastAsia="楷体" w:hAnsi="Cambria Math" w:cs="Times New Roman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楷体" w:hAnsi="Cambria Math" w:cs="Times New Roman"/>
                              <w:i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楷体" w:hAnsi="Cambria Math" w:cs="Times New Roman"/>
                              <w:szCs w:val="32"/>
                            </w:rPr>
                            <m:t>r+1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num>
                <m:den>
                  <m:r>
                    <w:rPr>
                      <w:rFonts w:ascii="Cambria Math" w:eastAsia="楷体" w:hAnsi="Cambria Math" w:cs="Times New Roman"/>
                      <w:szCs w:val="32"/>
                    </w:rPr>
                    <m:t>r</m:t>
                  </m: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den>
              </m:f>
              <m:r>
                <w:rPr>
                  <w:rFonts w:ascii="Cambria Math" w:eastAsia="楷体" w:hAnsi="Cambria Math" w:cs="Times New Roman"/>
                  <w:szCs w:val="32"/>
                </w:rPr>
                <m:t>&gt;</m:t>
              </m:r>
              <m:f>
                <m:fPr>
                  <m:ctrlPr>
                    <w:rPr>
                      <w:rFonts w:ascii="Cambria Math" w:eastAsia="楷体" w:hAnsi="Cambria Math" w:cs="Times New Roman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楷体" w:hAnsi="Cambria Math" w:cs="Times New Roman"/>
                              <w:i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楷体" w:hAnsi="Cambria Math" w:cs="Times New Roman"/>
                                  <w:i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楷体" w:hAnsi="Cambria Math" w:cs="Times New Roman"/>
                                  <w:szCs w:val="32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="楷体" w:hAnsi="Cambria Math" w:cs="Times New Roman"/>
                              <w:szCs w:val="32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Cs w:val="32"/>
                        </w:rPr>
                        <m:t>r</m:t>
                      </m:r>
                    </m:sub>
                  </m:sSub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den>
              </m:f>
              <m:r>
                <w:rPr>
                  <w:rFonts w:ascii="Cambria Math" w:eastAsia="楷体" w:hAnsi="Cambria Math" w:cs="Times New Roman"/>
                  <w:szCs w:val="32"/>
                </w:rPr>
                <m:t>#</m:t>
              </m:r>
              <m:d>
                <m:dPr>
                  <m:ctrlPr>
                    <w:rPr>
                      <w:rFonts w:ascii="Cambria Math" w:eastAsia="楷体" w:hAnsi="Cambria Math" w:cs="Times New Roman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 w:eastAsia="楷体" w:hAnsi="Cambria Math" w:cs="Times New Roman"/>
                      <w:szCs w:val="32"/>
                    </w:rPr>
                    <m:t>4</m:t>
                  </m:r>
                </m:e>
              </m:d>
            </m:e>
          </m:eqArr>
        </m:oMath>
      </m:oMathPara>
    </w:p>
    <w:p w14:paraId="33740A31" w14:textId="01D29FB6" w:rsidR="007A4E26" w:rsidRDefault="00641522" w:rsidP="00A112BD">
      <w:pPr>
        <w:spacing w:line="360" w:lineRule="auto"/>
        <w:ind w:firstLineChars="200" w:firstLine="480"/>
        <w:jc w:val="both"/>
        <w:rPr>
          <w:rFonts w:ascii="Times New Roman" w:eastAsia="楷体" w:hAnsi="Times New Roman" w:cs="Times New Roman"/>
          <w:szCs w:val="32"/>
        </w:rPr>
      </w:pPr>
      <w:r>
        <w:rPr>
          <w:rFonts w:ascii="Times New Roman" w:eastAsia="楷体" w:hAnsi="Times New Roman" w:cs="Times New Roman" w:hint="eastAsia"/>
          <w:szCs w:val="32"/>
        </w:rPr>
        <w:t>如果上式成立，说明存在边缘响应，去除该点，否则保留。</w:t>
      </w:r>
      <w:r w:rsidR="00C1603B">
        <w:rPr>
          <w:rFonts w:ascii="Times New Roman" w:eastAsia="楷体" w:hAnsi="Times New Roman" w:cs="Times New Roman" w:hint="eastAsia"/>
          <w:szCs w:val="32"/>
        </w:rPr>
        <w:t>其中</w:t>
      </w:r>
      <w:bookmarkStart w:id="10" w:name="OLE_LINK11"/>
      <w:bookmarkStart w:id="11" w:name="OLE_LINK12"/>
      <m:oMath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w:rPr>
                <w:rFonts w:ascii="Cambria Math" w:eastAsia="楷体" w:hAnsi="Cambria Math" w:cs="Times New Roman"/>
                <w:szCs w:val="32"/>
              </w:rPr>
              <m:t>T</m:t>
            </m:r>
          </m:e>
          <m:sub>
            <m:r>
              <w:rPr>
                <w:rFonts w:ascii="Cambria Math" w:eastAsia="楷体" w:hAnsi="Cambria Math" w:cs="Times New Roman"/>
                <w:szCs w:val="32"/>
              </w:rPr>
              <m:t>r</m:t>
            </m:r>
          </m:sub>
        </m:sSub>
        <w:bookmarkEnd w:id="10"/>
        <w:bookmarkEnd w:id="11"/>
        <m:r>
          <w:rPr>
            <w:rFonts w:ascii="Cambria Math" w:eastAsia="楷体" w:hAnsi="Cambria Math" w:cs="Times New Roman"/>
            <w:szCs w:val="32"/>
          </w:rPr>
          <m:t>=10</m:t>
        </m:r>
      </m:oMath>
      <w:r w:rsidR="00C1603B">
        <w:rPr>
          <w:rFonts w:ascii="Times New Roman" w:eastAsia="楷体" w:hAnsi="Times New Roman" w:cs="Times New Roman" w:hint="eastAsia"/>
          <w:szCs w:val="32"/>
        </w:rPr>
        <w:t>。</w:t>
      </w:r>
      <w:r w:rsidR="00FF05B3">
        <w:rPr>
          <w:rFonts w:ascii="Times New Roman" w:eastAsia="楷体" w:hAnsi="Times New Roman" w:cs="Times New Roman" w:hint="eastAsia"/>
          <w:szCs w:val="32"/>
        </w:rPr>
        <w:t>一般减少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Cs w:val="32"/>
              </w:rPr>
            </m:ctrlPr>
          </m:sSubPr>
          <m:e>
            <m:r>
              <w:rPr>
                <w:rFonts w:ascii="Cambria Math" w:eastAsia="楷体" w:hAnsi="Cambria Math" w:cs="Times New Roman"/>
                <w:szCs w:val="32"/>
              </w:rPr>
              <m:t>T</m:t>
            </m:r>
          </m:e>
          <m:sub>
            <m:r>
              <w:rPr>
                <w:rFonts w:ascii="Cambria Math" w:eastAsia="楷体" w:hAnsi="Cambria Math" w:cs="Times New Roman"/>
                <w:szCs w:val="32"/>
              </w:rPr>
              <m:t>r</m:t>
            </m:r>
          </m:sub>
        </m:sSub>
      </m:oMath>
      <w:r w:rsidR="00FF05B3">
        <w:rPr>
          <w:rFonts w:ascii="Times New Roman" w:eastAsia="楷体" w:hAnsi="Times New Roman" w:cs="Times New Roman" w:hint="eastAsia"/>
          <w:szCs w:val="32"/>
        </w:rPr>
        <w:t>可以抑制关键点的数量，图</w:t>
      </w:r>
      <w:r w:rsidR="00FF05B3">
        <w:rPr>
          <w:rFonts w:ascii="Times New Roman" w:eastAsia="楷体" w:hAnsi="Times New Roman" w:cs="Times New Roman" w:hint="eastAsia"/>
          <w:szCs w:val="32"/>
        </w:rPr>
        <w:t>5</w:t>
      </w:r>
      <w:r w:rsidR="00FF05B3">
        <w:rPr>
          <w:rFonts w:ascii="Times New Roman" w:eastAsia="楷体" w:hAnsi="Times New Roman" w:cs="Times New Roman" w:hint="eastAsia"/>
          <w:szCs w:val="32"/>
        </w:rPr>
        <w:t>可视化了一些算法实现的关键点检测。</w:t>
      </w:r>
    </w:p>
    <w:p w14:paraId="377BC4AF" w14:textId="7BAE404B" w:rsidR="004A1662" w:rsidRDefault="002D52F1" w:rsidP="004A1662">
      <w:pPr>
        <w:spacing w:line="360" w:lineRule="auto"/>
        <w:jc w:val="center"/>
        <w:rPr>
          <w:rFonts w:ascii="Times New Roman" w:eastAsia="楷体" w:hAnsi="Times New Roman" w:cs="Times New Roman" w:hint="eastAsia"/>
          <w:szCs w:val="32"/>
        </w:rPr>
      </w:pPr>
      <w:r w:rsidRPr="002D52F1">
        <w:rPr>
          <w:rFonts w:ascii="Times New Roman" w:eastAsia="楷体" w:hAnsi="Times New Roman" w:cs="Times New Roman"/>
          <w:szCs w:val="32"/>
        </w:rPr>
        <w:drawing>
          <wp:inline distT="0" distB="0" distL="0" distR="0" wp14:anchorId="202891E7" wp14:editId="1920000A">
            <wp:extent cx="1893600" cy="189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529" cy="19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662">
        <w:rPr>
          <w:rFonts w:ascii="Times New Roman" w:eastAsia="楷体" w:hAnsi="Times New Roman" w:cs="Times New Roman" w:hint="eastAsia"/>
          <w:szCs w:val="32"/>
        </w:rPr>
        <w:t xml:space="preserve"> </w:t>
      </w:r>
      <w:r w:rsidR="004A1662">
        <w:rPr>
          <w:rFonts w:ascii="Times New Roman" w:eastAsia="楷体" w:hAnsi="Times New Roman" w:cs="Times New Roman"/>
          <w:szCs w:val="32"/>
        </w:rPr>
        <w:t xml:space="preserve">           </w:t>
      </w:r>
      <w:r w:rsidR="004A1662" w:rsidRPr="004A1662">
        <w:rPr>
          <w:rFonts w:ascii="Times New Roman" w:eastAsia="楷体" w:hAnsi="Times New Roman" w:cs="Times New Roman"/>
          <w:szCs w:val="32"/>
        </w:rPr>
        <w:drawing>
          <wp:inline distT="0" distB="0" distL="0" distR="0" wp14:anchorId="69AF8AB0" wp14:editId="3B3E2375">
            <wp:extent cx="2165947" cy="186480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9137" cy="19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8E22" w14:textId="0D12FE94" w:rsidR="004A1662" w:rsidRDefault="004A1662" w:rsidP="004A1662">
      <w:pPr>
        <w:spacing w:line="360" w:lineRule="auto"/>
        <w:jc w:val="center"/>
        <w:rPr>
          <w:rFonts w:ascii="Times New Roman" w:eastAsia="楷体" w:hAnsi="Times New Roman" w:cs="Times New Roman"/>
          <w:szCs w:val="32"/>
        </w:rPr>
      </w:pPr>
      <w:r w:rsidRPr="002D52F1">
        <w:rPr>
          <w:rFonts w:ascii="Times New Roman" w:eastAsia="楷体" w:hAnsi="Times New Roman" w:cs="Times New Roman"/>
          <w:szCs w:val="32"/>
        </w:rPr>
        <w:drawing>
          <wp:anchor distT="0" distB="0" distL="114300" distR="114300" simplePos="0" relativeHeight="251659264" behindDoc="0" locked="0" layoutInCell="1" allowOverlap="1" wp14:anchorId="51B717A0" wp14:editId="6C2F1B3E">
            <wp:simplePos x="0" y="0"/>
            <wp:positionH relativeFrom="column">
              <wp:posOffset>1270</wp:posOffset>
            </wp:positionH>
            <wp:positionV relativeFrom="paragraph">
              <wp:posOffset>6985</wp:posOffset>
            </wp:positionV>
            <wp:extent cx="2558415" cy="1914525"/>
            <wp:effectExtent l="0" t="0" r="0" b="317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2F1">
        <w:rPr>
          <w:rFonts w:ascii="Times New Roman" w:eastAsia="楷体" w:hAnsi="Times New Roman" w:cs="Times New Roman"/>
          <w:szCs w:val="32"/>
        </w:rPr>
        <w:drawing>
          <wp:inline distT="0" distB="0" distL="0" distR="0" wp14:anchorId="71ADF76B" wp14:editId="71718D3E">
            <wp:extent cx="2492405" cy="186480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148" cy="19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75DD" w14:textId="78EA1B96" w:rsidR="004A1662" w:rsidRPr="00051F1D" w:rsidRDefault="004A1662" w:rsidP="004A1662">
      <w:pPr>
        <w:spacing w:line="360" w:lineRule="auto"/>
        <w:jc w:val="center"/>
        <w:rPr>
          <w:rFonts w:ascii="Times New Roman" w:eastAsia="楷体" w:hAnsi="Times New Roman" w:cs="Times New Roman" w:hint="eastAsia"/>
          <w:sz w:val="20"/>
          <w:szCs w:val="20"/>
        </w:rPr>
      </w:pPr>
      <w:r w:rsidRPr="004B65F3">
        <w:rPr>
          <w:rFonts w:ascii="Times New Roman" w:eastAsia="楷体" w:hAnsi="Times New Roman" w:cs="Times New Roman"/>
          <w:sz w:val="21"/>
          <w:szCs w:val="21"/>
        </w:rPr>
        <w:t>图</w:t>
      </w:r>
      <w:r>
        <w:rPr>
          <w:rFonts w:ascii="Times New Roman" w:eastAsia="楷体" w:hAnsi="Times New Roman" w:cs="Times New Roman"/>
          <w:sz w:val="21"/>
          <w:szCs w:val="21"/>
        </w:rPr>
        <w:t>5</w:t>
      </w:r>
      <w:r w:rsidRPr="004B65F3">
        <w:rPr>
          <w:rFonts w:ascii="Times New Roman" w:eastAsia="楷体" w:hAnsi="Times New Roman" w:cs="Times New Roman"/>
          <w:sz w:val="21"/>
          <w:szCs w:val="21"/>
        </w:rPr>
        <w:t>.</w:t>
      </w:r>
      <w:r>
        <w:rPr>
          <w:rFonts w:ascii="Times New Roman" w:eastAsia="楷体" w:hAnsi="Times New Roman" w:cs="Times New Roman" w:hint="eastAsia"/>
          <w:sz w:val="21"/>
          <w:szCs w:val="21"/>
        </w:rPr>
        <w:t>S</w:t>
      </w:r>
      <w:r>
        <w:rPr>
          <w:rFonts w:ascii="Times New Roman" w:eastAsia="楷体" w:hAnsi="Times New Roman" w:cs="Times New Roman"/>
          <w:sz w:val="21"/>
          <w:szCs w:val="21"/>
        </w:rPr>
        <w:t>IFT</w:t>
      </w:r>
      <w:r>
        <w:rPr>
          <w:rFonts w:ascii="Times New Roman" w:eastAsia="楷体" w:hAnsi="Times New Roman" w:cs="Times New Roman" w:hint="eastAsia"/>
          <w:sz w:val="21"/>
          <w:szCs w:val="21"/>
        </w:rPr>
        <w:t>特征点检测结果</w:t>
      </w:r>
    </w:p>
    <w:p w14:paraId="2CBD3149" w14:textId="77777777" w:rsidR="004A1662" w:rsidRPr="005C3892" w:rsidRDefault="004A1662" w:rsidP="004A1662">
      <w:pPr>
        <w:spacing w:line="360" w:lineRule="auto"/>
        <w:jc w:val="center"/>
        <w:rPr>
          <w:rFonts w:ascii="Times New Roman" w:eastAsia="楷体" w:hAnsi="Times New Roman" w:cs="Times New Roman" w:hint="eastAsia"/>
          <w:szCs w:val="32"/>
        </w:rPr>
      </w:pPr>
    </w:p>
    <w:sectPr w:rsidR="004A1662" w:rsidRPr="005C3892" w:rsidSect="00BF47E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34086"/>
    <w:multiLevelType w:val="hybridMultilevel"/>
    <w:tmpl w:val="1510890C"/>
    <w:lvl w:ilvl="0" w:tplc="2C368A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24674C"/>
    <w:multiLevelType w:val="hybridMultilevel"/>
    <w:tmpl w:val="49023596"/>
    <w:lvl w:ilvl="0" w:tplc="4BCEA4C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0A39A5"/>
    <w:multiLevelType w:val="hybridMultilevel"/>
    <w:tmpl w:val="318AE9AA"/>
    <w:lvl w:ilvl="0" w:tplc="7A101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54464785">
    <w:abstractNumId w:val="2"/>
  </w:num>
  <w:num w:numId="2" w16cid:durableId="1928921318">
    <w:abstractNumId w:val="0"/>
  </w:num>
  <w:num w:numId="3" w16cid:durableId="967007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239"/>
    <w:rsid w:val="00002D22"/>
    <w:rsid w:val="00017C02"/>
    <w:rsid w:val="0002151D"/>
    <w:rsid w:val="00035F71"/>
    <w:rsid w:val="00051F1D"/>
    <w:rsid w:val="0005365E"/>
    <w:rsid w:val="000670FA"/>
    <w:rsid w:val="00096955"/>
    <w:rsid w:val="000A3A1E"/>
    <w:rsid w:val="000A5BC7"/>
    <w:rsid w:val="000C1D1D"/>
    <w:rsid w:val="000D0FEB"/>
    <w:rsid w:val="00102FB7"/>
    <w:rsid w:val="00146CF3"/>
    <w:rsid w:val="00155FCD"/>
    <w:rsid w:val="0015765F"/>
    <w:rsid w:val="00167C16"/>
    <w:rsid w:val="001C13EC"/>
    <w:rsid w:val="001D7F19"/>
    <w:rsid w:val="00202515"/>
    <w:rsid w:val="00213E90"/>
    <w:rsid w:val="00222848"/>
    <w:rsid w:val="002577AE"/>
    <w:rsid w:val="002824E9"/>
    <w:rsid w:val="0028704C"/>
    <w:rsid w:val="00287C4B"/>
    <w:rsid w:val="002A44D1"/>
    <w:rsid w:val="002B734E"/>
    <w:rsid w:val="002D52F1"/>
    <w:rsid w:val="002E384B"/>
    <w:rsid w:val="002F10B2"/>
    <w:rsid w:val="00301F04"/>
    <w:rsid w:val="003226DE"/>
    <w:rsid w:val="00325E4B"/>
    <w:rsid w:val="003451B4"/>
    <w:rsid w:val="00351BFB"/>
    <w:rsid w:val="00356515"/>
    <w:rsid w:val="00372751"/>
    <w:rsid w:val="00387E33"/>
    <w:rsid w:val="003A582A"/>
    <w:rsid w:val="003D4D6F"/>
    <w:rsid w:val="003F1AAE"/>
    <w:rsid w:val="00427E31"/>
    <w:rsid w:val="00437917"/>
    <w:rsid w:val="00450703"/>
    <w:rsid w:val="004A1662"/>
    <w:rsid w:val="004A5972"/>
    <w:rsid w:val="004B24D9"/>
    <w:rsid w:val="004B65F3"/>
    <w:rsid w:val="004C5E26"/>
    <w:rsid w:val="004D07F1"/>
    <w:rsid w:val="004F6D21"/>
    <w:rsid w:val="00554B5B"/>
    <w:rsid w:val="00595CB9"/>
    <w:rsid w:val="005B7C90"/>
    <w:rsid w:val="005C1657"/>
    <w:rsid w:val="005C3892"/>
    <w:rsid w:val="005E0BCE"/>
    <w:rsid w:val="005F3436"/>
    <w:rsid w:val="005F754D"/>
    <w:rsid w:val="00606907"/>
    <w:rsid w:val="00612D01"/>
    <w:rsid w:val="0063369A"/>
    <w:rsid w:val="00641522"/>
    <w:rsid w:val="00682F42"/>
    <w:rsid w:val="00683706"/>
    <w:rsid w:val="006A3D85"/>
    <w:rsid w:val="006B2516"/>
    <w:rsid w:val="00700D9B"/>
    <w:rsid w:val="0070611B"/>
    <w:rsid w:val="007171E4"/>
    <w:rsid w:val="007236C1"/>
    <w:rsid w:val="00731326"/>
    <w:rsid w:val="007338AA"/>
    <w:rsid w:val="00733E18"/>
    <w:rsid w:val="0073603E"/>
    <w:rsid w:val="00746177"/>
    <w:rsid w:val="00761E86"/>
    <w:rsid w:val="00762BF8"/>
    <w:rsid w:val="00763FBF"/>
    <w:rsid w:val="00780D38"/>
    <w:rsid w:val="00781109"/>
    <w:rsid w:val="007A49C1"/>
    <w:rsid w:val="007A4E26"/>
    <w:rsid w:val="007F4A7A"/>
    <w:rsid w:val="0080598C"/>
    <w:rsid w:val="0081224A"/>
    <w:rsid w:val="008133C9"/>
    <w:rsid w:val="00843218"/>
    <w:rsid w:val="00844FAA"/>
    <w:rsid w:val="0084763C"/>
    <w:rsid w:val="00863E7F"/>
    <w:rsid w:val="00865565"/>
    <w:rsid w:val="008819DD"/>
    <w:rsid w:val="00895523"/>
    <w:rsid w:val="00896255"/>
    <w:rsid w:val="008A206D"/>
    <w:rsid w:val="008E272F"/>
    <w:rsid w:val="008E3FB7"/>
    <w:rsid w:val="008F15F2"/>
    <w:rsid w:val="00902EA3"/>
    <w:rsid w:val="00962F62"/>
    <w:rsid w:val="00984575"/>
    <w:rsid w:val="009913E9"/>
    <w:rsid w:val="00995E2E"/>
    <w:rsid w:val="009A6116"/>
    <w:rsid w:val="009B02B4"/>
    <w:rsid w:val="009C0EDD"/>
    <w:rsid w:val="009C15C7"/>
    <w:rsid w:val="009D2E26"/>
    <w:rsid w:val="009E01B7"/>
    <w:rsid w:val="00A112BD"/>
    <w:rsid w:val="00A14899"/>
    <w:rsid w:val="00A42869"/>
    <w:rsid w:val="00A70AD4"/>
    <w:rsid w:val="00A73929"/>
    <w:rsid w:val="00A74FD4"/>
    <w:rsid w:val="00A837F0"/>
    <w:rsid w:val="00A843B4"/>
    <w:rsid w:val="00A90987"/>
    <w:rsid w:val="00A957C1"/>
    <w:rsid w:val="00AA3672"/>
    <w:rsid w:val="00AC66DD"/>
    <w:rsid w:val="00AE18DA"/>
    <w:rsid w:val="00B03845"/>
    <w:rsid w:val="00B146B1"/>
    <w:rsid w:val="00B17239"/>
    <w:rsid w:val="00B324E5"/>
    <w:rsid w:val="00B51FAB"/>
    <w:rsid w:val="00B53619"/>
    <w:rsid w:val="00B62200"/>
    <w:rsid w:val="00B8173F"/>
    <w:rsid w:val="00BA2060"/>
    <w:rsid w:val="00BC00BB"/>
    <w:rsid w:val="00BC10EF"/>
    <w:rsid w:val="00BC4E48"/>
    <w:rsid w:val="00BE38F2"/>
    <w:rsid w:val="00BF47E7"/>
    <w:rsid w:val="00BF689B"/>
    <w:rsid w:val="00C00BDF"/>
    <w:rsid w:val="00C071E5"/>
    <w:rsid w:val="00C13026"/>
    <w:rsid w:val="00C15BA5"/>
    <w:rsid w:val="00C1603B"/>
    <w:rsid w:val="00C237DC"/>
    <w:rsid w:val="00C4255F"/>
    <w:rsid w:val="00C46DC7"/>
    <w:rsid w:val="00C47D47"/>
    <w:rsid w:val="00C62EB7"/>
    <w:rsid w:val="00C704C9"/>
    <w:rsid w:val="00C83241"/>
    <w:rsid w:val="00C95622"/>
    <w:rsid w:val="00CA0A4B"/>
    <w:rsid w:val="00CA1529"/>
    <w:rsid w:val="00CA1D71"/>
    <w:rsid w:val="00CD75ED"/>
    <w:rsid w:val="00D27220"/>
    <w:rsid w:val="00D379FB"/>
    <w:rsid w:val="00D4391B"/>
    <w:rsid w:val="00D62B98"/>
    <w:rsid w:val="00D63EED"/>
    <w:rsid w:val="00DB0836"/>
    <w:rsid w:val="00DB36E0"/>
    <w:rsid w:val="00DB6A95"/>
    <w:rsid w:val="00DE4BE1"/>
    <w:rsid w:val="00E24606"/>
    <w:rsid w:val="00E267EE"/>
    <w:rsid w:val="00E6214B"/>
    <w:rsid w:val="00E64D8B"/>
    <w:rsid w:val="00E74F77"/>
    <w:rsid w:val="00E86F3E"/>
    <w:rsid w:val="00E87DBB"/>
    <w:rsid w:val="00E9376F"/>
    <w:rsid w:val="00EA38AC"/>
    <w:rsid w:val="00EB3C0A"/>
    <w:rsid w:val="00EE4E87"/>
    <w:rsid w:val="00F22F00"/>
    <w:rsid w:val="00F85D95"/>
    <w:rsid w:val="00FB4476"/>
    <w:rsid w:val="00FD68F4"/>
    <w:rsid w:val="00FE77E7"/>
    <w:rsid w:val="00FF05B3"/>
    <w:rsid w:val="00FF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E4D8E3"/>
  <w15:chartTrackingRefBased/>
  <w15:docId w15:val="{A7AF7077-BD02-5643-8C9B-EEE538C98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3B4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E9376F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4D8B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E31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10">
    <w:name w:val="标题 1 字符"/>
    <w:basedOn w:val="a0"/>
    <w:link w:val="1"/>
    <w:uiPriority w:val="9"/>
    <w:rsid w:val="00E9376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64D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761E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9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342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Ruoyu</dc:creator>
  <cp:keywords/>
  <dc:description/>
  <cp:lastModifiedBy>Chen Ruoyu</cp:lastModifiedBy>
  <cp:revision>125</cp:revision>
  <dcterms:created xsi:type="dcterms:W3CDTF">2022-04-11T05:42:00Z</dcterms:created>
  <dcterms:modified xsi:type="dcterms:W3CDTF">2022-04-11T08:04:00Z</dcterms:modified>
</cp:coreProperties>
</file>