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CDDF" w14:textId="04D0FF4C" w:rsidR="003B5694" w:rsidRPr="00D678B5" w:rsidRDefault="003B5694" w:rsidP="003B5694">
      <w:pPr>
        <w:spacing w:line="480" w:lineRule="auto"/>
        <w:jc w:val="center"/>
        <w:rPr>
          <w:rFonts w:ascii="Times New Roman" w:hAnsi="Times New Roman" w:cs="Times New Roman"/>
          <w:sz w:val="32"/>
          <w:szCs w:val="32"/>
        </w:rPr>
      </w:pPr>
      <w:r w:rsidRPr="00D678B5">
        <w:rPr>
          <w:rFonts w:ascii="Times New Roman" w:hAnsi="Times New Roman" w:cs="Times New Roman"/>
          <w:sz w:val="32"/>
          <w:szCs w:val="32"/>
        </w:rPr>
        <w:t>Zimbabwe Agro-ecological Regions</w:t>
      </w:r>
    </w:p>
    <w:p w14:paraId="2631C041" w14:textId="77777777" w:rsidR="00D678B5" w:rsidRPr="00D678B5" w:rsidRDefault="00D678B5" w:rsidP="00115A94">
      <w:pPr>
        <w:spacing w:line="480" w:lineRule="auto"/>
        <w:ind w:firstLine="720"/>
        <w:rPr>
          <w:rFonts w:ascii="Times New Roman" w:hAnsi="Times New Roman" w:cs="Times New Roman"/>
          <w:sz w:val="24"/>
          <w:szCs w:val="24"/>
        </w:rPr>
      </w:pPr>
    </w:p>
    <w:p w14:paraId="43EEB5ED" w14:textId="70E90129" w:rsidR="00D678B5" w:rsidRPr="00D678B5" w:rsidRDefault="00D678B5" w:rsidP="00D678B5">
      <w:pPr>
        <w:spacing w:line="480" w:lineRule="auto"/>
        <w:rPr>
          <w:rFonts w:ascii="Times New Roman" w:hAnsi="Times New Roman" w:cs="Times New Roman"/>
          <w:b/>
          <w:bCs/>
          <w:sz w:val="24"/>
          <w:szCs w:val="24"/>
        </w:rPr>
      </w:pPr>
      <w:r w:rsidRPr="00D678B5">
        <w:rPr>
          <w:rFonts w:ascii="Times New Roman" w:hAnsi="Times New Roman" w:cs="Times New Roman"/>
          <w:b/>
          <w:bCs/>
          <w:sz w:val="24"/>
          <w:szCs w:val="24"/>
        </w:rPr>
        <w:t>Overview 1</w:t>
      </w:r>
    </w:p>
    <w:p w14:paraId="1CA17816" w14:textId="2FEC3A9A" w:rsidR="00115A94" w:rsidRPr="00115A94" w:rsidRDefault="00115A94" w:rsidP="00115A94">
      <w:pPr>
        <w:spacing w:line="480" w:lineRule="auto"/>
        <w:ind w:firstLine="720"/>
        <w:rPr>
          <w:rFonts w:ascii="Times New Roman" w:hAnsi="Times New Roman" w:cs="Times New Roman"/>
          <w:sz w:val="24"/>
          <w:szCs w:val="24"/>
        </w:rPr>
      </w:pPr>
      <w:r w:rsidRPr="00115A94">
        <w:rPr>
          <w:rFonts w:ascii="Times New Roman" w:hAnsi="Times New Roman" w:cs="Times New Roman"/>
          <w:sz w:val="24"/>
          <w:szCs w:val="24"/>
        </w:rPr>
        <w:t xml:space="preserve">Depending on the region, certain crops are more suited than others with regions I, II, and III being better suited to producing commercial crops due to their better rainfall patterns, while regions IV and V are better suited to livestock farming and irrigated agriculture </w:t>
      </w:r>
      <w:r w:rsidRPr="00115A94">
        <w:rPr>
          <w:rFonts w:ascii="Times New Roman" w:hAnsi="Times New Roman" w:cs="Times New Roman"/>
          <w:sz w:val="24"/>
          <w:szCs w:val="24"/>
        </w:rPr>
        <w:fldChar w:fldCharType="begin"/>
      </w:r>
      <w:r w:rsidR="0022518B">
        <w:rPr>
          <w:rFonts w:ascii="Times New Roman" w:hAnsi="Times New Roman" w:cs="Times New Roman"/>
          <w:sz w:val="24"/>
          <w:szCs w:val="24"/>
        </w:rPr>
        <w:instrText xml:space="preserve"> ADDIN EN.CITE &lt;EndNote&gt;&lt;Cite&gt;&lt;Author&gt;Bank&lt;/Author&gt;&lt;Year&gt;2019&lt;/Year&gt;&lt;RecNum&gt;1&lt;/RecNum&gt;&lt;DisplayText&gt;(Bank, 2019)&lt;/DisplayText&gt;&lt;record&gt;&lt;rec-number&gt;1&lt;/rec-number&gt;&lt;foreign-keys&gt;&lt;key app="EN" db-id="9v5w0d9eqzwv03et90npeaw19aa5z5eeve2r" timestamp="1657646988"&gt;1&lt;/key&gt;&lt;/foreign-keys&gt;&lt;ref-type name="Report"&gt;27&lt;/ref-type&gt;&lt;contributors&gt;&lt;authors&gt;&lt;author&gt;World Bank&lt;/author&gt;&lt;/authors&gt;&lt;/contributors&gt;&lt;auth-address&gt;World Bank, Washington, DC&lt;/auth-address&gt;&lt;titles&gt;&lt;title&gt;Zimbabwe Climate Smart Agriculture Investment Plan&lt;/title&gt;&lt;/titles&gt;&lt;dates&gt;&lt;year&gt;2019&lt;/year&gt;&lt;/dates&gt;&lt;urls&gt;&lt;related-urls&gt;&lt;url&gt;https://openknowledge.worldbank.org/handle/10986/33112&lt;/url&gt;&lt;/related-urls&gt;&lt;/urls&gt;&lt;access-date&gt;6/21/2022&lt;/access-date&gt;&lt;/record&gt;&lt;/Cite&gt;&lt;/EndNote&gt;</w:instrText>
      </w:r>
      <w:r w:rsidRPr="00115A94">
        <w:rPr>
          <w:rFonts w:ascii="Times New Roman" w:hAnsi="Times New Roman" w:cs="Times New Roman"/>
          <w:sz w:val="24"/>
          <w:szCs w:val="24"/>
        </w:rPr>
        <w:fldChar w:fldCharType="separate"/>
      </w:r>
      <w:r w:rsidRPr="00115A94">
        <w:rPr>
          <w:rFonts w:ascii="Times New Roman" w:hAnsi="Times New Roman" w:cs="Times New Roman"/>
          <w:noProof/>
          <w:sz w:val="24"/>
          <w:szCs w:val="24"/>
        </w:rPr>
        <w:t>(Bank, 2019)</w:t>
      </w:r>
      <w:r w:rsidRPr="00115A94">
        <w:rPr>
          <w:rFonts w:ascii="Times New Roman" w:hAnsi="Times New Roman" w:cs="Times New Roman"/>
          <w:sz w:val="24"/>
          <w:szCs w:val="24"/>
        </w:rPr>
        <w:fldChar w:fldCharType="end"/>
      </w:r>
      <w:r w:rsidRPr="00115A94">
        <w:rPr>
          <w:rFonts w:ascii="Times New Roman" w:hAnsi="Times New Roman" w:cs="Times New Roman"/>
          <w:sz w:val="24"/>
          <w:szCs w:val="24"/>
        </w:rPr>
        <w:t xml:space="preserve">. To be more specific, Region I is suitable for fruit, forestry, and intensive livestock production; Region II can grow maize, cotton, flue cured tobacco, sugar, beans, and coffee and grows sorghum, seed maize, barley, groundnuts, and various horticultural crops as well; Region III is mostly used for extensive beef ranching and commercial farm production is primarily consisted of Maize; while regions IV and V require irrigation for successful crop production due to their dryness, communal farmers must grow crops without access to irrigation anyway, with Millet and sorghum being the most common crops and maize being grown as well </w:t>
      </w:r>
      <w:r w:rsidRPr="00115A94">
        <w:rPr>
          <w:rFonts w:ascii="Times New Roman" w:hAnsi="Times New Roman" w:cs="Times New Roman"/>
          <w:sz w:val="24"/>
          <w:szCs w:val="24"/>
        </w:rPr>
        <w:fldChar w:fldCharType="begin"/>
      </w:r>
      <w:r w:rsidR="0022518B">
        <w:rPr>
          <w:rFonts w:ascii="Times New Roman" w:hAnsi="Times New Roman" w:cs="Times New Roman"/>
          <w:sz w:val="24"/>
          <w:szCs w:val="24"/>
        </w:rPr>
        <w:instrText xml:space="preserve"> ADDIN EN.CITE &lt;EndNote&gt;&lt;Cite&gt;&lt;Author&gt;ZimFact&lt;/Author&gt;&lt;Year&gt;2018&lt;/Year&gt;&lt;RecNum&gt;2&lt;/RecNum&gt;&lt;DisplayText&gt;(ZimFact, 2018)&lt;/DisplayText&gt;&lt;record&gt;&lt;rec-number&gt;2&lt;/rec-number&gt;&lt;foreign-keys&gt;&lt;key app="EN" db-id="9v5w0d9eqzwv03et90npeaw19aa5z5eeve2r" timestamp="1657646988"&gt;2&lt;/key&gt;&lt;/foreign-keys&gt;&lt;ref-type name="Web Page"&gt;12&lt;/ref-type&gt;&lt;contributors&gt;&lt;authors&gt;&lt;author&gt;ZimFact&lt;/author&gt;&lt;/authors&gt;&lt;/contributors&gt;&lt;titles&gt;&lt;title&gt;Agriculture in Zimbabwe&lt;/title&gt;&lt;/titles&gt;&lt;number&gt;6/23/2022&lt;/number&gt;&lt;dates&gt;&lt;year&gt;2018&lt;/year&gt;&lt;pub-dates&gt;&lt;date&gt;MARCH 12, 2018&lt;/date&gt;&lt;/pub-dates&gt;&lt;/dates&gt;&lt;publisher&gt;ZimFact&amp;#xD;&lt;/publisher&gt;&lt;urls&gt;&lt;related-urls&gt;&lt;url&gt;https://zimfact.org/agriculture_in_zimbabwe/&lt;/url&gt;&lt;/related-urls&gt;&lt;/urls&gt;&lt;/record&gt;&lt;/Cite&gt;&lt;/EndNote&gt;</w:instrText>
      </w:r>
      <w:r w:rsidRPr="00115A94">
        <w:rPr>
          <w:rFonts w:ascii="Times New Roman" w:hAnsi="Times New Roman" w:cs="Times New Roman"/>
          <w:sz w:val="24"/>
          <w:szCs w:val="24"/>
        </w:rPr>
        <w:fldChar w:fldCharType="separate"/>
      </w:r>
      <w:r w:rsidRPr="00115A94">
        <w:rPr>
          <w:rFonts w:ascii="Times New Roman" w:hAnsi="Times New Roman" w:cs="Times New Roman"/>
          <w:noProof/>
          <w:sz w:val="24"/>
          <w:szCs w:val="24"/>
        </w:rPr>
        <w:t>(ZimFact, 2018)</w:t>
      </w:r>
      <w:r w:rsidRPr="00115A94">
        <w:rPr>
          <w:rFonts w:ascii="Times New Roman" w:hAnsi="Times New Roman" w:cs="Times New Roman"/>
          <w:sz w:val="24"/>
          <w:szCs w:val="24"/>
        </w:rPr>
        <w:fldChar w:fldCharType="end"/>
      </w:r>
      <w:r w:rsidRPr="00115A94">
        <w:rPr>
          <w:rFonts w:ascii="Times New Roman" w:hAnsi="Times New Roman" w:cs="Times New Roman"/>
          <w:sz w:val="24"/>
          <w:szCs w:val="24"/>
        </w:rPr>
        <w:t>.</w:t>
      </w:r>
    </w:p>
    <w:p w14:paraId="60DEBD75" w14:textId="109580AF" w:rsidR="003B5694" w:rsidRDefault="00D678B5" w:rsidP="00115A94">
      <w:pPr>
        <w:spacing w:line="480" w:lineRule="auto"/>
        <w:rPr>
          <w:rFonts w:ascii="Times New Roman" w:hAnsi="Times New Roman" w:cs="Times New Roman"/>
          <w:b/>
          <w:bCs/>
          <w:sz w:val="24"/>
          <w:szCs w:val="24"/>
        </w:rPr>
      </w:pPr>
      <w:r>
        <w:rPr>
          <w:rFonts w:ascii="Times New Roman" w:hAnsi="Times New Roman" w:cs="Times New Roman"/>
          <w:b/>
          <w:bCs/>
          <w:sz w:val="24"/>
          <w:szCs w:val="24"/>
        </w:rPr>
        <w:t>Overview 2</w:t>
      </w:r>
    </w:p>
    <w:p w14:paraId="52767C8F" w14:textId="04355514" w:rsidR="00D678B5" w:rsidRDefault="009A7B85" w:rsidP="00B325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five </w:t>
      </w:r>
      <w:r w:rsidR="00FE029C">
        <w:rPr>
          <w:rFonts w:ascii="Times New Roman" w:hAnsi="Times New Roman" w:cs="Times New Roman"/>
          <w:sz w:val="24"/>
          <w:szCs w:val="24"/>
        </w:rPr>
        <w:t>agro-ecological (or natural) regions in Zimbabwe which are separated on the basis of</w:t>
      </w:r>
      <w:r w:rsidR="00AD58AC">
        <w:rPr>
          <w:rFonts w:ascii="Times New Roman" w:hAnsi="Times New Roman" w:cs="Times New Roman"/>
          <w:sz w:val="24"/>
          <w:szCs w:val="24"/>
        </w:rPr>
        <w:t xml:space="preserve"> multiple factors including</w:t>
      </w:r>
      <w:r w:rsidR="00FE029C">
        <w:rPr>
          <w:rFonts w:ascii="Times New Roman" w:hAnsi="Times New Roman" w:cs="Times New Roman"/>
          <w:sz w:val="24"/>
          <w:szCs w:val="24"/>
        </w:rPr>
        <w:t xml:space="preserve"> </w:t>
      </w:r>
      <w:r w:rsidR="0049225F">
        <w:rPr>
          <w:rFonts w:ascii="Times New Roman" w:hAnsi="Times New Roman" w:cs="Times New Roman"/>
          <w:sz w:val="24"/>
          <w:szCs w:val="24"/>
        </w:rPr>
        <w:t xml:space="preserve">rainfall patterns, vegetation, </w:t>
      </w:r>
      <w:r w:rsidR="00AD58AC">
        <w:rPr>
          <w:rFonts w:ascii="Times New Roman" w:hAnsi="Times New Roman" w:cs="Times New Roman"/>
          <w:sz w:val="24"/>
          <w:szCs w:val="24"/>
        </w:rPr>
        <w:t>temperature</w:t>
      </w:r>
      <w:r w:rsidR="00E424DD">
        <w:rPr>
          <w:rFonts w:ascii="Times New Roman" w:hAnsi="Times New Roman" w:cs="Times New Roman"/>
          <w:sz w:val="24"/>
          <w:szCs w:val="24"/>
        </w:rPr>
        <w:t>, and soil quality</w:t>
      </w:r>
      <w:r w:rsidR="009417D2">
        <w:rPr>
          <w:rFonts w:ascii="Times New Roman" w:hAnsi="Times New Roman" w:cs="Times New Roman"/>
          <w:sz w:val="24"/>
          <w:szCs w:val="24"/>
        </w:rPr>
        <w:t xml:space="preserve"> </w:t>
      </w:r>
      <w:r w:rsidR="0022518B">
        <w:rPr>
          <w:rFonts w:ascii="Times New Roman" w:hAnsi="Times New Roman" w:cs="Times New Roman"/>
          <w:sz w:val="24"/>
          <w:szCs w:val="24"/>
        </w:rPr>
        <w:fldChar w:fldCharType="begin"/>
      </w:r>
      <w:r w:rsidR="0022518B">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22518B">
        <w:rPr>
          <w:rFonts w:ascii="Times New Roman" w:hAnsi="Times New Roman" w:cs="Times New Roman"/>
          <w:sz w:val="24"/>
          <w:szCs w:val="24"/>
        </w:rPr>
        <w:fldChar w:fldCharType="separate"/>
      </w:r>
      <w:r w:rsidR="0022518B">
        <w:rPr>
          <w:rFonts w:ascii="Times New Roman" w:hAnsi="Times New Roman" w:cs="Times New Roman"/>
          <w:noProof/>
          <w:sz w:val="24"/>
          <w:szCs w:val="24"/>
        </w:rPr>
        <w:t>((ZIMSTAT), 2017)</w:t>
      </w:r>
      <w:r w:rsidR="0022518B">
        <w:rPr>
          <w:rFonts w:ascii="Times New Roman" w:hAnsi="Times New Roman" w:cs="Times New Roman"/>
          <w:sz w:val="24"/>
          <w:szCs w:val="24"/>
        </w:rPr>
        <w:fldChar w:fldCharType="end"/>
      </w:r>
      <w:r w:rsidR="009417D2">
        <w:rPr>
          <w:rFonts w:ascii="Times New Roman" w:hAnsi="Times New Roman" w:cs="Times New Roman"/>
          <w:sz w:val="24"/>
          <w:szCs w:val="24"/>
        </w:rPr>
        <w:t xml:space="preserve">. </w:t>
      </w:r>
      <w:r w:rsidR="00FA20D7">
        <w:rPr>
          <w:rFonts w:ascii="Times New Roman" w:hAnsi="Times New Roman" w:cs="Times New Roman"/>
          <w:sz w:val="24"/>
          <w:szCs w:val="24"/>
        </w:rPr>
        <w:t xml:space="preserve">While the government of Zimbabwe </w:t>
      </w:r>
      <w:r w:rsidR="00FA20D7">
        <w:rPr>
          <w:rFonts w:ascii="Times New Roman" w:hAnsi="Times New Roman" w:cs="Times New Roman"/>
          <w:sz w:val="24"/>
          <w:szCs w:val="24"/>
        </w:rPr>
        <w:t>and</w:t>
      </w:r>
      <w:r w:rsidR="00FA20D7">
        <w:rPr>
          <w:rFonts w:ascii="Times New Roman" w:hAnsi="Times New Roman" w:cs="Times New Roman"/>
          <w:sz w:val="24"/>
          <w:szCs w:val="24"/>
        </w:rPr>
        <w:t xml:space="preserve"> </w:t>
      </w:r>
      <w:r w:rsidR="00FA20D7">
        <w:rPr>
          <w:rFonts w:ascii="Times New Roman" w:hAnsi="Times New Roman" w:cs="Times New Roman"/>
          <w:sz w:val="24"/>
          <w:szCs w:val="24"/>
        </w:rPr>
        <w:t>this project</w:t>
      </w:r>
      <w:r w:rsidR="00FA20D7">
        <w:rPr>
          <w:rFonts w:ascii="Times New Roman" w:hAnsi="Times New Roman" w:cs="Times New Roman"/>
          <w:sz w:val="24"/>
          <w:szCs w:val="24"/>
        </w:rPr>
        <w:t xml:space="preserve"> uses the official </w:t>
      </w:r>
      <w:r w:rsidR="00FC6486">
        <w:rPr>
          <w:rFonts w:ascii="Times New Roman" w:hAnsi="Times New Roman" w:cs="Times New Roman"/>
          <w:sz w:val="24"/>
          <w:szCs w:val="24"/>
        </w:rPr>
        <w:t xml:space="preserve">Agro-ecological Regions, </w:t>
      </w:r>
      <w:r w:rsidR="00040E6F">
        <w:rPr>
          <w:rFonts w:ascii="Times New Roman" w:hAnsi="Times New Roman" w:cs="Times New Roman"/>
          <w:sz w:val="24"/>
          <w:szCs w:val="24"/>
        </w:rPr>
        <w:t>there is Government interest in updating the map of the regions as the</w:t>
      </w:r>
      <w:r w:rsidR="003C1373">
        <w:rPr>
          <w:rFonts w:ascii="Times New Roman" w:hAnsi="Times New Roman" w:cs="Times New Roman"/>
          <w:sz w:val="24"/>
          <w:szCs w:val="24"/>
        </w:rPr>
        <w:t xml:space="preserve">y </w:t>
      </w:r>
      <w:r w:rsidR="007F4FF6">
        <w:rPr>
          <w:rFonts w:ascii="Times New Roman" w:hAnsi="Times New Roman" w:cs="Times New Roman"/>
          <w:sz w:val="24"/>
          <w:szCs w:val="24"/>
        </w:rPr>
        <w:t xml:space="preserve">no longer </w:t>
      </w:r>
      <w:r w:rsidR="003B5A3B">
        <w:rPr>
          <w:rFonts w:ascii="Times New Roman" w:hAnsi="Times New Roman" w:cs="Times New Roman"/>
          <w:sz w:val="24"/>
          <w:szCs w:val="24"/>
        </w:rPr>
        <w:t xml:space="preserve">accurately reflect </w:t>
      </w:r>
      <w:r w:rsidR="003167ED">
        <w:rPr>
          <w:rFonts w:ascii="Times New Roman" w:hAnsi="Times New Roman" w:cs="Times New Roman"/>
          <w:sz w:val="24"/>
          <w:szCs w:val="24"/>
        </w:rPr>
        <w:t xml:space="preserve">current realities </w:t>
      </w:r>
      <w:r w:rsidR="003B5A3B">
        <w:rPr>
          <w:rFonts w:ascii="Times New Roman" w:hAnsi="Times New Roman" w:cs="Times New Roman"/>
          <w:sz w:val="24"/>
          <w:szCs w:val="24"/>
        </w:rPr>
        <w:t>due to</w:t>
      </w:r>
      <w:r w:rsidR="00FD0C7E">
        <w:rPr>
          <w:rFonts w:ascii="Times New Roman" w:hAnsi="Times New Roman" w:cs="Times New Roman"/>
          <w:sz w:val="24"/>
          <w:szCs w:val="24"/>
        </w:rPr>
        <w:t xml:space="preserve"> social and biophysical environment</w:t>
      </w:r>
      <w:r w:rsidR="00E23A76">
        <w:rPr>
          <w:rFonts w:ascii="Times New Roman" w:hAnsi="Times New Roman" w:cs="Times New Roman"/>
          <w:sz w:val="24"/>
          <w:szCs w:val="24"/>
        </w:rPr>
        <w:t xml:space="preserve"> </w:t>
      </w:r>
      <w:r w:rsidR="003B5A3B">
        <w:rPr>
          <w:rFonts w:ascii="Times New Roman" w:hAnsi="Times New Roman" w:cs="Times New Roman"/>
          <w:sz w:val="24"/>
          <w:szCs w:val="24"/>
        </w:rPr>
        <w:t xml:space="preserve">changes </w:t>
      </w:r>
      <w:r w:rsidR="00E23A76">
        <w:rPr>
          <w:rFonts w:ascii="Times New Roman" w:hAnsi="Times New Roman" w:cs="Times New Roman"/>
          <w:sz w:val="24"/>
          <w:szCs w:val="24"/>
        </w:rPr>
        <w:fldChar w:fldCharType="begin"/>
      </w:r>
      <w:r w:rsidR="00E23A76">
        <w:rPr>
          <w:rFonts w:ascii="Times New Roman" w:hAnsi="Times New Roman" w:cs="Times New Roman"/>
          <w:sz w:val="24"/>
          <w:szCs w:val="24"/>
        </w:rPr>
        <w:instrText xml:space="preserve"> ADDIN EN.CITE &lt;EndNote&gt;&lt;Cite&gt;&lt;Author&gt;Bank&lt;/Author&gt;&lt;Year&gt;2019&lt;/Year&gt;&lt;RecNum&gt;1&lt;/RecNum&gt;&lt;DisplayText&gt;(Bank, 2019)&lt;/DisplayText&gt;&lt;record&gt;&lt;rec-number&gt;1&lt;/rec-number&gt;&lt;foreign-keys&gt;&lt;key app="EN" db-id="9v5w0d9eqzwv03et90npeaw19aa5z5eeve2r" timestamp="1657646988"&gt;1&lt;/key&gt;&lt;/foreign-keys&gt;&lt;ref-type name="Report"&gt;27&lt;/ref-type&gt;&lt;contributors&gt;&lt;authors&gt;&lt;author&gt;World Bank&lt;/author&gt;&lt;/authors&gt;&lt;/contributors&gt;&lt;auth-address&gt;World Bank, Washington, DC&lt;/auth-address&gt;&lt;titles&gt;&lt;title&gt;Zimbabwe Climate Smart Agriculture Investment Plan&lt;/title&gt;&lt;/titles&gt;&lt;dates&gt;&lt;year&gt;2019&lt;/year&gt;&lt;/dates&gt;&lt;urls&gt;&lt;related-urls&gt;&lt;url&gt;https://openknowledge.worldbank.org/handle/10986/33112&lt;/url&gt;&lt;/related-urls&gt;&lt;/urls&gt;&lt;access-date&gt;6/21/2022&lt;/access-date&gt;&lt;/record&gt;&lt;/Cite&gt;&lt;/EndNote&gt;</w:instrText>
      </w:r>
      <w:r w:rsidR="00E23A76">
        <w:rPr>
          <w:rFonts w:ascii="Times New Roman" w:hAnsi="Times New Roman" w:cs="Times New Roman"/>
          <w:sz w:val="24"/>
          <w:szCs w:val="24"/>
        </w:rPr>
        <w:fldChar w:fldCharType="separate"/>
      </w:r>
      <w:r w:rsidR="00E23A76">
        <w:rPr>
          <w:rFonts w:ascii="Times New Roman" w:hAnsi="Times New Roman" w:cs="Times New Roman"/>
          <w:noProof/>
          <w:sz w:val="24"/>
          <w:szCs w:val="24"/>
        </w:rPr>
        <w:t>(Bank, 2019)</w:t>
      </w:r>
      <w:r w:rsidR="00E23A76">
        <w:rPr>
          <w:rFonts w:ascii="Times New Roman" w:hAnsi="Times New Roman" w:cs="Times New Roman"/>
          <w:sz w:val="24"/>
          <w:szCs w:val="24"/>
        </w:rPr>
        <w:fldChar w:fldCharType="end"/>
      </w:r>
      <w:r w:rsidR="00FD0C7E">
        <w:rPr>
          <w:rFonts w:ascii="Times New Roman" w:hAnsi="Times New Roman" w:cs="Times New Roman"/>
          <w:sz w:val="24"/>
          <w:szCs w:val="24"/>
        </w:rPr>
        <w:t xml:space="preserve">. </w:t>
      </w:r>
      <w:r w:rsidR="00E23A76">
        <w:rPr>
          <w:rFonts w:ascii="Times New Roman" w:hAnsi="Times New Roman" w:cs="Times New Roman"/>
          <w:sz w:val="24"/>
          <w:szCs w:val="24"/>
        </w:rPr>
        <w:t>Such changes inclu</w:t>
      </w:r>
      <w:r w:rsidR="001C1984">
        <w:rPr>
          <w:rFonts w:ascii="Times New Roman" w:hAnsi="Times New Roman" w:cs="Times New Roman"/>
          <w:sz w:val="24"/>
          <w:szCs w:val="24"/>
        </w:rPr>
        <w:t xml:space="preserve">de factors like </w:t>
      </w:r>
      <w:r w:rsidR="00F80397">
        <w:rPr>
          <w:rFonts w:ascii="Times New Roman" w:hAnsi="Times New Roman" w:cs="Times New Roman"/>
          <w:sz w:val="24"/>
          <w:szCs w:val="24"/>
        </w:rPr>
        <w:t xml:space="preserve">climate projections predicting a hotter and drier Zimbabwe, less </w:t>
      </w:r>
      <w:r w:rsidR="00F3213B">
        <w:rPr>
          <w:rFonts w:ascii="Times New Roman" w:hAnsi="Times New Roman" w:cs="Times New Roman"/>
          <w:sz w:val="24"/>
          <w:szCs w:val="24"/>
        </w:rPr>
        <w:t xml:space="preserve">predictable rainfall, a shorter growing period, </w:t>
      </w:r>
      <w:r w:rsidR="007F5CBB">
        <w:rPr>
          <w:rFonts w:ascii="Times New Roman" w:hAnsi="Times New Roman" w:cs="Times New Roman"/>
          <w:sz w:val="24"/>
          <w:szCs w:val="24"/>
        </w:rPr>
        <w:t xml:space="preserve">soil and ground cover loss, </w:t>
      </w:r>
      <w:r w:rsidR="00F54CC5">
        <w:rPr>
          <w:rFonts w:ascii="Times New Roman" w:hAnsi="Times New Roman" w:cs="Times New Roman"/>
          <w:sz w:val="24"/>
          <w:szCs w:val="24"/>
        </w:rPr>
        <w:t xml:space="preserve">changes to land use and a decrease in runoff </w:t>
      </w:r>
      <w:r w:rsidR="00BF1DF9">
        <w:rPr>
          <w:rFonts w:ascii="Times New Roman" w:hAnsi="Times New Roman" w:cs="Times New Roman"/>
          <w:sz w:val="24"/>
          <w:szCs w:val="24"/>
        </w:rPr>
        <w:fldChar w:fldCharType="begin"/>
      </w:r>
      <w:r w:rsidR="00BF1DF9">
        <w:rPr>
          <w:rFonts w:ascii="Times New Roman" w:hAnsi="Times New Roman" w:cs="Times New Roman"/>
          <w:sz w:val="24"/>
          <w:szCs w:val="24"/>
        </w:rPr>
        <w:instrText xml:space="preserve"> ADDIN EN.CITE &lt;EndNote&gt;&lt;Cite&gt;&lt;Author&gt;Bank&lt;/Author&gt;&lt;Year&gt;2019&lt;/Year&gt;&lt;RecNum&gt;1&lt;/RecNum&gt;&lt;DisplayText&gt;(Bank, 2019)&lt;/DisplayText&gt;&lt;record&gt;&lt;rec-number&gt;1&lt;/rec-number&gt;&lt;foreign-keys&gt;&lt;key app="EN" db-id="9v5w0d9eqzwv03et90npeaw19aa5z5eeve2r" timestamp="1657646988"&gt;1&lt;/key&gt;&lt;/foreign-keys&gt;&lt;ref-type name="Report"&gt;27&lt;/ref-type&gt;&lt;contributors&gt;&lt;authors&gt;&lt;author&gt;World Bank&lt;/author&gt;&lt;/authors&gt;&lt;/contributors&gt;&lt;auth-address&gt;World Bank, Washington, DC&lt;/auth-address&gt;&lt;titles&gt;&lt;title&gt;Zimbabwe Climate Smart Agriculture Investment Plan&lt;/title&gt;&lt;/titles&gt;&lt;dates&gt;&lt;year&gt;2019&lt;/year&gt;&lt;/dates&gt;&lt;urls&gt;&lt;related-urls&gt;&lt;url&gt;https://openknowledge.worldbank.org/handle/10986/33112&lt;/url&gt;&lt;/related-urls&gt;&lt;/urls&gt;&lt;access-date&gt;6/21/2022&lt;/access-date&gt;&lt;/record&gt;&lt;/Cite&gt;&lt;/EndNote&gt;</w:instrText>
      </w:r>
      <w:r w:rsidR="00BF1DF9">
        <w:rPr>
          <w:rFonts w:ascii="Times New Roman" w:hAnsi="Times New Roman" w:cs="Times New Roman"/>
          <w:sz w:val="24"/>
          <w:szCs w:val="24"/>
        </w:rPr>
        <w:fldChar w:fldCharType="separate"/>
      </w:r>
      <w:r w:rsidR="00BF1DF9">
        <w:rPr>
          <w:rFonts w:ascii="Times New Roman" w:hAnsi="Times New Roman" w:cs="Times New Roman"/>
          <w:noProof/>
          <w:sz w:val="24"/>
          <w:szCs w:val="24"/>
        </w:rPr>
        <w:t>(Bank, 2019)</w:t>
      </w:r>
      <w:r w:rsidR="00BF1DF9">
        <w:rPr>
          <w:rFonts w:ascii="Times New Roman" w:hAnsi="Times New Roman" w:cs="Times New Roman"/>
          <w:sz w:val="24"/>
          <w:szCs w:val="24"/>
        </w:rPr>
        <w:fldChar w:fldCharType="end"/>
      </w:r>
      <w:r w:rsidR="00F54CC5">
        <w:rPr>
          <w:rFonts w:ascii="Times New Roman" w:hAnsi="Times New Roman" w:cs="Times New Roman"/>
          <w:sz w:val="24"/>
          <w:szCs w:val="24"/>
        </w:rPr>
        <w:t xml:space="preserve">. </w:t>
      </w:r>
    </w:p>
    <w:p w14:paraId="0D0D8D60" w14:textId="28A57196" w:rsidR="00B325CB" w:rsidRDefault="007D44F7" w:rsidP="00B325C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Natural Region I</w:t>
      </w:r>
    </w:p>
    <w:p w14:paraId="6E0357D0" w14:textId="63BF52FB" w:rsidR="007D44F7" w:rsidRDefault="00CF7262" w:rsidP="00B325CB">
      <w:pPr>
        <w:spacing w:line="480" w:lineRule="auto"/>
        <w:rPr>
          <w:rFonts w:ascii="Times New Roman" w:hAnsi="Times New Roman" w:cs="Times New Roman"/>
          <w:sz w:val="24"/>
          <w:szCs w:val="24"/>
        </w:rPr>
      </w:pPr>
      <w:r>
        <w:rPr>
          <w:rFonts w:ascii="Times New Roman" w:hAnsi="Times New Roman" w:cs="Times New Roman"/>
          <w:sz w:val="24"/>
          <w:szCs w:val="24"/>
        </w:rPr>
        <w:t xml:space="preserve">Region </w:t>
      </w:r>
      <w:r w:rsidR="0058382F">
        <w:rPr>
          <w:rFonts w:ascii="Times New Roman" w:hAnsi="Times New Roman" w:cs="Times New Roman"/>
          <w:sz w:val="24"/>
          <w:szCs w:val="24"/>
        </w:rPr>
        <w:t xml:space="preserve">one consists of specialized and diversified intensive farming and receives more than </w:t>
      </w:r>
      <w:r w:rsidR="00596F37">
        <w:rPr>
          <w:rFonts w:ascii="Times New Roman" w:hAnsi="Times New Roman" w:cs="Times New Roman"/>
          <w:sz w:val="24"/>
          <w:szCs w:val="24"/>
        </w:rPr>
        <w:t xml:space="preserve">1000mm of rainfall per year. </w:t>
      </w:r>
      <w:r w:rsidR="00775840">
        <w:rPr>
          <w:rFonts w:ascii="Times New Roman" w:hAnsi="Times New Roman" w:cs="Times New Roman"/>
          <w:sz w:val="24"/>
          <w:szCs w:val="24"/>
        </w:rPr>
        <w:t>Covering</w:t>
      </w:r>
      <w:r w:rsidR="00DA78C4">
        <w:rPr>
          <w:rFonts w:ascii="Times New Roman" w:hAnsi="Times New Roman" w:cs="Times New Roman"/>
          <w:sz w:val="24"/>
          <w:szCs w:val="24"/>
        </w:rPr>
        <w:t xml:space="preserve"> less than 2% of </w:t>
      </w:r>
      <w:r w:rsidR="0090325D">
        <w:rPr>
          <w:rFonts w:ascii="Times New Roman" w:hAnsi="Times New Roman" w:cs="Times New Roman"/>
          <w:sz w:val="24"/>
          <w:szCs w:val="24"/>
        </w:rPr>
        <w:t>Zimbabwe’s area</w:t>
      </w:r>
      <w:r w:rsidR="00B041D8">
        <w:rPr>
          <w:rFonts w:ascii="Times New Roman" w:hAnsi="Times New Roman" w:cs="Times New Roman"/>
          <w:sz w:val="24"/>
          <w:szCs w:val="24"/>
        </w:rPr>
        <w:t xml:space="preserve">, this region’s </w:t>
      </w:r>
      <w:r w:rsidR="009F06F2">
        <w:rPr>
          <w:rFonts w:ascii="Times New Roman" w:hAnsi="Times New Roman" w:cs="Times New Roman"/>
          <w:sz w:val="24"/>
          <w:szCs w:val="24"/>
        </w:rPr>
        <w:t xml:space="preserve">primary agriculture interest </w:t>
      </w:r>
      <w:r w:rsidR="0057312D">
        <w:rPr>
          <w:rFonts w:ascii="Times New Roman" w:hAnsi="Times New Roman" w:cs="Times New Roman"/>
          <w:sz w:val="24"/>
          <w:szCs w:val="24"/>
        </w:rPr>
        <w:t>include fruit production, forestry, and intensive livestock rearing</w:t>
      </w:r>
      <w:r w:rsidR="00FE48A2">
        <w:rPr>
          <w:rFonts w:ascii="Times New Roman" w:hAnsi="Times New Roman" w:cs="Times New Roman"/>
          <w:sz w:val="24"/>
          <w:szCs w:val="24"/>
        </w:rPr>
        <w:t xml:space="preserve"> </w:t>
      </w:r>
      <w:r w:rsidR="00FE48A2">
        <w:rPr>
          <w:rFonts w:ascii="Times New Roman" w:hAnsi="Times New Roman" w:cs="Times New Roman"/>
          <w:sz w:val="24"/>
          <w:szCs w:val="24"/>
        </w:rPr>
        <w:fldChar w:fldCharType="begin"/>
      </w:r>
      <w:r w:rsidR="00FE48A2">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FE48A2">
        <w:rPr>
          <w:rFonts w:ascii="Times New Roman" w:hAnsi="Times New Roman" w:cs="Times New Roman"/>
          <w:sz w:val="24"/>
          <w:szCs w:val="24"/>
        </w:rPr>
        <w:fldChar w:fldCharType="separate"/>
      </w:r>
      <w:r w:rsidR="00FE48A2">
        <w:rPr>
          <w:rFonts w:ascii="Times New Roman" w:hAnsi="Times New Roman" w:cs="Times New Roman"/>
          <w:noProof/>
          <w:sz w:val="24"/>
          <w:szCs w:val="24"/>
        </w:rPr>
        <w:t>((ZIMSTAT), 2017)</w:t>
      </w:r>
      <w:r w:rsidR="00FE48A2">
        <w:rPr>
          <w:rFonts w:ascii="Times New Roman" w:hAnsi="Times New Roman" w:cs="Times New Roman"/>
          <w:sz w:val="24"/>
          <w:szCs w:val="24"/>
        </w:rPr>
        <w:fldChar w:fldCharType="end"/>
      </w:r>
      <w:r w:rsidR="0057312D">
        <w:rPr>
          <w:rFonts w:ascii="Times New Roman" w:hAnsi="Times New Roman" w:cs="Times New Roman"/>
          <w:sz w:val="24"/>
          <w:szCs w:val="24"/>
        </w:rPr>
        <w:t xml:space="preserve">. </w:t>
      </w:r>
      <w:r w:rsidR="009B7B56">
        <w:rPr>
          <w:rFonts w:ascii="Times New Roman" w:hAnsi="Times New Roman" w:cs="Times New Roman"/>
          <w:sz w:val="24"/>
          <w:szCs w:val="24"/>
        </w:rPr>
        <w:t xml:space="preserve">Region </w:t>
      </w:r>
      <w:r w:rsidR="00CD6091">
        <w:rPr>
          <w:rFonts w:ascii="Times New Roman" w:hAnsi="Times New Roman" w:cs="Times New Roman"/>
          <w:sz w:val="24"/>
          <w:szCs w:val="24"/>
        </w:rPr>
        <w:t>one</w:t>
      </w:r>
      <w:r w:rsidR="009B7B56">
        <w:rPr>
          <w:rFonts w:ascii="Times New Roman" w:hAnsi="Times New Roman" w:cs="Times New Roman"/>
          <w:sz w:val="24"/>
          <w:szCs w:val="24"/>
        </w:rPr>
        <w:t xml:space="preserve"> </w:t>
      </w:r>
      <w:r w:rsidR="00CD6091">
        <w:rPr>
          <w:rFonts w:ascii="Times New Roman" w:hAnsi="Times New Roman" w:cs="Times New Roman"/>
          <w:sz w:val="24"/>
          <w:szCs w:val="24"/>
        </w:rPr>
        <w:t xml:space="preserve">exhibits </w:t>
      </w:r>
      <w:r w:rsidR="00523FF5">
        <w:rPr>
          <w:rFonts w:ascii="Times New Roman" w:hAnsi="Times New Roman" w:cs="Times New Roman"/>
          <w:sz w:val="24"/>
          <w:szCs w:val="24"/>
        </w:rPr>
        <w:t>rain</w:t>
      </w:r>
      <w:r w:rsidR="008C6BEE">
        <w:rPr>
          <w:rFonts w:ascii="Times New Roman" w:hAnsi="Times New Roman" w:cs="Times New Roman"/>
          <w:sz w:val="24"/>
          <w:szCs w:val="24"/>
        </w:rPr>
        <w:t xml:space="preserve">fall throughout the year, </w:t>
      </w:r>
      <w:r w:rsidR="00CD6091">
        <w:rPr>
          <w:rFonts w:ascii="Times New Roman" w:hAnsi="Times New Roman" w:cs="Times New Roman"/>
          <w:sz w:val="24"/>
          <w:szCs w:val="24"/>
        </w:rPr>
        <w:t>low temperatures, high altitude</w:t>
      </w:r>
      <w:r w:rsidR="0001025A">
        <w:rPr>
          <w:rFonts w:ascii="Times New Roman" w:hAnsi="Times New Roman" w:cs="Times New Roman"/>
          <w:sz w:val="24"/>
          <w:szCs w:val="24"/>
        </w:rPr>
        <w:t>,</w:t>
      </w:r>
      <w:r w:rsidR="00CD6091">
        <w:rPr>
          <w:rFonts w:ascii="Times New Roman" w:hAnsi="Times New Roman" w:cs="Times New Roman"/>
          <w:sz w:val="24"/>
          <w:szCs w:val="24"/>
        </w:rPr>
        <w:t xml:space="preserve"> and steep slopes </w:t>
      </w:r>
      <w:r w:rsidR="00F262F4">
        <w:rPr>
          <w:rFonts w:ascii="Times New Roman" w:hAnsi="Times New Roman" w:cs="Times New Roman"/>
          <w:sz w:val="24"/>
          <w:szCs w:val="24"/>
        </w:rPr>
        <w:t>as well as contain</w:t>
      </w:r>
      <w:r w:rsidR="00C31D89">
        <w:rPr>
          <w:rFonts w:ascii="Times New Roman" w:hAnsi="Times New Roman" w:cs="Times New Roman"/>
          <w:sz w:val="24"/>
          <w:szCs w:val="24"/>
        </w:rPr>
        <w:t xml:space="preserve">ing the country’s timber production </w:t>
      </w:r>
      <w:r w:rsidR="00C31D89">
        <w:rPr>
          <w:rFonts w:ascii="Times New Roman" w:hAnsi="Times New Roman" w:cs="Times New Roman"/>
          <w:sz w:val="24"/>
          <w:szCs w:val="24"/>
        </w:rPr>
        <w:fldChar w:fldCharType="begin"/>
      </w:r>
      <w:r w:rsidR="00C31D89">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Nations&lt;/publisher&gt;&lt;urls&gt;&lt;related-urls&gt;&lt;url&gt;https://www.fao.org/3/a0395e/a0395e00.htm#Contents&lt;/url&gt;&lt;/related-urls&gt;&lt;/urls&gt;&lt;/record&gt;&lt;/Cite&gt;&lt;/EndNote&gt;</w:instrText>
      </w:r>
      <w:r w:rsidR="00C31D89">
        <w:rPr>
          <w:rFonts w:ascii="Times New Roman" w:hAnsi="Times New Roman" w:cs="Times New Roman"/>
          <w:sz w:val="24"/>
          <w:szCs w:val="24"/>
        </w:rPr>
        <w:fldChar w:fldCharType="separate"/>
      </w:r>
      <w:r w:rsidR="00C31D89">
        <w:rPr>
          <w:rFonts w:ascii="Times New Roman" w:hAnsi="Times New Roman" w:cs="Times New Roman"/>
          <w:noProof/>
          <w:sz w:val="24"/>
          <w:szCs w:val="24"/>
        </w:rPr>
        <w:t>(Nations, 2006)</w:t>
      </w:r>
      <w:r w:rsidR="00C31D89">
        <w:rPr>
          <w:rFonts w:ascii="Times New Roman" w:hAnsi="Times New Roman" w:cs="Times New Roman"/>
          <w:sz w:val="24"/>
          <w:szCs w:val="24"/>
        </w:rPr>
        <w:fldChar w:fldCharType="end"/>
      </w:r>
      <w:r w:rsidR="00237437">
        <w:rPr>
          <w:rFonts w:ascii="Times New Roman" w:hAnsi="Times New Roman" w:cs="Times New Roman"/>
          <w:sz w:val="24"/>
          <w:szCs w:val="24"/>
        </w:rPr>
        <w:t xml:space="preserve">. </w:t>
      </w:r>
    </w:p>
    <w:p w14:paraId="327EA061" w14:textId="5C177059" w:rsidR="007D44F7" w:rsidRPr="007D44F7" w:rsidRDefault="007D44F7" w:rsidP="007D44F7">
      <w:pPr>
        <w:spacing w:line="480" w:lineRule="auto"/>
        <w:rPr>
          <w:rFonts w:ascii="Times New Roman" w:hAnsi="Times New Roman" w:cs="Times New Roman"/>
          <w:b/>
          <w:bCs/>
          <w:sz w:val="24"/>
          <w:szCs w:val="24"/>
        </w:rPr>
      </w:pPr>
      <w:r>
        <w:rPr>
          <w:rFonts w:ascii="Times New Roman" w:hAnsi="Times New Roman" w:cs="Times New Roman"/>
          <w:b/>
          <w:bCs/>
          <w:sz w:val="24"/>
          <w:szCs w:val="24"/>
        </w:rPr>
        <w:t>Natural Region I</w:t>
      </w:r>
      <w:r>
        <w:rPr>
          <w:rFonts w:ascii="Times New Roman" w:hAnsi="Times New Roman" w:cs="Times New Roman"/>
          <w:b/>
          <w:bCs/>
          <w:sz w:val="24"/>
          <w:szCs w:val="24"/>
        </w:rPr>
        <w:t>I</w:t>
      </w:r>
    </w:p>
    <w:p w14:paraId="47D43193" w14:textId="3225490F" w:rsidR="007D44F7" w:rsidRPr="000457FD" w:rsidRDefault="000457FD" w:rsidP="00B325CB">
      <w:pPr>
        <w:spacing w:line="480" w:lineRule="auto"/>
        <w:rPr>
          <w:rFonts w:ascii="Times New Roman" w:hAnsi="Times New Roman" w:cs="Times New Roman"/>
          <w:sz w:val="24"/>
          <w:szCs w:val="24"/>
        </w:rPr>
      </w:pPr>
      <w:r>
        <w:rPr>
          <w:rFonts w:ascii="Times New Roman" w:hAnsi="Times New Roman" w:cs="Times New Roman"/>
          <w:sz w:val="24"/>
          <w:szCs w:val="24"/>
        </w:rPr>
        <w:t xml:space="preserve">Region two </w:t>
      </w:r>
      <w:r w:rsidR="00FE48A2">
        <w:rPr>
          <w:rFonts w:ascii="Times New Roman" w:hAnsi="Times New Roman" w:cs="Times New Roman"/>
          <w:sz w:val="24"/>
          <w:szCs w:val="24"/>
        </w:rPr>
        <w:t xml:space="preserve">consists of </w:t>
      </w:r>
      <w:r w:rsidR="00D64FA3">
        <w:rPr>
          <w:rFonts w:ascii="Times New Roman" w:hAnsi="Times New Roman" w:cs="Times New Roman"/>
          <w:sz w:val="24"/>
          <w:szCs w:val="24"/>
        </w:rPr>
        <w:t xml:space="preserve">intensive farming and has </w:t>
      </w:r>
      <w:r w:rsidR="001A7A42">
        <w:rPr>
          <w:rFonts w:ascii="Times New Roman" w:hAnsi="Times New Roman" w:cs="Times New Roman"/>
          <w:sz w:val="24"/>
          <w:szCs w:val="24"/>
        </w:rPr>
        <w:t>between 750 to 1000mm of annual precipitation</w:t>
      </w:r>
      <w:r w:rsidR="00DA78C4">
        <w:rPr>
          <w:rFonts w:ascii="Times New Roman" w:hAnsi="Times New Roman" w:cs="Times New Roman"/>
          <w:sz w:val="24"/>
          <w:szCs w:val="24"/>
        </w:rPr>
        <w:t xml:space="preserve">. </w:t>
      </w:r>
      <w:r w:rsidR="0090325D">
        <w:rPr>
          <w:rFonts w:ascii="Times New Roman" w:hAnsi="Times New Roman" w:cs="Times New Roman"/>
          <w:sz w:val="24"/>
          <w:szCs w:val="24"/>
        </w:rPr>
        <w:t xml:space="preserve">Covering 15% of Zimbabwe’s </w:t>
      </w:r>
      <w:r w:rsidR="007467D5">
        <w:rPr>
          <w:rFonts w:ascii="Times New Roman" w:hAnsi="Times New Roman" w:cs="Times New Roman"/>
          <w:sz w:val="24"/>
          <w:szCs w:val="24"/>
        </w:rPr>
        <w:t xml:space="preserve">total area, this region specializes </w:t>
      </w:r>
      <w:r w:rsidR="00747D0F">
        <w:rPr>
          <w:rFonts w:ascii="Times New Roman" w:hAnsi="Times New Roman" w:cs="Times New Roman"/>
          <w:sz w:val="24"/>
          <w:szCs w:val="24"/>
        </w:rPr>
        <w:t xml:space="preserve">in crop farming and intensive livestock rearing </w:t>
      </w:r>
      <w:r w:rsidR="000D486D">
        <w:rPr>
          <w:rFonts w:ascii="Times New Roman" w:hAnsi="Times New Roman" w:cs="Times New Roman"/>
          <w:sz w:val="24"/>
          <w:szCs w:val="24"/>
        </w:rPr>
        <w:fldChar w:fldCharType="begin"/>
      </w:r>
      <w:r w:rsidR="000D486D">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0D486D">
        <w:rPr>
          <w:rFonts w:ascii="Times New Roman" w:hAnsi="Times New Roman" w:cs="Times New Roman"/>
          <w:sz w:val="24"/>
          <w:szCs w:val="24"/>
        </w:rPr>
        <w:fldChar w:fldCharType="separate"/>
      </w:r>
      <w:r w:rsidR="000D486D">
        <w:rPr>
          <w:rFonts w:ascii="Times New Roman" w:hAnsi="Times New Roman" w:cs="Times New Roman"/>
          <w:noProof/>
          <w:sz w:val="24"/>
          <w:szCs w:val="24"/>
        </w:rPr>
        <w:t>((ZIMSTAT), 2017)</w:t>
      </w:r>
      <w:r w:rsidR="000D486D">
        <w:rPr>
          <w:rFonts w:ascii="Times New Roman" w:hAnsi="Times New Roman" w:cs="Times New Roman"/>
          <w:sz w:val="24"/>
          <w:szCs w:val="24"/>
        </w:rPr>
        <w:fldChar w:fldCharType="end"/>
      </w:r>
      <w:r w:rsidR="000D486D">
        <w:rPr>
          <w:rFonts w:ascii="Times New Roman" w:hAnsi="Times New Roman" w:cs="Times New Roman"/>
          <w:sz w:val="24"/>
          <w:szCs w:val="24"/>
        </w:rPr>
        <w:t>.</w:t>
      </w:r>
      <w:r w:rsidR="00BF3952">
        <w:rPr>
          <w:rFonts w:ascii="Times New Roman" w:hAnsi="Times New Roman" w:cs="Times New Roman"/>
          <w:sz w:val="24"/>
          <w:szCs w:val="24"/>
        </w:rPr>
        <w:t xml:space="preserve"> </w:t>
      </w:r>
      <w:r w:rsidR="00A57E1B">
        <w:rPr>
          <w:rFonts w:ascii="Times New Roman" w:hAnsi="Times New Roman" w:cs="Times New Roman"/>
          <w:sz w:val="24"/>
          <w:szCs w:val="24"/>
        </w:rPr>
        <w:t xml:space="preserve">Located in the </w:t>
      </w:r>
      <w:r w:rsidR="00365F5A">
        <w:rPr>
          <w:rFonts w:ascii="Times New Roman" w:hAnsi="Times New Roman" w:cs="Times New Roman"/>
          <w:sz w:val="24"/>
          <w:szCs w:val="24"/>
        </w:rPr>
        <w:t xml:space="preserve">middle of the north of the country, region II </w:t>
      </w:r>
      <w:r w:rsidR="00CC727D">
        <w:rPr>
          <w:rFonts w:ascii="Times New Roman" w:hAnsi="Times New Roman" w:cs="Times New Roman"/>
          <w:sz w:val="24"/>
          <w:szCs w:val="24"/>
        </w:rPr>
        <w:t xml:space="preserve">has </w:t>
      </w:r>
      <w:r w:rsidR="00AE0006">
        <w:rPr>
          <w:rFonts w:ascii="Times New Roman" w:hAnsi="Times New Roman" w:cs="Times New Roman"/>
          <w:sz w:val="24"/>
          <w:szCs w:val="24"/>
        </w:rPr>
        <w:t xml:space="preserve">reliable rainfall taking place from November to March/April and </w:t>
      </w:r>
      <w:r w:rsidR="00365F5A">
        <w:rPr>
          <w:rFonts w:ascii="Times New Roman" w:hAnsi="Times New Roman" w:cs="Times New Roman"/>
          <w:sz w:val="24"/>
          <w:szCs w:val="24"/>
        </w:rPr>
        <w:t xml:space="preserve">accounts for 75-80% of the area </w:t>
      </w:r>
      <w:r w:rsidR="003272B6">
        <w:rPr>
          <w:rFonts w:ascii="Times New Roman" w:hAnsi="Times New Roman" w:cs="Times New Roman"/>
          <w:sz w:val="24"/>
          <w:szCs w:val="24"/>
        </w:rPr>
        <w:t xml:space="preserve">devoted </w:t>
      </w:r>
      <w:r w:rsidR="00365F5A">
        <w:rPr>
          <w:rFonts w:ascii="Times New Roman" w:hAnsi="Times New Roman" w:cs="Times New Roman"/>
          <w:sz w:val="24"/>
          <w:szCs w:val="24"/>
        </w:rPr>
        <w:t xml:space="preserve">to crops in Zimbabwe. </w:t>
      </w:r>
      <w:r w:rsidR="00406790">
        <w:rPr>
          <w:rFonts w:ascii="Times New Roman" w:hAnsi="Times New Roman" w:cs="Times New Roman"/>
          <w:sz w:val="24"/>
          <w:szCs w:val="24"/>
        </w:rPr>
        <w:t xml:space="preserve">This region </w:t>
      </w:r>
      <w:r w:rsidR="007B2475">
        <w:rPr>
          <w:rFonts w:ascii="Times New Roman" w:hAnsi="Times New Roman" w:cs="Times New Roman"/>
          <w:sz w:val="24"/>
          <w:szCs w:val="24"/>
        </w:rPr>
        <w:t xml:space="preserve">was primarily </w:t>
      </w:r>
      <w:r w:rsidR="00EC6B1D">
        <w:rPr>
          <w:rFonts w:ascii="Times New Roman" w:hAnsi="Times New Roman" w:cs="Times New Roman"/>
          <w:sz w:val="24"/>
          <w:szCs w:val="24"/>
        </w:rPr>
        <w:t>consisted of large-scale</w:t>
      </w:r>
      <w:r w:rsidR="00B05B0B">
        <w:rPr>
          <w:rFonts w:ascii="Times New Roman" w:hAnsi="Times New Roman" w:cs="Times New Roman"/>
          <w:sz w:val="24"/>
          <w:szCs w:val="24"/>
        </w:rPr>
        <w:t>, highly mechanized farms before the agrarian and land reform program</w:t>
      </w:r>
      <w:r w:rsidR="003E4FA6">
        <w:rPr>
          <w:rFonts w:ascii="Times New Roman" w:hAnsi="Times New Roman" w:cs="Times New Roman"/>
          <w:sz w:val="24"/>
          <w:szCs w:val="24"/>
        </w:rPr>
        <w:t xml:space="preserve">s of 2000; after which many of the farms were subdivided into </w:t>
      </w:r>
      <w:r w:rsidR="004E3DF1">
        <w:rPr>
          <w:rFonts w:ascii="Times New Roman" w:hAnsi="Times New Roman" w:cs="Times New Roman"/>
          <w:sz w:val="24"/>
          <w:szCs w:val="24"/>
        </w:rPr>
        <w:t xml:space="preserve">smaller portions which were then </w:t>
      </w:r>
      <w:r w:rsidR="001A6E49">
        <w:rPr>
          <w:rFonts w:ascii="Times New Roman" w:hAnsi="Times New Roman" w:cs="Times New Roman"/>
          <w:sz w:val="24"/>
          <w:szCs w:val="24"/>
        </w:rPr>
        <w:t>distributed</w:t>
      </w:r>
      <w:r w:rsidR="004E3DF1">
        <w:rPr>
          <w:rFonts w:ascii="Times New Roman" w:hAnsi="Times New Roman" w:cs="Times New Roman"/>
          <w:sz w:val="24"/>
          <w:szCs w:val="24"/>
        </w:rPr>
        <w:t xml:space="preserve"> to new farmers </w:t>
      </w:r>
      <w:r w:rsidR="001A6E49">
        <w:rPr>
          <w:rFonts w:ascii="Times New Roman" w:hAnsi="Times New Roman" w:cs="Times New Roman"/>
          <w:sz w:val="24"/>
          <w:szCs w:val="24"/>
        </w:rPr>
        <w:t xml:space="preserve">under the A1 and A2 small scale farming system </w:t>
      </w:r>
      <w:r w:rsidR="001A6E49">
        <w:rPr>
          <w:rFonts w:ascii="Times New Roman" w:hAnsi="Times New Roman" w:cs="Times New Roman"/>
          <w:sz w:val="24"/>
          <w:szCs w:val="24"/>
        </w:rPr>
        <w:fldChar w:fldCharType="begin"/>
      </w:r>
      <w:r w:rsidR="001A6E49">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Nations&lt;/publisher&gt;&lt;urls&gt;&lt;related-urls&gt;&lt;url&gt;https://www.fao.org/3/a0395e/a0395e00.htm#Contents&lt;/url&gt;&lt;/related-urls&gt;&lt;/urls&gt;&lt;/record&gt;&lt;/Cite&gt;&lt;/EndNote&gt;</w:instrText>
      </w:r>
      <w:r w:rsidR="001A6E49">
        <w:rPr>
          <w:rFonts w:ascii="Times New Roman" w:hAnsi="Times New Roman" w:cs="Times New Roman"/>
          <w:sz w:val="24"/>
          <w:szCs w:val="24"/>
        </w:rPr>
        <w:fldChar w:fldCharType="separate"/>
      </w:r>
      <w:r w:rsidR="001A6E49">
        <w:rPr>
          <w:rFonts w:ascii="Times New Roman" w:hAnsi="Times New Roman" w:cs="Times New Roman"/>
          <w:noProof/>
          <w:sz w:val="24"/>
          <w:szCs w:val="24"/>
        </w:rPr>
        <w:t>(Nations, 2006)</w:t>
      </w:r>
      <w:r w:rsidR="001A6E49">
        <w:rPr>
          <w:rFonts w:ascii="Times New Roman" w:hAnsi="Times New Roman" w:cs="Times New Roman"/>
          <w:sz w:val="24"/>
          <w:szCs w:val="24"/>
        </w:rPr>
        <w:fldChar w:fldCharType="end"/>
      </w:r>
      <w:r w:rsidR="001A6E49">
        <w:rPr>
          <w:rFonts w:ascii="Times New Roman" w:hAnsi="Times New Roman" w:cs="Times New Roman"/>
          <w:sz w:val="24"/>
          <w:szCs w:val="24"/>
        </w:rPr>
        <w:t xml:space="preserve">. </w:t>
      </w:r>
    </w:p>
    <w:p w14:paraId="6DBB1D4C" w14:textId="03ED3CBA" w:rsidR="007D44F7" w:rsidRPr="007D44F7" w:rsidRDefault="007D44F7" w:rsidP="007D44F7">
      <w:pPr>
        <w:spacing w:line="480" w:lineRule="auto"/>
        <w:rPr>
          <w:rFonts w:ascii="Times New Roman" w:hAnsi="Times New Roman" w:cs="Times New Roman"/>
          <w:b/>
          <w:bCs/>
          <w:sz w:val="24"/>
          <w:szCs w:val="24"/>
        </w:rPr>
      </w:pPr>
      <w:r>
        <w:rPr>
          <w:rFonts w:ascii="Times New Roman" w:hAnsi="Times New Roman" w:cs="Times New Roman"/>
          <w:b/>
          <w:bCs/>
          <w:sz w:val="24"/>
          <w:szCs w:val="24"/>
        </w:rPr>
        <w:t>Natural Region I</w:t>
      </w:r>
      <w:r>
        <w:rPr>
          <w:rFonts w:ascii="Times New Roman" w:hAnsi="Times New Roman" w:cs="Times New Roman"/>
          <w:b/>
          <w:bCs/>
          <w:sz w:val="24"/>
          <w:szCs w:val="24"/>
        </w:rPr>
        <w:t>II</w:t>
      </w:r>
    </w:p>
    <w:p w14:paraId="074E9BC9" w14:textId="2EC7A5E9" w:rsidR="007D44F7" w:rsidRDefault="000D486D" w:rsidP="00B325CB">
      <w:pPr>
        <w:spacing w:line="480" w:lineRule="auto"/>
        <w:rPr>
          <w:rFonts w:ascii="Times New Roman" w:hAnsi="Times New Roman" w:cs="Times New Roman"/>
          <w:sz w:val="24"/>
          <w:szCs w:val="24"/>
        </w:rPr>
      </w:pPr>
      <w:r>
        <w:rPr>
          <w:rFonts w:ascii="Times New Roman" w:hAnsi="Times New Roman" w:cs="Times New Roman"/>
          <w:sz w:val="24"/>
          <w:szCs w:val="24"/>
        </w:rPr>
        <w:t xml:space="preserve">Region three is </w:t>
      </w:r>
      <w:r w:rsidR="00B759F2">
        <w:rPr>
          <w:rFonts w:ascii="Times New Roman" w:hAnsi="Times New Roman" w:cs="Times New Roman"/>
          <w:sz w:val="24"/>
          <w:szCs w:val="24"/>
        </w:rPr>
        <w:t xml:space="preserve">where </w:t>
      </w:r>
      <w:r w:rsidR="00C9786A">
        <w:rPr>
          <w:rFonts w:ascii="Times New Roman" w:hAnsi="Times New Roman" w:cs="Times New Roman"/>
          <w:sz w:val="24"/>
          <w:szCs w:val="24"/>
        </w:rPr>
        <w:t xml:space="preserve">semi-intensive farming takes place and receives between </w:t>
      </w:r>
      <w:r w:rsidR="000564F4">
        <w:rPr>
          <w:rFonts w:ascii="Times New Roman" w:hAnsi="Times New Roman" w:cs="Times New Roman"/>
          <w:sz w:val="24"/>
          <w:szCs w:val="24"/>
        </w:rPr>
        <w:t xml:space="preserve">650-800mm of rainfall per year. </w:t>
      </w:r>
      <w:r w:rsidR="001416CF">
        <w:rPr>
          <w:rFonts w:ascii="Times New Roman" w:hAnsi="Times New Roman" w:cs="Times New Roman"/>
          <w:sz w:val="24"/>
          <w:szCs w:val="24"/>
        </w:rPr>
        <w:t xml:space="preserve">Covering 19% of Zimbabwe’s total </w:t>
      </w:r>
      <w:r w:rsidR="0037236B">
        <w:rPr>
          <w:rFonts w:ascii="Times New Roman" w:hAnsi="Times New Roman" w:cs="Times New Roman"/>
          <w:sz w:val="24"/>
          <w:szCs w:val="24"/>
        </w:rPr>
        <w:t>area, this</w:t>
      </w:r>
      <w:r w:rsidR="001416CF">
        <w:rPr>
          <w:rFonts w:ascii="Times New Roman" w:hAnsi="Times New Roman" w:cs="Times New Roman"/>
          <w:sz w:val="24"/>
          <w:szCs w:val="24"/>
        </w:rPr>
        <w:t xml:space="preserve"> region </w:t>
      </w:r>
      <w:r w:rsidR="005A53F1">
        <w:rPr>
          <w:rFonts w:ascii="Times New Roman" w:hAnsi="Times New Roman" w:cs="Times New Roman"/>
          <w:sz w:val="24"/>
          <w:szCs w:val="24"/>
        </w:rPr>
        <w:t>specializes in livestock rearing, fodder and cash crops</w:t>
      </w:r>
      <w:r w:rsidR="00E0481F">
        <w:rPr>
          <w:rFonts w:ascii="Times New Roman" w:hAnsi="Times New Roman" w:cs="Times New Roman"/>
          <w:sz w:val="24"/>
          <w:szCs w:val="24"/>
        </w:rPr>
        <w:t>.</w:t>
      </w:r>
      <w:r w:rsidR="00D83B4C">
        <w:rPr>
          <w:rFonts w:ascii="Times New Roman" w:hAnsi="Times New Roman" w:cs="Times New Roman"/>
          <w:sz w:val="24"/>
          <w:szCs w:val="24"/>
        </w:rPr>
        <w:t xml:space="preserve"> Region III also </w:t>
      </w:r>
      <w:r w:rsidR="00E0481F">
        <w:rPr>
          <w:rFonts w:ascii="Times New Roman" w:hAnsi="Times New Roman" w:cs="Times New Roman"/>
          <w:sz w:val="24"/>
          <w:szCs w:val="24"/>
        </w:rPr>
        <w:t xml:space="preserve">produces small amounts of Maize, </w:t>
      </w:r>
      <w:r w:rsidR="005641F2">
        <w:rPr>
          <w:rFonts w:ascii="Times New Roman" w:hAnsi="Times New Roman" w:cs="Times New Roman"/>
          <w:sz w:val="24"/>
          <w:szCs w:val="24"/>
        </w:rPr>
        <w:t>tobacco and cotton</w:t>
      </w:r>
      <w:r w:rsidR="00364BE7">
        <w:rPr>
          <w:rFonts w:ascii="Times New Roman" w:hAnsi="Times New Roman" w:cs="Times New Roman"/>
          <w:sz w:val="24"/>
          <w:szCs w:val="24"/>
        </w:rPr>
        <w:t xml:space="preserve"> </w:t>
      </w:r>
      <w:r w:rsidR="00364BE7">
        <w:rPr>
          <w:rFonts w:ascii="Times New Roman" w:hAnsi="Times New Roman" w:cs="Times New Roman"/>
          <w:sz w:val="24"/>
          <w:szCs w:val="24"/>
        </w:rPr>
        <w:fldChar w:fldCharType="begin"/>
      </w:r>
      <w:r w:rsidR="00364BE7">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364BE7">
        <w:rPr>
          <w:rFonts w:ascii="Times New Roman" w:hAnsi="Times New Roman" w:cs="Times New Roman"/>
          <w:sz w:val="24"/>
          <w:szCs w:val="24"/>
        </w:rPr>
        <w:fldChar w:fldCharType="separate"/>
      </w:r>
      <w:r w:rsidR="00364BE7">
        <w:rPr>
          <w:rFonts w:ascii="Times New Roman" w:hAnsi="Times New Roman" w:cs="Times New Roman"/>
          <w:noProof/>
          <w:sz w:val="24"/>
          <w:szCs w:val="24"/>
        </w:rPr>
        <w:t>((ZIMSTAT), 2017)</w:t>
      </w:r>
      <w:r w:rsidR="00364BE7">
        <w:rPr>
          <w:rFonts w:ascii="Times New Roman" w:hAnsi="Times New Roman" w:cs="Times New Roman"/>
          <w:sz w:val="24"/>
          <w:szCs w:val="24"/>
        </w:rPr>
        <w:fldChar w:fldCharType="end"/>
      </w:r>
      <w:r w:rsidR="005641F2">
        <w:rPr>
          <w:rFonts w:ascii="Times New Roman" w:hAnsi="Times New Roman" w:cs="Times New Roman"/>
          <w:sz w:val="24"/>
          <w:szCs w:val="24"/>
        </w:rPr>
        <w:t xml:space="preserve">. </w:t>
      </w:r>
      <w:r w:rsidR="00F65693">
        <w:rPr>
          <w:rFonts w:ascii="Times New Roman" w:hAnsi="Times New Roman" w:cs="Times New Roman"/>
          <w:sz w:val="24"/>
          <w:szCs w:val="24"/>
        </w:rPr>
        <w:t xml:space="preserve">Located primarily in the </w:t>
      </w:r>
      <w:r w:rsidR="006E35BF">
        <w:rPr>
          <w:rFonts w:ascii="Times New Roman" w:hAnsi="Times New Roman" w:cs="Times New Roman"/>
          <w:sz w:val="24"/>
          <w:szCs w:val="24"/>
        </w:rPr>
        <w:t xml:space="preserve">mid-altitude areas of the country, this region </w:t>
      </w:r>
      <w:r w:rsidR="00794339">
        <w:rPr>
          <w:rFonts w:ascii="Times New Roman" w:hAnsi="Times New Roman" w:cs="Times New Roman"/>
          <w:sz w:val="24"/>
          <w:szCs w:val="24"/>
        </w:rPr>
        <w:t xml:space="preserve">is characterized by mid-season dry spells and high temperatures. </w:t>
      </w:r>
      <w:r w:rsidR="00EE37D1">
        <w:rPr>
          <w:rFonts w:ascii="Times New Roman" w:hAnsi="Times New Roman" w:cs="Times New Roman"/>
          <w:sz w:val="24"/>
          <w:szCs w:val="24"/>
        </w:rPr>
        <w:t xml:space="preserve">Smallholder agriculture </w:t>
      </w:r>
      <w:r w:rsidR="00EE37D1">
        <w:rPr>
          <w:rFonts w:ascii="Times New Roman" w:hAnsi="Times New Roman" w:cs="Times New Roman"/>
          <w:sz w:val="24"/>
          <w:szCs w:val="24"/>
        </w:rPr>
        <w:lastRenderedPageBreak/>
        <w:t xml:space="preserve">is the primary farming system in this region, with large scale </w:t>
      </w:r>
      <w:r w:rsidR="00D60848">
        <w:rPr>
          <w:rFonts w:ascii="Times New Roman" w:hAnsi="Times New Roman" w:cs="Times New Roman"/>
          <w:sz w:val="24"/>
          <w:szCs w:val="24"/>
        </w:rPr>
        <w:t>farming only making up 15% of the arable land production</w:t>
      </w:r>
      <w:r w:rsidR="008C6BEE">
        <w:rPr>
          <w:rFonts w:ascii="Times New Roman" w:hAnsi="Times New Roman" w:cs="Times New Roman"/>
          <w:sz w:val="24"/>
          <w:szCs w:val="24"/>
        </w:rPr>
        <w:t xml:space="preserve"> </w:t>
      </w:r>
      <w:r w:rsidR="008C6BEE">
        <w:rPr>
          <w:rFonts w:ascii="Times New Roman" w:hAnsi="Times New Roman" w:cs="Times New Roman"/>
          <w:sz w:val="24"/>
          <w:szCs w:val="24"/>
        </w:rPr>
        <w:fldChar w:fldCharType="begin"/>
      </w:r>
      <w:r w:rsidR="008C6BEE">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Nations&lt;/publisher&gt;&lt;urls&gt;&lt;related-urls&gt;&lt;url&gt;https://www.fao.org/3/a0395e/a0395e00.htm#Contents&lt;/url&gt;&lt;/related-urls&gt;&lt;/urls&gt;&lt;/record&gt;&lt;/Cite&gt;&lt;/EndNote&gt;</w:instrText>
      </w:r>
      <w:r w:rsidR="008C6BEE">
        <w:rPr>
          <w:rFonts w:ascii="Times New Roman" w:hAnsi="Times New Roman" w:cs="Times New Roman"/>
          <w:sz w:val="24"/>
          <w:szCs w:val="24"/>
        </w:rPr>
        <w:fldChar w:fldCharType="separate"/>
      </w:r>
      <w:r w:rsidR="008C6BEE">
        <w:rPr>
          <w:rFonts w:ascii="Times New Roman" w:hAnsi="Times New Roman" w:cs="Times New Roman"/>
          <w:noProof/>
          <w:sz w:val="24"/>
          <w:szCs w:val="24"/>
        </w:rPr>
        <w:t>(Nations, 2006)</w:t>
      </w:r>
      <w:r w:rsidR="008C6BEE">
        <w:rPr>
          <w:rFonts w:ascii="Times New Roman" w:hAnsi="Times New Roman" w:cs="Times New Roman"/>
          <w:sz w:val="24"/>
          <w:szCs w:val="24"/>
        </w:rPr>
        <w:fldChar w:fldCharType="end"/>
      </w:r>
      <w:r w:rsidR="00A93876">
        <w:rPr>
          <w:rFonts w:ascii="Times New Roman" w:hAnsi="Times New Roman" w:cs="Times New Roman"/>
          <w:sz w:val="24"/>
          <w:szCs w:val="24"/>
        </w:rPr>
        <w:t xml:space="preserve">. </w:t>
      </w:r>
    </w:p>
    <w:p w14:paraId="04014F79" w14:textId="3F3F687D" w:rsidR="007D44F7" w:rsidRPr="007D44F7" w:rsidRDefault="007D44F7" w:rsidP="007D44F7">
      <w:pPr>
        <w:spacing w:line="480" w:lineRule="auto"/>
        <w:rPr>
          <w:rFonts w:ascii="Times New Roman" w:hAnsi="Times New Roman" w:cs="Times New Roman"/>
          <w:b/>
          <w:bCs/>
          <w:sz w:val="24"/>
          <w:szCs w:val="24"/>
        </w:rPr>
      </w:pPr>
      <w:r>
        <w:rPr>
          <w:rFonts w:ascii="Times New Roman" w:hAnsi="Times New Roman" w:cs="Times New Roman"/>
          <w:b/>
          <w:bCs/>
          <w:sz w:val="24"/>
          <w:szCs w:val="24"/>
        </w:rPr>
        <w:t>Natural Region I</w:t>
      </w:r>
      <w:r>
        <w:rPr>
          <w:rFonts w:ascii="Times New Roman" w:hAnsi="Times New Roman" w:cs="Times New Roman"/>
          <w:b/>
          <w:bCs/>
          <w:sz w:val="24"/>
          <w:szCs w:val="24"/>
        </w:rPr>
        <w:t>V</w:t>
      </w:r>
    </w:p>
    <w:p w14:paraId="7ED672DC" w14:textId="0E98E997" w:rsidR="007D44F7" w:rsidRPr="0037236B" w:rsidRDefault="0037236B" w:rsidP="00B325CB">
      <w:pPr>
        <w:spacing w:line="480" w:lineRule="auto"/>
        <w:rPr>
          <w:rFonts w:ascii="Times New Roman" w:hAnsi="Times New Roman" w:cs="Times New Roman"/>
          <w:sz w:val="24"/>
          <w:szCs w:val="24"/>
        </w:rPr>
      </w:pPr>
      <w:r>
        <w:rPr>
          <w:rFonts w:ascii="Times New Roman" w:hAnsi="Times New Roman" w:cs="Times New Roman"/>
          <w:sz w:val="24"/>
          <w:szCs w:val="24"/>
        </w:rPr>
        <w:t xml:space="preserve">Region four is </w:t>
      </w:r>
      <w:r w:rsidR="00616B11">
        <w:rPr>
          <w:rFonts w:ascii="Times New Roman" w:hAnsi="Times New Roman" w:cs="Times New Roman"/>
          <w:sz w:val="24"/>
          <w:szCs w:val="24"/>
        </w:rPr>
        <w:t xml:space="preserve">characterized by extensive farming and annual rain of between 450-660mm. </w:t>
      </w:r>
      <w:r w:rsidR="00AA1A78">
        <w:rPr>
          <w:rFonts w:ascii="Times New Roman" w:hAnsi="Times New Roman" w:cs="Times New Roman"/>
          <w:sz w:val="24"/>
          <w:szCs w:val="24"/>
        </w:rPr>
        <w:t xml:space="preserve">Covering 38% of total area, </w:t>
      </w:r>
      <w:r w:rsidR="00806F3B">
        <w:rPr>
          <w:rFonts w:ascii="Times New Roman" w:hAnsi="Times New Roman" w:cs="Times New Roman"/>
          <w:sz w:val="24"/>
          <w:szCs w:val="24"/>
        </w:rPr>
        <w:t>Zimbabwe’s largest region specializes in extensive livestock breedi</w:t>
      </w:r>
      <w:r w:rsidR="00004B8F">
        <w:rPr>
          <w:rFonts w:ascii="Times New Roman" w:hAnsi="Times New Roman" w:cs="Times New Roman"/>
          <w:sz w:val="24"/>
          <w:szCs w:val="24"/>
        </w:rPr>
        <w:t>ng and the development of drought resistant crops</w:t>
      </w:r>
      <w:r w:rsidR="00364BE7">
        <w:rPr>
          <w:rFonts w:ascii="Times New Roman" w:hAnsi="Times New Roman" w:cs="Times New Roman"/>
          <w:sz w:val="24"/>
          <w:szCs w:val="24"/>
        </w:rPr>
        <w:t xml:space="preserve"> </w:t>
      </w:r>
      <w:r w:rsidR="00364BE7">
        <w:rPr>
          <w:rFonts w:ascii="Times New Roman" w:hAnsi="Times New Roman" w:cs="Times New Roman"/>
          <w:sz w:val="24"/>
          <w:szCs w:val="24"/>
        </w:rPr>
        <w:fldChar w:fldCharType="begin"/>
      </w:r>
      <w:r w:rsidR="00364BE7">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364BE7">
        <w:rPr>
          <w:rFonts w:ascii="Times New Roman" w:hAnsi="Times New Roman" w:cs="Times New Roman"/>
          <w:sz w:val="24"/>
          <w:szCs w:val="24"/>
        </w:rPr>
        <w:fldChar w:fldCharType="separate"/>
      </w:r>
      <w:r w:rsidR="00364BE7">
        <w:rPr>
          <w:rFonts w:ascii="Times New Roman" w:hAnsi="Times New Roman" w:cs="Times New Roman"/>
          <w:noProof/>
          <w:sz w:val="24"/>
          <w:szCs w:val="24"/>
        </w:rPr>
        <w:t>((ZIMSTAT), 2017)</w:t>
      </w:r>
      <w:r w:rsidR="00364BE7">
        <w:rPr>
          <w:rFonts w:ascii="Times New Roman" w:hAnsi="Times New Roman" w:cs="Times New Roman"/>
          <w:sz w:val="24"/>
          <w:szCs w:val="24"/>
        </w:rPr>
        <w:fldChar w:fldCharType="end"/>
      </w:r>
      <w:r w:rsidR="00004B8F">
        <w:rPr>
          <w:rFonts w:ascii="Times New Roman" w:hAnsi="Times New Roman" w:cs="Times New Roman"/>
          <w:sz w:val="24"/>
          <w:szCs w:val="24"/>
        </w:rPr>
        <w:t xml:space="preserve">.  </w:t>
      </w:r>
      <w:r w:rsidR="00422CA5">
        <w:rPr>
          <w:rFonts w:ascii="Times New Roman" w:hAnsi="Times New Roman" w:cs="Times New Roman"/>
          <w:sz w:val="24"/>
          <w:szCs w:val="24"/>
        </w:rPr>
        <w:t xml:space="preserve">Located in the </w:t>
      </w:r>
      <w:r w:rsidR="008C6BEE">
        <w:rPr>
          <w:rFonts w:ascii="Times New Roman" w:hAnsi="Times New Roman" w:cs="Times New Roman"/>
          <w:sz w:val="24"/>
          <w:szCs w:val="24"/>
        </w:rPr>
        <w:t>low-lying</w:t>
      </w:r>
      <w:r w:rsidR="00422CA5">
        <w:rPr>
          <w:rFonts w:ascii="Times New Roman" w:hAnsi="Times New Roman" w:cs="Times New Roman"/>
          <w:sz w:val="24"/>
          <w:szCs w:val="24"/>
        </w:rPr>
        <w:t xml:space="preserve"> areas within the north and south of the country, </w:t>
      </w:r>
      <w:r w:rsidR="00FC29F3">
        <w:rPr>
          <w:rFonts w:ascii="Times New Roman" w:hAnsi="Times New Roman" w:cs="Times New Roman"/>
          <w:sz w:val="24"/>
          <w:szCs w:val="24"/>
        </w:rPr>
        <w:t xml:space="preserve">Region four experiences severe dry spells during the rainy season, </w:t>
      </w:r>
      <w:r w:rsidR="005346E5">
        <w:rPr>
          <w:rFonts w:ascii="Times New Roman" w:hAnsi="Times New Roman" w:cs="Times New Roman"/>
          <w:sz w:val="24"/>
          <w:szCs w:val="24"/>
        </w:rPr>
        <w:t xml:space="preserve">as well as frequent seasonal droughts. </w:t>
      </w:r>
      <w:r w:rsidR="005D041D">
        <w:rPr>
          <w:rFonts w:ascii="Times New Roman" w:hAnsi="Times New Roman" w:cs="Times New Roman"/>
          <w:sz w:val="24"/>
          <w:szCs w:val="24"/>
        </w:rPr>
        <w:t xml:space="preserve">Although </w:t>
      </w:r>
      <w:r w:rsidR="007F663A">
        <w:rPr>
          <w:rFonts w:ascii="Times New Roman" w:hAnsi="Times New Roman" w:cs="Times New Roman"/>
          <w:sz w:val="24"/>
          <w:szCs w:val="24"/>
        </w:rPr>
        <w:t>the region</w:t>
      </w:r>
      <w:r w:rsidR="005D041D">
        <w:rPr>
          <w:rFonts w:ascii="Times New Roman" w:hAnsi="Times New Roman" w:cs="Times New Roman"/>
          <w:sz w:val="24"/>
          <w:szCs w:val="24"/>
        </w:rPr>
        <w:t xml:space="preserve"> is considered unsuitable for dryland farming, </w:t>
      </w:r>
      <w:r w:rsidR="00EC105C">
        <w:rPr>
          <w:rFonts w:ascii="Times New Roman" w:hAnsi="Times New Roman" w:cs="Times New Roman"/>
          <w:sz w:val="24"/>
          <w:szCs w:val="24"/>
        </w:rPr>
        <w:t xml:space="preserve">smallholder farmers grow drought resistant varieties of </w:t>
      </w:r>
      <w:r w:rsidR="00F908A6">
        <w:rPr>
          <w:rFonts w:ascii="Times New Roman" w:hAnsi="Times New Roman" w:cs="Times New Roman"/>
          <w:sz w:val="24"/>
          <w:szCs w:val="24"/>
        </w:rPr>
        <w:t>maize, pearl and finger millet, and sorghum</w:t>
      </w:r>
      <w:r w:rsidR="007F663A">
        <w:rPr>
          <w:rFonts w:ascii="Times New Roman" w:hAnsi="Times New Roman" w:cs="Times New Roman"/>
          <w:sz w:val="24"/>
          <w:szCs w:val="24"/>
        </w:rPr>
        <w:t xml:space="preserve">. Ideally, Region four </w:t>
      </w:r>
      <w:r w:rsidR="00746E44">
        <w:rPr>
          <w:rFonts w:ascii="Times New Roman" w:hAnsi="Times New Roman" w:cs="Times New Roman"/>
          <w:sz w:val="24"/>
          <w:szCs w:val="24"/>
        </w:rPr>
        <w:t xml:space="preserve">is suitable for cattle and wildlife production </w:t>
      </w:r>
      <w:r w:rsidR="00746E44">
        <w:rPr>
          <w:rFonts w:ascii="Times New Roman" w:hAnsi="Times New Roman" w:cs="Times New Roman"/>
          <w:sz w:val="24"/>
          <w:szCs w:val="24"/>
        </w:rPr>
        <w:fldChar w:fldCharType="begin"/>
      </w:r>
      <w:r w:rsidR="00746E44">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Nations&lt;/publisher&gt;&lt;urls&gt;&lt;related-urls&gt;&lt;url&gt;https://www.fao.org/3/a0395e/a0395e00.htm#Contents&lt;/url&gt;&lt;/related-urls&gt;&lt;/urls&gt;&lt;/record&gt;&lt;/Cite&gt;&lt;/EndNote&gt;</w:instrText>
      </w:r>
      <w:r w:rsidR="00746E44">
        <w:rPr>
          <w:rFonts w:ascii="Times New Roman" w:hAnsi="Times New Roman" w:cs="Times New Roman"/>
          <w:sz w:val="24"/>
          <w:szCs w:val="24"/>
        </w:rPr>
        <w:fldChar w:fldCharType="separate"/>
      </w:r>
      <w:r w:rsidR="00746E44">
        <w:rPr>
          <w:rFonts w:ascii="Times New Roman" w:hAnsi="Times New Roman" w:cs="Times New Roman"/>
          <w:noProof/>
          <w:sz w:val="24"/>
          <w:szCs w:val="24"/>
        </w:rPr>
        <w:t>(Nations, 2006)</w:t>
      </w:r>
      <w:r w:rsidR="00746E44">
        <w:rPr>
          <w:rFonts w:ascii="Times New Roman" w:hAnsi="Times New Roman" w:cs="Times New Roman"/>
          <w:sz w:val="24"/>
          <w:szCs w:val="24"/>
        </w:rPr>
        <w:fldChar w:fldCharType="end"/>
      </w:r>
      <w:r w:rsidR="00746E44">
        <w:rPr>
          <w:rFonts w:ascii="Times New Roman" w:hAnsi="Times New Roman" w:cs="Times New Roman"/>
          <w:sz w:val="24"/>
          <w:szCs w:val="24"/>
        </w:rPr>
        <w:t xml:space="preserve">. </w:t>
      </w:r>
    </w:p>
    <w:p w14:paraId="068FF785" w14:textId="345E2785" w:rsidR="007D44F7" w:rsidRPr="007D44F7" w:rsidRDefault="007D44F7" w:rsidP="007D44F7">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Natural Region </w:t>
      </w:r>
      <w:r>
        <w:rPr>
          <w:rFonts w:ascii="Times New Roman" w:hAnsi="Times New Roman" w:cs="Times New Roman"/>
          <w:b/>
          <w:bCs/>
          <w:sz w:val="24"/>
          <w:szCs w:val="24"/>
        </w:rPr>
        <w:t>V</w:t>
      </w:r>
    </w:p>
    <w:p w14:paraId="6526BF5F" w14:textId="13FAB269" w:rsidR="00115A94" w:rsidRPr="00FA3F8B" w:rsidRDefault="00D361BE" w:rsidP="00FA3F8B">
      <w:pPr>
        <w:spacing w:line="480" w:lineRule="auto"/>
        <w:rPr>
          <w:rFonts w:ascii="Times New Roman" w:hAnsi="Times New Roman" w:cs="Times New Roman"/>
          <w:sz w:val="24"/>
          <w:szCs w:val="24"/>
        </w:rPr>
      </w:pPr>
      <w:r>
        <w:rPr>
          <w:rFonts w:ascii="Times New Roman" w:hAnsi="Times New Roman" w:cs="Times New Roman"/>
          <w:sz w:val="24"/>
          <w:szCs w:val="24"/>
        </w:rPr>
        <w:t xml:space="preserve">Region five is characterized by semi-extensive farming </w:t>
      </w:r>
      <w:r w:rsidR="0077221E">
        <w:rPr>
          <w:rFonts w:ascii="Times New Roman" w:hAnsi="Times New Roman" w:cs="Times New Roman"/>
          <w:sz w:val="24"/>
          <w:szCs w:val="24"/>
        </w:rPr>
        <w:t xml:space="preserve">and rain that is too </w:t>
      </w:r>
      <w:r w:rsidR="00364BE7">
        <w:rPr>
          <w:rFonts w:ascii="Times New Roman" w:hAnsi="Times New Roman" w:cs="Times New Roman"/>
          <w:sz w:val="24"/>
          <w:szCs w:val="24"/>
        </w:rPr>
        <w:t>low</w:t>
      </w:r>
      <w:r w:rsidR="00AD596D">
        <w:rPr>
          <w:rFonts w:ascii="Times New Roman" w:hAnsi="Times New Roman" w:cs="Times New Roman"/>
          <w:sz w:val="24"/>
          <w:szCs w:val="24"/>
        </w:rPr>
        <w:t xml:space="preserve"> (&lt;650mm)</w:t>
      </w:r>
      <w:r w:rsidR="00364BE7">
        <w:rPr>
          <w:rFonts w:ascii="Times New Roman" w:hAnsi="Times New Roman" w:cs="Times New Roman"/>
          <w:sz w:val="24"/>
          <w:szCs w:val="24"/>
        </w:rPr>
        <w:t xml:space="preserve"> and erratic for even drought resistant crops</w:t>
      </w:r>
      <w:r w:rsidR="00D53F5F">
        <w:rPr>
          <w:rFonts w:ascii="Times New Roman" w:hAnsi="Times New Roman" w:cs="Times New Roman"/>
          <w:sz w:val="24"/>
          <w:szCs w:val="24"/>
        </w:rPr>
        <w:t xml:space="preserve">. Covering </w:t>
      </w:r>
      <w:r w:rsidR="004628C8">
        <w:rPr>
          <w:rFonts w:ascii="Times New Roman" w:hAnsi="Times New Roman" w:cs="Times New Roman"/>
          <w:sz w:val="24"/>
          <w:szCs w:val="24"/>
        </w:rPr>
        <w:t xml:space="preserve">27% of Zimbabwe’s total area, this region specializes </w:t>
      </w:r>
      <w:r w:rsidR="00DE356A">
        <w:rPr>
          <w:rFonts w:ascii="Times New Roman" w:hAnsi="Times New Roman" w:cs="Times New Roman"/>
          <w:sz w:val="24"/>
          <w:szCs w:val="24"/>
        </w:rPr>
        <w:t xml:space="preserve">in the extensive ranching of cattle and </w:t>
      </w:r>
      <w:r w:rsidR="004E39F4">
        <w:rPr>
          <w:rFonts w:ascii="Times New Roman" w:hAnsi="Times New Roman" w:cs="Times New Roman"/>
          <w:sz w:val="24"/>
          <w:szCs w:val="24"/>
        </w:rPr>
        <w:t>game</w:t>
      </w:r>
      <w:r w:rsidR="00364BE7">
        <w:rPr>
          <w:rFonts w:ascii="Times New Roman" w:hAnsi="Times New Roman" w:cs="Times New Roman"/>
          <w:sz w:val="24"/>
          <w:szCs w:val="24"/>
        </w:rPr>
        <w:t xml:space="preserve"> </w:t>
      </w:r>
      <w:r w:rsidR="00364BE7">
        <w:rPr>
          <w:rFonts w:ascii="Times New Roman" w:hAnsi="Times New Roman" w:cs="Times New Roman"/>
          <w:sz w:val="24"/>
          <w:szCs w:val="24"/>
        </w:rPr>
        <w:fldChar w:fldCharType="begin"/>
      </w:r>
      <w:r w:rsidR="00364BE7">
        <w:rPr>
          <w:rFonts w:ascii="Times New Roman" w:hAnsi="Times New Roman" w:cs="Times New Roman"/>
          <w:sz w:val="24"/>
          <w:szCs w:val="24"/>
        </w:rPr>
        <w:instrText xml:space="preserve"> ADDIN EN.CITE &lt;EndNote&gt;&lt;Cite&gt;&lt;Author&gt;(ZIMSTAT)&lt;/Author&gt;&lt;Year&gt;2017&lt;/Year&gt;&lt;RecNum&gt;6&lt;/RecNum&gt;&lt;DisplayText&gt;((ZIMSTAT), 2017)&lt;/DisplayText&gt;&lt;record&gt;&lt;rec-number&gt;6&lt;/rec-number&gt;&lt;foreign-keys&gt;&lt;key app="EN" db-id="9v5w0d9eqzwv03et90npeaw19aa5z5eeve2r" timestamp="1657648310"&gt;6&lt;/key&gt;&lt;/foreign-keys&gt;&lt;ref-type name="Report"&gt;27&lt;/ref-type&gt;&lt;contributors&gt;&lt;authors&gt;&lt;author&gt;Zimbabwe National Statistics Agency (ZIMSTAT)&lt;/author&gt;&lt;/authors&gt;&lt;/contributors&gt;&lt;auth-address&gt;P.O. Box CY342, Causeway, Harare&lt;/auth-address&gt;&lt;titles&gt;&lt;title&gt;Zimbabwe Smallholder Agricultural Productivity Survey 2017 Report &lt;/title&gt;&lt;/titles&gt;&lt;pages&gt;100&lt;/pages&gt;&lt;dates&gt;&lt;year&gt;2017&lt;/year&gt;&lt;pub-dates&gt;&lt;date&gt;September 2017&lt;/date&gt;&lt;/pub-dates&gt;&lt;/dates&gt;&lt;publisher&gt;Zimbabwe National Statistics Agency&lt;/publisher&gt;&lt;urls&gt;&lt;related-urls&gt;&lt;url&gt;http://www.zimstat.co.zw/wp-content/uploads/publications/Economic/Agriculture/APM/APM-2017-Report.pdf&lt;/url&gt;&lt;/related-urls&gt;&lt;/urls&gt;&lt;access-date&gt;6/23/22&lt;/access-date&gt;&lt;/record&gt;&lt;/Cite&gt;&lt;/EndNote&gt;</w:instrText>
      </w:r>
      <w:r w:rsidR="00364BE7">
        <w:rPr>
          <w:rFonts w:ascii="Times New Roman" w:hAnsi="Times New Roman" w:cs="Times New Roman"/>
          <w:sz w:val="24"/>
          <w:szCs w:val="24"/>
        </w:rPr>
        <w:fldChar w:fldCharType="separate"/>
      </w:r>
      <w:r w:rsidR="00364BE7">
        <w:rPr>
          <w:rFonts w:ascii="Times New Roman" w:hAnsi="Times New Roman" w:cs="Times New Roman"/>
          <w:noProof/>
          <w:sz w:val="24"/>
          <w:szCs w:val="24"/>
        </w:rPr>
        <w:t>((ZIMSTAT), 2017)</w:t>
      </w:r>
      <w:r w:rsidR="00364BE7">
        <w:rPr>
          <w:rFonts w:ascii="Times New Roman" w:hAnsi="Times New Roman" w:cs="Times New Roman"/>
          <w:sz w:val="24"/>
          <w:szCs w:val="24"/>
        </w:rPr>
        <w:fldChar w:fldCharType="end"/>
      </w:r>
      <w:r w:rsidR="00364BE7">
        <w:rPr>
          <w:rFonts w:ascii="Times New Roman" w:hAnsi="Times New Roman" w:cs="Times New Roman"/>
          <w:sz w:val="24"/>
          <w:szCs w:val="24"/>
        </w:rPr>
        <w:t xml:space="preserve">. </w:t>
      </w:r>
      <w:r w:rsidR="00D3290F">
        <w:rPr>
          <w:rFonts w:ascii="Times New Roman" w:hAnsi="Times New Roman" w:cs="Times New Roman"/>
          <w:sz w:val="24"/>
          <w:szCs w:val="24"/>
        </w:rPr>
        <w:t xml:space="preserve">Located </w:t>
      </w:r>
      <w:r w:rsidR="00E01679">
        <w:rPr>
          <w:rFonts w:ascii="Times New Roman" w:hAnsi="Times New Roman" w:cs="Times New Roman"/>
          <w:sz w:val="24"/>
          <w:szCs w:val="24"/>
        </w:rPr>
        <w:t xml:space="preserve">in the lowland areas in the north and South of the country, </w:t>
      </w:r>
      <w:r w:rsidR="004B566F">
        <w:rPr>
          <w:rFonts w:ascii="Times New Roman" w:hAnsi="Times New Roman" w:cs="Times New Roman"/>
          <w:sz w:val="24"/>
          <w:szCs w:val="24"/>
        </w:rPr>
        <w:t xml:space="preserve">region five’s uneven </w:t>
      </w:r>
      <w:r w:rsidR="00113AA6">
        <w:rPr>
          <w:rFonts w:ascii="Times New Roman" w:hAnsi="Times New Roman" w:cs="Times New Roman"/>
          <w:sz w:val="24"/>
          <w:szCs w:val="24"/>
        </w:rPr>
        <w:t xml:space="preserve">topography and poor soils make it unsuitable for crop production </w:t>
      </w:r>
      <w:r w:rsidR="00B565DF">
        <w:rPr>
          <w:rFonts w:ascii="Times New Roman" w:hAnsi="Times New Roman" w:cs="Times New Roman"/>
          <w:sz w:val="24"/>
          <w:szCs w:val="24"/>
        </w:rPr>
        <w:t xml:space="preserve">despite </w:t>
      </w:r>
      <w:r w:rsidR="00773589">
        <w:rPr>
          <w:rFonts w:ascii="Times New Roman" w:hAnsi="Times New Roman" w:cs="Times New Roman"/>
          <w:sz w:val="24"/>
          <w:szCs w:val="24"/>
        </w:rPr>
        <w:t>getting</w:t>
      </w:r>
      <w:r w:rsidR="00B565DF">
        <w:rPr>
          <w:rFonts w:ascii="Times New Roman" w:hAnsi="Times New Roman" w:cs="Times New Roman"/>
          <w:sz w:val="24"/>
          <w:szCs w:val="24"/>
        </w:rPr>
        <w:t xml:space="preserve"> reasonable rainfall in</w:t>
      </w:r>
      <w:r w:rsidR="00773589">
        <w:rPr>
          <w:rFonts w:ascii="Times New Roman" w:hAnsi="Times New Roman" w:cs="Times New Roman"/>
          <w:sz w:val="24"/>
          <w:szCs w:val="24"/>
        </w:rPr>
        <w:t xml:space="preserve"> northern Zimbabwe along the </w:t>
      </w:r>
      <w:r w:rsidR="00E51A66">
        <w:rPr>
          <w:rFonts w:ascii="Times New Roman" w:hAnsi="Times New Roman" w:cs="Times New Roman"/>
          <w:sz w:val="24"/>
          <w:szCs w:val="24"/>
        </w:rPr>
        <w:t>Zambezi River</w:t>
      </w:r>
      <w:r w:rsidR="00773589">
        <w:rPr>
          <w:rFonts w:ascii="Times New Roman" w:hAnsi="Times New Roman" w:cs="Times New Roman"/>
          <w:sz w:val="24"/>
          <w:szCs w:val="24"/>
        </w:rPr>
        <w:t>.</w:t>
      </w:r>
      <w:r w:rsidR="006D0C50">
        <w:rPr>
          <w:rFonts w:ascii="Times New Roman" w:hAnsi="Times New Roman" w:cs="Times New Roman"/>
          <w:sz w:val="24"/>
          <w:szCs w:val="24"/>
        </w:rPr>
        <w:t xml:space="preserve"> Despite bein</w:t>
      </w:r>
      <w:r w:rsidR="00976DDE">
        <w:rPr>
          <w:rFonts w:ascii="Times New Roman" w:hAnsi="Times New Roman" w:cs="Times New Roman"/>
          <w:sz w:val="24"/>
          <w:szCs w:val="24"/>
        </w:rPr>
        <w:t xml:space="preserve">g </w:t>
      </w:r>
      <w:r w:rsidR="00F47A12">
        <w:rPr>
          <w:rFonts w:ascii="Times New Roman" w:hAnsi="Times New Roman" w:cs="Times New Roman"/>
          <w:sz w:val="24"/>
          <w:szCs w:val="24"/>
        </w:rPr>
        <w:t xml:space="preserve">too dry for crop production </w:t>
      </w:r>
      <w:r w:rsidR="00976DDE">
        <w:rPr>
          <w:rFonts w:ascii="Times New Roman" w:hAnsi="Times New Roman" w:cs="Times New Roman"/>
          <w:sz w:val="24"/>
          <w:szCs w:val="24"/>
        </w:rPr>
        <w:t>l</w:t>
      </w:r>
      <w:r w:rsidR="006D0C50">
        <w:rPr>
          <w:rFonts w:ascii="Times New Roman" w:hAnsi="Times New Roman" w:cs="Times New Roman"/>
          <w:sz w:val="24"/>
          <w:szCs w:val="24"/>
        </w:rPr>
        <w:t>ike region IV,</w:t>
      </w:r>
      <w:r w:rsidR="00976DDE">
        <w:rPr>
          <w:rFonts w:ascii="Times New Roman" w:hAnsi="Times New Roman" w:cs="Times New Roman"/>
          <w:sz w:val="24"/>
          <w:szCs w:val="24"/>
        </w:rPr>
        <w:t xml:space="preserve"> </w:t>
      </w:r>
      <w:r w:rsidR="00F47A12">
        <w:rPr>
          <w:rFonts w:ascii="Times New Roman" w:hAnsi="Times New Roman" w:cs="Times New Roman"/>
          <w:sz w:val="24"/>
          <w:szCs w:val="24"/>
        </w:rPr>
        <w:t xml:space="preserve">households </w:t>
      </w:r>
      <w:r w:rsidR="004E0CBA">
        <w:rPr>
          <w:rFonts w:ascii="Times New Roman" w:hAnsi="Times New Roman" w:cs="Times New Roman"/>
          <w:sz w:val="24"/>
          <w:szCs w:val="24"/>
        </w:rPr>
        <w:t>on the communal land</w:t>
      </w:r>
      <w:r w:rsidR="006D0C50">
        <w:rPr>
          <w:rFonts w:ascii="Times New Roman" w:hAnsi="Times New Roman" w:cs="Times New Roman"/>
          <w:sz w:val="24"/>
          <w:szCs w:val="24"/>
        </w:rPr>
        <w:t>s</w:t>
      </w:r>
      <w:r w:rsidR="004E0CBA">
        <w:rPr>
          <w:rFonts w:ascii="Times New Roman" w:hAnsi="Times New Roman" w:cs="Times New Roman"/>
          <w:sz w:val="24"/>
          <w:szCs w:val="24"/>
        </w:rPr>
        <w:t xml:space="preserve"> within </w:t>
      </w:r>
      <w:r w:rsidR="00976DDE">
        <w:rPr>
          <w:rFonts w:ascii="Times New Roman" w:hAnsi="Times New Roman" w:cs="Times New Roman"/>
          <w:sz w:val="24"/>
          <w:szCs w:val="24"/>
        </w:rPr>
        <w:t>region V</w:t>
      </w:r>
      <w:r w:rsidR="006D0C50">
        <w:rPr>
          <w:rFonts w:ascii="Times New Roman" w:hAnsi="Times New Roman" w:cs="Times New Roman"/>
          <w:sz w:val="24"/>
          <w:szCs w:val="24"/>
        </w:rPr>
        <w:t xml:space="preserve"> </w:t>
      </w:r>
      <w:r w:rsidR="004E0CBA">
        <w:rPr>
          <w:rFonts w:ascii="Times New Roman" w:hAnsi="Times New Roman" w:cs="Times New Roman"/>
          <w:sz w:val="24"/>
          <w:szCs w:val="24"/>
        </w:rPr>
        <w:t xml:space="preserve">still grow grain crops for food </w:t>
      </w:r>
      <w:r w:rsidR="00E51A66">
        <w:rPr>
          <w:rFonts w:ascii="Times New Roman" w:hAnsi="Times New Roman" w:cs="Times New Roman"/>
          <w:sz w:val="24"/>
          <w:szCs w:val="24"/>
        </w:rPr>
        <w:t>security</w:t>
      </w:r>
      <w:r w:rsidR="00976DDE">
        <w:rPr>
          <w:rFonts w:ascii="Times New Roman" w:hAnsi="Times New Roman" w:cs="Times New Roman"/>
          <w:sz w:val="24"/>
          <w:szCs w:val="24"/>
        </w:rPr>
        <w:t>,</w:t>
      </w:r>
      <w:r w:rsidR="00E51A66">
        <w:rPr>
          <w:rFonts w:ascii="Times New Roman" w:hAnsi="Times New Roman" w:cs="Times New Roman"/>
          <w:sz w:val="24"/>
          <w:szCs w:val="24"/>
        </w:rPr>
        <w:t xml:space="preserve"> as well as some cash crops like cotton. </w:t>
      </w:r>
      <w:r w:rsidR="008056B0">
        <w:rPr>
          <w:rFonts w:ascii="Times New Roman" w:hAnsi="Times New Roman" w:cs="Times New Roman"/>
          <w:sz w:val="24"/>
          <w:szCs w:val="24"/>
        </w:rPr>
        <w:t xml:space="preserve">As crop </w:t>
      </w:r>
      <w:r w:rsidR="00EE62C1">
        <w:rPr>
          <w:rFonts w:ascii="Times New Roman" w:hAnsi="Times New Roman" w:cs="Times New Roman"/>
          <w:sz w:val="24"/>
          <w:szCs w:val="24"/>
        </w:rPr>
        <w:t>yields are extremely low</w:t>
      </w:r>
      <w:r w:rsidR="00FA3F8B">
        <w:rPr>
          <w:rFonts w:ascii="Times New Roman" w:hAnsi="Times New Roman" w:cs="Times New Roman"/>
          <w:sz w:val="24"/>
          <w:szCs w:val="24"/>
        </w:rPr>
        <w:t>,</w:t>
      </w:r>
      <w:r w:rsidR="00EE62C1">
        <w:rPr>
          <w:rFonts w:ascii="Times New Roman" w:hAnsi="Times New Roman" w:cs="Times New Roman"/>
          <w:sz w:val="24"/>
          <w:szCs w:val="24"/>
        </w:rPr>
        <w:t xml:space="preserve"> and risk of crop failure is high in one out o</w:t>
      </w:r>
      <w:r w:rsidR="00FA3F8B">
        <w:rPr>
          <w:rFonts w:ascii="Times New Roman" w:hAnsi="Times New Roman" w:cs="Times New Roman"/>
          <w:sz w:val="24"/>
          <w:szCs w:val="24"/>
        </w:rPr>
        <w:t xml:space="preserve">f three years,  cattle and goat production are major sources of cash income for households in this region </w:t>
      </w:r>
      <w:r w:rsidR="00FA3F8B">
        <w:rPr>
          <w:rFonts w:ascii="Times New Roman" w:hAnsi="Times New Roman" w:cs="Times New Roman"/>
          <w:sz w:val="24"/>
          <w:szCs w:val="24"/>
        </w:rPr>
        <w:fldChar w:fldCharType="begin"/>
      </w:r>
      <w:r w:rsidR="00FA3F8B">
        <w:rPr>
          <w:rFonts w:ascii="Times New Roman" w:hAnsi="Times New Roman" w:cs="Times New Roman"/>
          <w:sz w:val="24"/>
          <w:szCs w:val="24"/>
        </w:rPr>
        <w:instrText xml:space="preserve"> ADDIN EN.CITE &lt;EndNote&gt;&lt;Cite&gt;&lt;Author&gt;Nations&lt;/Author&gt;&lt;Year&gt;2006&lt;/Year&gt;&lt;RecNum&gt;8&lt;/RecNum&gt;&lt;DisplayText&gt;(Nations, 2006)&lt;/DisplayText&gt;&lt;record&gt;&lt;rec-number&gt;8&lt;/rec-number&gt;&lt;foreign-keys&gt;&lt;key app="EN" db-id="9v5w0d9eqzwv03et90npeaw19aa5z5eeve2r" timestamp="1657657042"&gt;8&lt;/key&gt;&lt;/foreign-keys&gt;&lt;ref-type name="Report"&gt;27&lt;/ref-type&gt;&lt;contributors&gt;&lt;authors&gt;&lt;author&gt;Food and Agriculture Organization of the United Nations&lt;/author&gt;&lt;/authors&gt;&lt;subsidiary-authors&gt;&lt;author&gt;Land and Plant Nutrition Management Service&lt;/author&gt;&lt;author&gt;Land and Water Development Division&lt;/author&gt;&lt;/subsidiary-authors&gt;&lt;/contributors&gt;&lt;titles&gt;&lt;title&gt;Fertilizer use by crop in Zimbabwe&lt;/title&gt;&lt;secondary-title&gt;Fertilizer use by crop &lt;/secondary-title&gt;&lt;/titles&gt;&lt;dates&gt;&lt;year&gt;2006&lt;/year&gt;&lt;/dates&gt;&lt;publisher&gt;Food and Agriculture Organization of the United Nations&lt;/publisher&gt;&lt;urls&gt;&lt;related-urls&gt;&lt;url&gt;https://www.fao.org/3/a0395e/a0395e00.htm#Contents&lt;/url&gt;&lt;/related-urls&gt;&lt;/urls&gt;&lt;/record&gt;&lt;/Cite&gt;&lt;/EndNote&gt;</w:instrText>
      </w:r>
      <w:r w:rsidR="00FA3F8B">
        <w:rPr>
          <w:rFonts w:ascii="Times New Roman" w:hAnsi="Times New Roman" w:cs="Times New Roman"/>
          <w:sz w:val="24"/>
          <w:szCs w:val="24"/>
        </w:rPr>
        <w:fldChar w:fldCharType="separate"/>
      </w:r>
      <w:r w:rsidR="00FA3F8B">
        <w:rPr>
          <w:rFonts w:ascii="Times New Roman" w:hAnsi="Times New Roman" w:cs="Times New Roman"/>
          <w:noProof/>
          <w:sz w:val="24"/>
          <w:szCs w:val="24"/>
        </w:rPr>
        <w:t>(Nations, 2006)</w:t>
      </w:r>
      <w:r w:rsidR="00FA3F8B">
        <w:rPr>
          <w:rFonts w:ascii="Times New Roman" w:hAnsi="Times New Roman" w:cs="Times New Roman"/>
          <w:sz w:val="24"/>
          <w:szCs w:val="24"/>
        </w:rPr>
        <w:fldChar w:fldCharType="end"/>
      </w:r>
      <w:r w:rsidR="00FA3F8B">
        <w:rPr>
          <w:rFonts w:ascii="Times New Roman" w:hAnsi="Times New Roman" w:cs="Times New Roman"/>
          <w:sz w:val="24"/>
          <w:szCs w:val="24"/>
        </w:rPr>
        <w:t xml:space="preserve">. </w:t>
      </w:r>
    </w:p>
    <w:p w14:paraId="3B702B88" w14:textId="31F6D3C3" w:rsidR="00115A94" w:rsidRPr="00FA3F8B" w:rsidRDefault="00115A94">
      <w:pPr>
        <w:rPr>
          <w:rFonts w:ascii="Times New Roman" w:hAnsi="Times New Roman" w:cs="Times New Roman"/>
          <w:b/>
          <w:bCs/>
          <w:sz w:val="24"/>
          <w:szCs w:val="24"/>
        </w:rPr>
      </w:pPr>
      <w:r w:rsidRPr="00FA3F8B">
        <w:rPr>
          <w:rFonts w:ascii="Times New Roman" w:hAnsi="Times New Roman" w:cs="Times New Roman"/>
          <w:b/>
          <w:bCs/>
          <w:sz w:val="24"/>
          <w:szCs w:val="24"/>
        </w:rPr>
        <w:lastRenderedPageBreak/>
        <w:t>References</w:t>
      </w:r>
    </w:p>
    <w:p w14:paraId="5EA53F0E" w14:textId="26B4A22D" w:rsidR="00FA3F8B" w:rsidRPr="00FA3F8B" w:rsidRDefault="00115A94" w:rsidP="00FA3F8B">
      <w:pPr>
        <w:pStyle w:val="EndNoteBibliography"/>
        <w:spacing w:after="0"/>
        <w:ind w:left="720" w:hanging="720"/>
        <w:rPr>
          <w:rFonts w:ascii="Times New Roman" w:hAnsi="Times New Roman" w:cs="Times New Roman"/>
        </w:rPr>
      </w:pPr>
      <w:r w:rsidRPr="00FA3F8B">
        <w:rPr>
          <w:rFonts w:ascii="Times New Roman" w:hAnsi="Times New Roman" w:cs="Times New Roman"/>
        </w:rPr>
        <w:fldChar w:fldCharType="begin"/>
      </w:r>
      <w:r w:rsidRPr="00FA3F8B">
        <w:rPr>
          <w:rFonts w:ascii="Times New Roman" w:hAnsi="Times New Roman" w:cs="Times New Roman"/>
        </w:rPr>
        <w:instrText xml:space="preserve"> ADDIN EN.REFLIST </w:instrText>
      </w:r>
      <w:r w:rsidRPr="00FA3F8B">
        <w:rPr>
          <w:rFonts w:ascii="Times New Roman" w:hAnsi="Times New Roman" w:cs="Times New Roman"/>
        </w:rPr>
        <w:fldChar w:fldCharType="separate"/>
      </w:r>
      <w:r w:rsidR="00FA3F8B" w:rsidRPr="00FA3F8B">
        <w:rPr>
          <w:rFonts w:ascii="Times New Roman" w:hAnsi="Times New Roman" w:cs="Times New Roman"/>
        </w:rPr>
        <w:t xml:space="preserve">(ZIMSTAT), Z. N. S. A. (2017). </w:t>
      </w:r>
      <w:r w:rsidR="00FA3F8B" w:rsidRPr="00FA3F8B">
        <w:rPr>
          <w:rFonts w:ascii="Times New Roman" w:hAnsi="Times New Roman" w:cs="Times New Roman"/>
          <w:i/>
        </w:rPr>
        <w:t xml:space="preserve">Zimbabwe Smallholder Agricultural Productivity Survey 2017 Report </w:t>
      </w:r>
      <w:r w:rsidR="00FA3F8B" w:rsidRPr="00FA3F8B">
        <w:rPr>
          <w:rFonts w:ascii="Times New Roman" w:hAnsi="Times New Roman" w:cs="Times New Roman"/>
        </w:rPr>
        <w:t xml:space="preserve">Retrieved from </w:t>
      </w:r>
      <w:hyperlink r:id="rId8" w:history="1">
        <w:r w:rsidR="00FA3F8B" w:rsidRPr="00FA3F8B">
          <w:rPr>
            <w:rStyle w:val="Hyperlink"/>
            <w:rFonts w:ascii="Times New Roman" w:hAnsi="Times New Roman" w:cs="Times New Roman"/>
          </w:rPr>
          <w:t>http://www.zimstat.co.zw/wp-content/uploads/publications/Economic/Agriculture/APM/APM-2017-Report.pdf</w:t>
        </w:r>
      </w:hyperlink>
    </w:p>
    <w:p w14:paraId="2BEF9FDD" w14:textId="1FDAF797" w:rsidR="00FA3F8B" w:rsidRPr="00FA3F8B" w:rsidRDefault="00FA3F8B" w:rsidP="00FA3F8B">
      <w:pPr>
        <w:pStyle w:val="EndNoteBibliography"/>
        <w:spacing w:after="0"/>
        <w:ind w:left="720" w:hanging="720"/>
        <w:rPr>
          <w:rFonts w:ascii="Times New Roman" w:hAnsi="Times New Roman" w:cs="Times New Roman"/>
        </w:rPr>
      </w:pPr>
      <w:r w:rsidRPr="00FA3F8B">
        <w:rPr>
          <w:rFonts w:ascii="Times New Roman" w:hAnsi="Times New Roman" w:cs="Times New Roman"/>
        </w:rPr>
        <w:t xml:space="preserve">Bank, W. (2019). </w:t>
      </w:r>
      <w:r w:rsidRPr="00FA3F8B">
        <w:rPr>
          <w:rFonts w:ascii="Times New Roman" w:hAnsi="Times New Roman" w:cs="Times New Roman"/>
          <w:i/>
        </w:rPr>
        <w:t>Zimbabwe Climate Smart Agriculture Investment Plan</w:t>
      </w:r>
      <w:r w:rsidRPr="00FA3F8B">
        <w:rPr>
          <w:rFonts w:ascii="Times New Roman" w:hAnsi="Times New Roman" w:cs="Times New Roman"/>
        </w:rPr>
        <w:t xml:space="preserve">. Retrieved from </w:t>
      </w:r>
      <w:hyperlink r:id="rId9" w:history="1">
        <w:r w:rsidRPr="00FA3F8B">
          <w:rPr>
            <w:rStyle w:val="Hyperlink"/>
            <w:rFonts w:ascii="Times New Roman" w:hAnsi="Times New Roman" w:cs="Times New Roman"/>
          </w:rPr>
          <w:t>https://openknowledge.worldbank.org/handle/10986/33112</w:t>
        </w:r>
      </w:hyperlink>
    </w:p>
    <w:p w14:paraId="54F099BF" w14:textId="22BB2FC5" w:rsidR="00FA3F8B" w:rsidRPr="00FA3F8B" w:rsidRDefault="00FA3F8B" w:rsidP="00FA3F8B">
      <w:pPr>
        <w:pStyle w:val="EndNoteBibliography"/>
        <w:spacing w:after="0"/>
        <w:ind w:left="720" w:hanging="720"/>
        <w:rPr>
          <w:rFonts w:ascii="Times New Roman" w:hAnsi="Times New Roman" w:cs="Times New Roman"/>
        </w:rPr>
      </w:pPr>
      <w:r w:rsidRPr="00FA3F8B">
        <w:rPr>
          <w:rFonts w:ascii="Times New Roman" w:hAnsi="Times New Roman" w:cs="Times New Roman"/>
        </w:rPr>
        <w:t xml:space="preserve">Nations, F. a. A. O. o. t. U. (2006). </w:t>
      </w:r>
      <w:r w:rsidRPr="00FA3F8B">
        <w:rPr>
          <w:rFonts w:ascii="Times New Roman" w:hAnsi="Times New Roman" w:cs="Times New Roman"/>
          <w:i/>
        </w:rPr>
        <w:t>Fertilizer use by crop in Zimbabwe</w:t>
      </w:r>
      <w:r w:rsidRPr="00FA3F8B">
        <w:rPr>
          <w:rFonts w:ascii="Times New Roman" w:hAnsi="Times New Roman" w:cs="Times New Roman"/>
        </w:rPr>
        <w:t xml:space="preserve">. Retrieved from </w:t>
      </w:r>
      <w:hyperlink r:id="rId10" w:history="1">
        <w:r w:rsidRPr="00FA3F8B">
          <w:rPr>
            <w:rStyle w:val="Hyperlink"/>
            <w:rFonts w:ascii="Times New Roman" w:hAnsi="Times New Roman" w:cs="Times New Roman"/>
          </w:rPr>
          <w:t>https://www.fao.org/3/a0395e/a0395e00.htm#Contents</w:t>
        </w:r>
      </w:hyperlink>
    </w:p>
    <w:p w14:paraId="69F37572" w14:textId="2D68D28E" w:rsidR="00FA3F8B" w:rsidRPr="00FA3F8B" w:rsidRDefault="00FA3F8B" w:rsidP="00FA3F8B">
      <w:pPr>
        <w:pStyle w:val="EndNoteBibliography"/>
        <w:ind w:left="720" w:hanging="720"/>
        <w:rPr>
          <w:rFonts w:ascii="Times New Roman" w:hAnsi="Times New Roman" w:cs="Times New Roman"/>
        </w:rPr>
      </w:pPr>
      <w:r w:rsidRPr="00FA3F8B">
        <w:rPr>
          <w:rFonts w:ascii="Times New Roman" w:hAnsi="Times New Roman" w:cs="Times New Roman"/>
        </w:rPr>
        <w:t xml:space="preserve">ZimFact. (2018, MARCH 12, 2018). Agriculture in Zimbabwe. Retrieved from </w:t>
      </w:r>
      <w:hyperlink r:id="rId11" w:history="1">
        <w:r w:rsidRPr="00FA3F8B">
          <w:rPr>
            <w:rStyle w:val="Hyperlink"/>
            <w:rFonts w:ascii="Times New Roman" w:hAnsi="Times New Roman" w:cs="Times New Roman"/>
          </w:rPr>
          <w:t>https://zimfact.org/agriculture_in_zimbabwe/</w:t>
        </w:r>
      </w:hyperlink>
    </w:p>
    <w:p w14:paraId="7C0D6810" w14:textId="1AE54E24" w:rsidR="00115A94" w:rsidRDefault="00115A94">
      <w:r w:rsidRPr="00FA3F8B">
        <w:rPr>
          <w:rFonts w:ascii="Times New Roman" w:hAnsi="Times New Roman" w:cs="Times New Roman"/>
        </w:rPr>
        <w:fldChar w:fldCharType="end"/>
      </w:r>
    </w:p>
    <w:sectPr w:rsidR="00115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3AA"/>
    <w:multiLevelType w:val="hybridMultilevel"/>
    <w:tmpl w:val="7E02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129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5w0d9eqzwv03et90npeaw19aa5z5eeve2r&quot;&gt;agregions&lt;record-ids&gt;&lt;item&gt;1&lt;/item&gt;&lt;item&gt;2&lt;/item&gt;&lt;item&gt;6&lt;/item&gt;&lt;item&gt;8&lt;/item&gt;&lt;/record-ids&gt;&lt;/item&gt;&lt;/Libraries&gt;"/>
  </w:docVars>
  <w:rsids>
    <w:rsidRoot w:val="00511983"/>
    <w:rsid w:val="00004B8F"/>
    <w:rsid w:val="0001025A"/>
    <w:rsid w:val="00040E6F"/>
    <w:rsid w:val="000457FD"/>
    <w:rsid w:val="00046421"/>
    <w:rsid w:val="000564F4"/>
    <w:rsid w:val="0007648F"/>
    <w:rsid w:val="000B6453"/>
    <w:rsid w:val="000D486D"/>
    <w:rsid w:val="000E6726"/>
    <w:rsid w:val="00100A83"/>
    <w:rsid w:val="00113AA6"/>
    <w:rsid w:val="00115A94"/>
    <w:rsid w:val="001416CF"/>
    <w:rsid w:val="001A6E49"/>
    <w:rsid w:val="001A7A42"/>
    <w:rsid w:val="001C1984"/>
    <w:rsid w:val="0022518B"/>
    <w:rsid w:val="00237437"/>
    <w:rsid w:val="00263D14"/>
    <w:rsid w:val="00286EB8"/>
    <w:rsid w:val="003167ED"/>
    <w:rsid w:val="003272B6"/>
    <w:rsid w:val="00364BE7"/>
    <w:rsid w:val="00365F5A"/>
    <w:rsid w:val="0037236B"/>
    <w:rsid w:val="003B5694"/>
    <w:rsid w:val="003B5A3B"/>
    <w:rsid w:val="003C1373"/>
    <w:rsid w:val="003E4FA6"/>
    <w:rsid w:val="00406790"/>
    <w:rsid w:val="00422CA5"/>
    <w:rsid w:val="004628C8"/>
    <w:rsid w:val="0049225F"/>
    <w:rsid w:val="004B566F"/>
    <w:rsid w:val="004E0CBA"/>
    <w:rsid w:val="004E39F4"/>
    <w:rsid w:val="004E3DF1"/>
    <w:rsid w:val="00511983"/>
    <w:rsid w:val="00523FF5"/>
    <w:rsid w:val="005346E5"/>
    <w:rsid w:val="005641F2"/>
    <w:rsid w:val="005660F0"/>
    <w:rsid w:val="0057312D"/>
    <w:rsid w:val="005822B1"/>
    <w:rsid w:val="0058382F"/>
    <w:rsid w:val="00596F37"/>
    <w:rsid w:val="005A53F1"/>
    <w:rsid w:val="005D041D"/>
    <w:rsid w:val="00616B11"/>
    <w:rsid w:val="006D0C50"/>
    <w:rsid w:val="006E35BF"/>
    <w:rsid w:val="006E38B2"/>
    <w:rsid w:val="007467D5"/>
    <w:rsid w:val="00746E44"/>
    <w:rsid w:val="00747D0F"/>
    <w:rsid w:val="0077221E"/>
    <w:rsid w:val="00773589"/>
    <w:rsid w:val="00775840"/>
    <w:rsid w:val="00794339"/>
    <w:rsid w:val="007B2475"/>
    <w:rsid w:val="007D44F7"/>
    <w:rsid w:val="007F4FF6"/>
    <w:rsid w:val="007F5CBB"/>
    <w:rsid w:val="007F663A"/>
    <w:rsid w:val="008056B0"/>
    <w:rsid w:val="00806F3B"/>
    <w:rsid w:val="008354D1"/>
    <w:rsid w:val="008C6BEE"/>
    <w:rsid w:val="0090325D"/>
    <w:rsid w:val="009417D2"/>
    <w:rsid w:val="00976DDE"/>
    <w:rsid w:val="009A7B85"/>
    <w:rsid w:val="009B7B56"/>
    <w:rsid w:val="009E10A1"/>
    <w:rsid w:val="009F06F2"/>
    <w:rsid w:val="009F3449"/>
    <w:rsid w:val="00A34594"/>
    <w:rsid w:val="00A57E1B"/>
    <w:rsid w:val="00A93876"/>
    <w:rsid w:val="00AA1A78"/>
    <w:rsid w:val="00AD58AC"/>
    <w:rsid w:val="00AD596D"/>
    <w:rsid w:val="00AE0006"/>
    <w:rsid w:val="00B041D8"/>
    <w:rsid w:val="00B05B0B"/>
    <w:rsid w:val="00B213EE"/>
    <w:rsid w:val="00B325CB"/>
    <w:rsid w:val="00B565DF"/>
    <w:rsid w:val="00B759F2"/>
    <w:rsid w:val="00B77692"/>
    <w:rsid w:val="00B86754"/>
    <w:rsid w:val="00BF1DF9"/>
    <w:rsid w:val="00BF3952"/>
    <w:rsid w:val="00C31D89"/>
    <w:rsid w:val="00C556E8"/>
    <w:rsid w:val="00C81049"/>
    <w:rsid w:val="00C9786A"/>
    <w:rsid w:val="00CC727D"/>
    <w:rsid w:val="00CD6091"/>
    <w:rsid w:val="00CE6F50"/>
    <w:rsid w:val="00CF7262"/>
    <w:rsid w:val="00D05EED"/>
    <w:rsid w:val="00D279BB"/>
    <w:rsid w:val="00D3290F"/>
    <w:rsid w:val="00D361BE"/>
    <w:rsid w:val="00D53F5F"/>
    <w:rsid w:val="00D60848"/>
    <w:rsid w:val="00D64FA3"/>
    <w:rsid w:val="00D678B5"/>
    <w:rsid w:val="00D83B4C"/>
    <w:rsid w:val="00DA78C4"/>
    <w:rsid w:val="00DB46ED"/>
    <w:rsid w:val="00DE356A"/>
    <w:rsid w:val="00E01679"/>
    <w:rsid w:val="00E0481F"/>
    <w:rsid w:val="00E20E63"/>
    <w:rsid w:val="00E23A76"/>
    <w:rsid w:val="00E249B0"/>
    <w:rsid w:val="00E424DD"/>
    <w:rsid w:val="00E51A66"/>
    <w:rsid w:val="00EC105C"/>
    <w:rsid w:val="00EC6B1D"/>
    <w:rsid w:val="00EE37D1"/>
    <w:rsid w:val="00EE62C1"/>
    <w:rsid w:val="00F262F4"/>
    <w:rsid w:val="00F3213B"/>
    <w:rsid w:val="00F41DB8"/>
    <w:rsid w:val="00F4688D"/>
    <w:rsid w:val="00F47A12"/>
    <w:rsid w:val="00F54CC5"/>
    <w:rsid w:val="00F65693"/>
    <w:rsid w:val="00F80397"/>
    <w:rsid w:val="00F908A6"/>
    <w:rsid w:val="00FA20D7"/>
    <w:rsid w:val="00FA3F8B"/>
    <w:rsid w:val="00FC29F3"/>
    <w:rsid w:val="00FC6486"/>
    <w:rsid w:val="00FD0C7E"/>
    <w:rsid w:val="00FE029C"/>
    <w:rsid w:val="00FE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74CF"/>
  <w15:chartTrackingRefBased/>
  <w15:docId w15:val="{E620D137-BEAC-40B6-A110-2D8F49A4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48F"/>
    <w:pPr>
      <w:spacing w:after="200" w:line="276" w:lineRule="auto"/>
      <w:ind w:left="720"/>
      <w:contextualSpacing/>
    </w:pPr>
  </w:style>
  <w:style w:type="character" w:styleId="Hyperlink">
    <w:name w:val="Hyperlink"/>
    <w:basedOn w:val="DefaultParagraphFont"/>
    <w:uiPriority w:val="99"/>
    <w:unhideWhenUsed/>
    <w:rsid w:val="0007648F"/>
    <w:rPr>
      <w:color w:val="0563C1" w:themeColor="hyperlink"/>
      <w:u w:val="single"/>
    </w:rPr>
  </w:style>
  <w:style w:type="character" w:styleId="FollowedHyperlink">
    <w:name w:val="FollowedHyperlink"/>
    <w:basedOn w:val="DefaultParagraphFont"/>
    <w:uiPriority w:val="99"/>
    <w:semiHidden/>
    <w:unhideWhenUsed/>
    <w:rsid w:val="0007648F"/>
    <w:rPr>
      <w:color w:val="954F72" w:themeColor="followedHyperlink"/>
      <w:u w:val="single"/>
    </w:rPr>
  </w:style>
  <w:style w:type="paragraph" w:customStyle="1" w:styleId="EndNoteBibliographyTitle">
    <w:name w:val="EndNote Bibliography Title"/>
    <w:basedOn w:val="Normal"/>
    <w:link w:val="EndNoteBibliographyTitleChar"/>
    <w:rsid w:val="00115A9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15A94"/>
    <w:rPr>
      <w:rFonts w:ascii="Calibri" w:hAnsi="Calibri" w:cs="Calibri"/>
      <w:noProof/>
    </w:rPr>
  </w:style>
  <w:style w:type="paragraph" w:customStyle="1" w:styleId="EndNoteBibliography">
    <w:name w:val="EndNote Bibliography"/>
    <w:basedOn w:val="Normal"/>
    <w:link w:val="EndNoteBibliographyChar"/>
    <w:rsid w:val="00115A9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15A94"/>
    <w:rPr>
      <w:rFonts w:ascii="Calibri" w:hAnsi="Calibri" w:cs="Calibri"/>
      <w:noProof/>
    </w:rPr>
  </w:style>
  <w:style w:type="character" w:styleId="UnresolvedMention">
    <w:name w:val="Unresolved Mention"/>
    <w:basedOn w:val="DefaultParagraphFont"/>
    <w:uiPriority w:val="99"/>
    <w:semiHidden/>
    <w:unhideWhenUsed/>
    <w:rsid w:val="00115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2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imstat.co.zw/wp-content/uploads/publications/Economic/Agriculture/APM/APM-2017-Report.pdf"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zimfact.org/agriculture_in_zimbabwe/" TargetMode="External"/><Relationship Id="rId5" Type="http://schemas.openxmlformats.org/officeDocument/2006/relationships/styles" Target="styles.xml"/><Relationship Id="rId10" Type="http://schemas.openxmlformats.org/officeDocument/2006/relationships/hyperlink" Target="https://www.fao.org/3/a0395e/a0395e00.htm#Contents" TargetMode="External"/><Relationship Id="rId4" Type="http://schemas.openxmlformats.org/officeDocument/2006/relationships/numbering" Target="numbering.xml"/><Relationship Id="rId9" Type="http://schemas.openxmlformats.org/officeDocument/2006/relationships/hyperlink" Target="https://openknowledge.worldbank.org/handle/10986/3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8A14C35611B44FAE08C7282FBC43BB" ma:contentTypeVersion="15" ma:contentTypeDescription="Create a new document." ma:contentTypeScope="" ma:versionID="f8c258f84c8883adaba6693857568905">
  <xsd:schema xmlns:xsd="http://www.w3.org/2001/XMLSchema" xmlns:xs="http://www.w3.org/2001/XMLSchema" xmlns:p="http://schemas.microsoft.com/office/2006/metadata/properties" xmlns:ns2="d3dcd26c-518f-4103-85e3-288a7f67eda7" xmlns:ns3="cf6ddc61-6b1c-4d58-9daa-562ef749da72" targetNamespace="http://schemas.microsoft.com/office/2006/metadata/properties" ma:root="true" ma:fieldsID="8b6e5ccfb7e00e6117bade8c94a8a5e1" ns2:_="" ns3:_="">
    <xsd:import namespace="d3dcd26c-518f-4103-85e3-288a7f67eda7"/>
    <xsd:import namespace="cf6ddc61-6b1c-4d58-9daa-562ef749da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cd26c-518f-4103-85e3-288a7f67e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6ddc61-6b1c-4d58-9daa-562ef749da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05a5ac6-0c3d-42f9-b046-9f2a27b47c85}" ma:internalName="TaxCatchAll" ma:showField="CatchAllData" ma:web="cf6ddc61-6b1c-4d58-9daa-562ef749d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f6ddc61-6b1c-4d58-9daa-562ef749da72" xsi:nil="true"/>
    <lcf76f155ced4ddcb4097134ff3c332f xmlns="d3dcd26c-518f-4103-85e3-288a7f67eda7">
      <Terms xmlns="http://schemas.microsoft.com/office/infopath/2007/PartnerControls"/>
    </lcf76f155ced4ddcb4097134ff3c332f>
    <SharedWithUsers xmlns="cf6ddc61-6b1c-4d58-9daa-562ef749da72">
      <UserInfo>
        <DisplayName>Liverpool, Ari</DisplayName>
        <AccountId>40</AccountId>
        <AccountType/>
      </UserInfo>
      <UserInfo>
        <DisplayName>Abedin, Naveen</DisplayName>
        <AccountId>75</AccountId>
        <AccountType/>
      </UserInfo>
      <UserInfo>
        <DisplayName>Posadas, Brianna</DisplayName>
        <AccountId>19</AccountId>
        <AccountType/>
      </UserInfo>
      <UserInfo>
        <DisplayName>Tajanpure, Poonam</DisplayName>
        <AccountId>14</AccountId>
        <AccountType/>
      </UserInfo>
      <UserInfo>
        <DisplayName>Quaye, Leonard-Allen</DisplayName>
        <AccountId>15</AccountId>
        <AccountType/>
      </UserInfo>
      <UserInfo>
        <DisplayName>Chen, Susan</DisplayName>
        <AccountId>11</AccountId>
        <AccountType/>
      </UserInfo>
      <UserInfo>
        <DisplayName>Holmes, Chanita</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7B27F-0742-4B47-97B7-F7B93EA5B0B5}"/>
</file>

<file path=customXml/itemProps2.xml><?xml version="1.0" encoding="utf-8"?>
<ds:datastoreItem xmlns:ds="http://schemas.openxmlformats.org/officeDocument/2006/customXml" ds:itemID="{D704BEC5-0B05-44FD-B0B3-04FB91AB5A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CD55FE-4138-4761-9CD4-7512CCB0DE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Liverpool, Ari</dc:creator>
  <cp:keywords/>
  <dc:description/>
  <cp:lastModifiedBy>Liverpool, Ari</cp:lastModifiedBy>
  <cp:revision>123</cp:revision>
  <dcterms:created xsi:type="dcterms:W3CDTF">2022-07-11T16:29:00Z</dcterms:created>
  <dcterms:modified xsi:type="dcterms:W3CDTF">2022-07-12T21:01:00Z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0x0101008E8A14C35611B44FAE08C7282FBC43BB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