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33C4" w14:textId="77777777" w:rsidR="009A26B1" w:rsidRPr="009A26B1" w:rsidRDefault="009A26B1" w:rsidP="009A26B1">
      <w:pPr>
        <w:jc w:val="center"/>
        <w:rPr>
          <w:b/>
          <w:bCs/>
          <w:sz w:val="32"/>
          <w:szCs w:val="32"/>
        </w:rPr>
      </w:pPr>
      <w:r w:rsidRPr="009A26B1">
        <w:rPr>
          <w:b/>
          <w:bCs/>
          <w:sz w:val="32"/>
          <w:szCs w:val="32"/>
        </w:rPr>
        <w:t>Business Proposal: "Baby Cry Analyzer" App</w:t>
      </w:r>
    </w:p>
    <w:p w14:paraId="37D04EDB" w14:textId="77777777" w:rsidR="009A26B1" w:rsidRDefault="009A26B1" w:rsidP="009A26B1"/>
    <w:p w14:paraId="4628EA65" w14:textId="64F8CCA9" w:rsidR="009A26B1" w:rsidRPr="009A26B1" w:rsidRDefault="009A26B1" w:rsidP="009A26B1">
      <w:pPr>
        <w:rPr>
          <w:sz w:val="28"/>
        </w:rPr>
      </w:pPr>
      <w:r w:rsidRPr="009A26B1">
        <w:rPr>
          <w:b/>
          <w:bCs/>
          <w:sz w:val="28"/>
        </w:rPr>
        <w:t>Introduction:</w:t>
      </w:r>
      <w:r w:rsidRPr="009A26B1">
        <w:rPr>
          <w:sz w:val="28"/>
        </w:rPr>
        <w:t xml:space="preserve"> The objective of this proposal is to present a business plan for creating an innovative application that leverages the power of machine learning to identify the needs of a crying baby based on the audio of their cries. This app, named "Baby Cry Analyzer", will assist caretakers to provide appropriate and effective care to their babies.</w:t>
      </w:r>
    </w:p>
    <w:p w14:paraId="2AB50BF2" w14:textId="77777777" w:rsidR="009A26B1" w:rsidRPr="009A26B1" w:rsidRDefault="009A26B1" w:rsidP="009A26B1">
      <w:pPr>
        <w:rPr>
          <w:sz w:val="28"/>
        </w:rPr>
      </w:pPr>
      <w:r w:rsidRPr="009A26B1">
        <w:rPr>
          <w:b/>
          <w:bCs/>
          <w:sz w:val="28"/>
        </w:rPr>
        <w:t>Market Analysis:</w:t>
      </w:r>
      <w:r w:rsidRPr="009A26B1">
        <w:rPr>
          <w:sz w:val="28"/>
        </w:rPr>
        <w:t xml:space="preserve"> There is a growing demand for innovative technology that can help caretakers with the challenging task of caring for a baby. This app will cater to the needs of parents, grandparents, babysitters, and other caretakers who struggle to determine the reasons behind a baby's distress. The app will have a vast market potential as it can be used by millions of caretakers worldwide.</w:t>
      </w:r>
    </w:p>
    <w:p w14:paraId="7E9801ED" w14:textId="77777777" w:rsidR="009A26B1" w:rsidRPr="009A26B1" w:rsidRDefault="009A26B1" w:rsidP="009A26B1">
      <w:pPr>
        <w:rPr>
          <w:sz w:val="28"/>
        </w:rPr>
      </w:pPr>
      <w:r w:rsidRPr="009A26B1">
        <w:rPr>
          <w:b/>
          <w:bCs/>
          <w:sz w:val="28"/>
        </w:rPr>
        <w:t>Product Description:</w:t>
      </w:r>
      <w:r w:rsidRPr="009A26B1">
        <w:rPr>
          <w:sz w:val="28"/>
        </w:rPr>
        <w:t xml:space="preserve"> The app will be designed to </w:t>
      </w:r>
      <w:proofErr w:type="spellStart"/>
      <w:r w:rsidRPr="009A26B1">
        <w:rPr>
          <w:sz w:val="28"/>
        </w:rPr>
        <w:t>analyze</w:t>
      </w:r>
      <w:proofErr w:type="spellEnd"/>
      <w:r w:rsidRPr="009A26B1">
        <w:rPr>
          <w:sz w:val="28"/>
        </w:rPr>
        <w:t xml:space="preserve"> the audio of a crying baby and classify it into different categories such as hunger, discomfort, fatigue, etc. The app will use a machine learning algorithm that will be trained on a large dataset of baby cries along with their corresponding labels. The algorithm will be able to make predictions on new audio signals, providing caretakers with valuable information about the needs of their crying baby.</w:t>
      </w:r>
    </w:p>
    <w:p w14:paraId="288ED816" w14:textId="77777777" w:rsidR="009A26B1" w:rsidRPr="009A26B1" w:rsidRDefault="009A26B1" w:rsidP="009A26B1">
      <w:pPr>
        <w:rPr>
          <w:sz w:val="28"/>
        </w:rPr>
      </w:pPr>
      <w:r w:rsidRPr="009A26B1">
        <w:rPr>
          <w:b/>
          <w:bCs/>
          <w:sz w:val="28"/>
        </w:rPr>
        <w:t>Revenue Model:</w:t>
      </w:r>
      <w:r w:rsidRPr="009A26B1">
        <w:rPr>
          <w:sz w:val="28"/>
        </w:rPr>
        <w:t xml:space="preserve"> The app will be available for download on the App Store and Google Play Store for a nominal fee. In addition to this, the app will also have in-app purchases for advanced features such as data storage and retrieval, premium analysis techniques, and more. The revenue from these purchases will contribute to the overall revenue of the app.</w:t>
      </w:r>
    </w:p>
    <w:p w14:paraId="0B04888E" w14:textId="77777777" w:rsidR="009A26B1" w:rsidRPr="009A26B1" w:rsidRDefault="009A26B1" w:rsidP="009A26B1">
      <w:pPr>
        <w:rPr>
          <w:sz w:val="28"/>
        </w:rPr>
      </w:pPr>
      <w:r w:rsidRPr="009A26B1">
        <w:rPr>
          <w:b/>
          <w:bCs/>
          <w:sz w:val="28"/>
        </w:rPr>
        <w:t>Marketing Strategy:</w:t>
      </w:r>
      <w:r w:rsidRPr="009A26B1">
        <w:rPr>
          <w:sz w:val="28"/>
        </w:rPr>
        <w:t xml:space="preserve"> The marketing strategy for the app will be two-pronged. The first aspect will be focused on digital marketing through social media platforms, search engines, and app stores. The second aspect will be focused on traditional marketing through advertisements in relevant magazines, exhibitions, and events.</w:t>
      </w:r>
    </w:p>
    <w:p w14:paraId="2EC53915" w14:textId="4A4508FB" w:rsidR="00F7737A" w:rsidRPr="009A26B1" w:rsidRDefault="009A26B1" w:rsidP="008665AB">
      <w:pPr>
        <w:rPr>
          <w:sz w:val="28"/>
        </w:rPr>
      </w:pPr>
      <w:r w:rsidRPr="009A26B1">
        <w:rPr>
          <w:b/>
          <w:bCs/>
          <w:sz w:val="28"/>
        </w:rPr>
        <w:t>Conclusion:</w:t>
      </w:r>
      <w:r w:rsidRPr="009A26B1">
        <w:rPr>
          <w:sz w:val="28"/>
        </w:rPr>
        <w:t xml:space="preserve"> The "Baby Cry Analyzer" app presents a unique opportunity to leverage the power of machine learning to create a valuable and innovative tool for caretakers everywhere. With a growing demand for innovative technology in this space and a solid revenue model, the app has the potential to become a successful and profitable business.</w:t>
      </w:r>
    </w:p>
    <w:sectPr w:rsidR="00F7737A" w:rsidRPr="009A2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5A"/>
    <w:rsid w:val="000B315A"/>
    <w:rsid w:val="008665AB"/>
    <w:rsid w:val="009A26B1"/>
    <w:rsid w:val="009C1CE2"/>
    <w:rsid w:val="00F773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FDAB"/>
  <w15:chartTrackingRefBased/>
  <w15:docId w15:val="{B4BDFEDE-00DC-4E5B-A18E-6CD26EE0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5A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65AB"/>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F7737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2001">
      <w:bodyDiv w:val="1"/>
      <w:marLeft w:val="0"/>
      <w:marRight w:val="0"/>
      <w:marTop w:val="0"/>
      <w:marBottom w:val="0"/>
      <w:divBdr>
        <w:top w:val="none" w:sz="0" w:space="0" w:color="auto"/>
        <w:left w:val="none" w:sz="0" w:space="0" w:color="auto"/>
        <w:bottom w:val="none" w:sz="0" w:space="0" w:color="auto"/>
        <w:right w:val="none" w:sz="0" w:space="0" w:color="auto"/>
      </w:divBdr>
      <w:divsChild>
        <w:div w:id="276445912">
          <w:marLeft w:val="0"/>
          <w:marRight w:val="0"/>
          <w:marTop w:val="0"/>
          <w:marBottom w:val="0"/>
          <w:divBdr>
            <w:top w:val="single" w:sz="2" w:space="0" w:color="auto"/>
            <w:left w:val="single" w:sz="2" w:space="0" w:color="auto"/>
            <w:bottom w:val="single" w:sz="6" w:space="0" w:color="auto"/>
            <w:right w:val="single" w:sz="2" w:space="0" w:color="auto"/>
          </w:divBdr>
          <w:divsChild>
            <w:div w:id="38714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16078">
                  <w:marLeft w:val="0"/>
                  <w:marRight w:val="0"/>
                  <w:marTop w:val="0"/>
                  <w:marBottom w:val="0"/>
                  <w:divBdr>
                    <w:top w:val="single" w:sz="2" w:space="0" w:color="D9D9E3"/>
                    <w:left w:val="single" w:sz="2" w:space="0" w:color="D9D9E3"/>
                    <w:bottom w:val="single" w:sz="2" w:space="0" w:color="D9D9E3"/>
                    <w:right w:val="single" w:sz="2" w:space="0" w:color="D9D9E3"/>
                  </w:divBdr>
                  <w:divsChild>
                    <w:div w:id="1981613683">
                      <w:marLeft w:val="0"/>
                      <w:marRight w:val="0"/>
                      <w:marTop w:val="0"/>
                      <w:marBottom w:val="0"/>
                      <w:divBdr>
                        <w:top w:val="single" w:sz="2" w:space="0" w:color="D9D9E3"/>
                        <w:left w:val="single" w:sz="2" w:space="0" w:color="D9D9E3"/>
                        <w:bottom w:val="single" w:sz="2" w:space="0" w:color="D9D9E3"/>
                        <w:right w:val="single" w:sz="2" w:space="0" w:color="D9D9E3"/>
                      </w:divBdr>
                      <w:divsChild>
                        <w:div w:id="1845851007">
                          <w:marLeft w:val="0"/>
                          <w:marRight w:val="0"/>
                          <w:marTop w:val="0"/>
                          <w:marBottom w:val="0"/>
                          <w:divBdr>
                            <w:top w:val="single" w:sz="2" w:space="0" w:color="D9D9E3"/>
                            <w:left w:val="single" w:sz="2" w:space="0" w:color="D9D9E3"/>
                            <w:bottom w:val="single" w:sz="2" w:space="0" w:color="D9D9E3"/>
                            <w:right w:val="single" w:sz="2" w:space="0" w:color="D9D9E3"/>
                          </w:divBdr>
                          <w:divsChild>
                            <w:div w:id="33118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79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dharshini</dc:creator>
  <cp:keywords/>
  <dc:description/>
  <cp:lastModifiedBy>Roopa dharshini</cp:lastModifiedBy>
  <cp:revision>4</cp:revision>
  <dcterms:created xsi:type="dcterms:W3CDTF">2023-02-12T09:49:00Z</dcterms:created>
  <dcterms:modified xsi:type="dcterms:W3CDTF">2023-02-12T09:55:00Z</dcterms:modified>
</cp:coreProperties>
</file>