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DED5A" w14:textId="6FDFACA2" w:rsidR="00A92F6B" w:rsidRPr="004A1316" w:rsidRDefault="00A92F6B" w:rsidP="00A92F6B">
      <w:pPr>
        <w:rPr>
          <w:rFonts w:ascii="Abadi" w:hAnsi="Abadi" w:cs="Aharoni"/>
          <w:b/>
          <w:bCs/>
          <w:sz w:val="40"/>
          <w:szCs w:val="40"/>
        </w:rPr>
      </w:pPr>
      <w:r w:rsidRPr="004A1316">
        <w:rPr>
          <w:rFonts w:ascii="Abadi" w:hAnsi="Abadi"/>
        </w:rPr>
        <w:t xml:space="preserve">                                            </w:t>
      </w:r>
      <w:r w:rsidRPr="004A1316">
        <w:rPr>
          <w:rFonts w:ascii="Abadi" w:hAnsi="Abadi" w:cs="Aharoni"/>
          <w:b/>
          <w:bCs/>
          <w:sz w:val="40"/>
          <w:szCs w:val="40"/>
        </w:rPr>
        <w:t>Final Project</w:t>
      </w:r>
    </w:p>
    <w:p w14:paraId="2DD8DCBA" w14:textId="5FF46D97" w:rsidR="00A92F6B" w:rsidRPr="004A1316" w:rsidRDefault="00A92F6B" w:rsidP="00A92F6B">
      <w:pPr>
        <w:rPr>
          <w:rFonts w:ascii="Abadi" w:hAnsi="Abadi" w:cs="Aharoni"/>
          <w:b/>
          <w:bCs/>
          <w:sz w:val="40"/>
          <w:szCs w:val="40"/>
        </w:rPr>
      </w:pPr>
      <w:r w:rsidRPr="004A1316">
        <w:rPr>
          <w:rFonts w:ascii="Abadi" w:hAnsi="Abadi" w:cs="Aharoni"/>
          <w:b/>
          <w:bCs/>
          <w:sz w:val="40"/>
          <w:szCs w:val="40"/>
        </w:rPr>
        <w:t xml:space="preserve">                  ZIARA CLOTHING STORE  </w:t>
      </w:r>
    </w:p>
    <w:p w14:paraId="3E5429C1" w14:textId="77777777" w:rsidR="00A92F6B" w:rsidRPr="004A1316" w:rsidRDefault="00A92F6B" w:rsidP="00A92F6B">
      <w:pPr>
        <w:rPr>
          <w:rFonts w:ascii="Abadi" w:hAnsi="Abadi" w:cs="Aharoni"/>
          <w:b/>
          <w:bCs/>
          <w:sz w:val="40"/>
          <w:szCs w:val="40"/>
        </w:rPr>
      </w:pPr>
    </w:p>
    <w:p w14:paraId="0F0CE81E" w14:textId="77777777" w:rsidR="00A92F6B" w:rsidRPr="004A1316" w:rsidRDefault="00A92F6B" w:rsidP="00A92F6B">
      <w:pPr>
        <w:rPr>
          <w:rFonts w:ascii="Abadi" w:hAnsi="Abadi" w:cs="Aharoni"/>
          <w:b/>
          <w:bCs/>
          <w:sz w:val="40"/>
          <w:szCs w:val="40"/>
        </w:rPr>
      </w:pPr>
    </w:p>
    <w:p w14:paraId="71CEE018" w14:textId="77777777" w:rsidR="00A92F6B" w:rsidRPr="004A1316" w:rsidRDefault="00A92F6B" w:rsidP="00A92F6B">
      <w:pPr>
        <w:rPr>
          <w:rFonts w:ascii="Abadi" w:hAnsi="Abadi" w:cs="Aharoni"/>
          <w:b/>
          <w:bCs/>
          <w:sz w:val="40"/>
          <w:szCs w:val="40"/>
        </w:rPr>
      </w:pPr>
    </w:p>
    <w:p w14:paraId="1CF7D310" w14:textId="77777777" w:rsidR="00A92F6B" w:rsidRDefault="00A92F6B" w:rsidP="00A92F6B">
      <w:pPr>
        <w:rPr>
          <w:rFonts w:ascii="Abadi" w:hAnsi="Abadi" w:cs="Aharoni"/>
          <w:b/>
          <w:bCs/>
          <w:sz w:val="40"/>
          <w:szCs w:val="40"/>
        </w:rPr>
      </w:pPr>
    </w:p>
    <w:p w14:paraId="5A5ED7CA" w14:textId="77777777" w:rsidR="00906470" w:rsidRDefault="00906470" w:rsidP="00A92F6B">
      <w:pPr>
        <w:rPr>
          <w:rFonts w:ascii="Abadi" w:hAnsi="Abadi" w:cs="Aharoni"/>
          <w:b/>
          <w:bCs/>
          <w:sz w:val="40"/>
          <w:szCs w:val="40"/>
        </w:rPr>
      </w:pPr>
    </w:p>
    <w:p w14:paraId="4531CFDC" w14:textId="77777777" w:rsidR="00906470" w:rsidRPr="004A1316" w:rsidRDefault="00906470" w:rsidP="00A92F6B">
      <w:pPr>
        <w:rPr>
          <w:rFonts w:ascii="Abadi" w:hAnsi="Abadi" w:cs="Aharoni"/>
          <w:b/>
          <w:bCs/>
          <w:sz w:val="40"/>
          <w:szCs w:val="40"/>
        </w:rPr>
      </w:pPr>
    </w:p>
    <w:p w14:paraId="2D8B6280" w14:textId="77777777" w:rsidR="00A92F6B" w:rsidRPr="004A1316" w:rsidRDefault="00A92F6B" w:rsidP="00A92F6B">
      <w:pPr>
        <w:rPr>
          <w:rFonts w:ascii="Abadi" w:hAnsi="Abadi" w:cs="Aharoni"/>
          <w:b/>
          <w:bCs/>
          <w:sz w:val="40"/>
          <w:szCs w:val="40"/>
        </w:rPr>
      </w:pPr>
    </w:p>
    <w:p w14:paraId="0605FAF6" w14:textId="2D564C22" w:rsidR="00A92F6B" w:rsidRPr="004A1316" w:rsidRDefault="00A92F6B" w:rsidP="00A92F6B">
      <w:pPr>
        <w:rPr>
          <w:rFonts w:ascii="Abadi" w:hAnsi="Abadi" w:cs="ADLaM Display"/>
          <w:b/>
          <w:bCs/>
          <w:color w:val="1D2125"/>
          <w:sz w:val="32"/>
          <w:szCs w:val="32"/>
        </w:rPr>
      </w:pPr>
      <w:r w:rsidRPr="004A1316">
        <w:rPr>
          <w:rFonts w:ascii="Abadi" w:hAnsi="Abadi" w:cs="Aharoni"/>
          <w:b/>
          <w:bCs/>
          <w:sz w:val="44"/>
          <w:szCs w:val="44"/>
        </w:rPr>
        <w:t xml:space="preserve"> </w:t>
      </w:r>
      <w:r w:rsidRPr="004A1316">
        <w:rPr>
          <w:rFonts w:ascii="Abadi" w:hAnsi="Abadi" w:cs="ADLaM Display"/>
          <w:b/>
          <w:bCs/>
          <w:color w:val="1D2125"/>
          <w:sz w:val="32"/>
          <w:szCs w:val="32"/>
        </w:rPr>
        <w:t>2024W CSD 2103 1 [B226] Front-End Web Development II</w:t>
      </w:r>
    </w:p>
    <w:p w14:paraId="1A3DE3B0" w14:textId="72EEAA66" w:rsidR="00A92F6B" w:rsidRPr="004A1316" w:rsidRDefault="00A92F6B" w:rsidP="00A92F6B">
      <w:pPr>
        <w:rPr>
          <w:rFonts w:ascii="Abadi" w:hAnsi="Abadi" w:cs="ADLaM Display"/>
          <w:b/>
          <w:bCs/>
          <w:color w:val="1D2125"/>
          <w:sz w:val="32"/>
          <w:szCs w:val="32"/>
        </w:rPr>
      </w:pPr>
      <w:r w:rsidRPr="004A1316">
        <w:rPr>
          <w:rFonts w:ascii="Abadi" w:hAnsi="Abadi" w:cs="ADLaM Display"/>
          <w:b/>
          <w:bCs/>
          <w:color w:val="1D2125"/>
          <w:sz w:val="32"/>
          <w:szCs w:val="32"/>
        </w:rPr>
        <w:t xml:space="preserve">                                 SUBMITTED BY </w:t>
      </w:r>
    </w:p>
    <w:p w14:paraId="4A67D629" w14:textId="2EA6712D" w:rsidR="00A92F6B" w:rsidRPr="004A1316" w:rsidRDefault="00A92F6B">
      <w:pPr>
        <w:rPr>
          <w:rFonts w:ascii="Abadi" w:hAnsi="Abadi" w:cs="ADLaM Display"/>
          <w:b/>
          <w:bCs/>
          <w:color w:val="1D2125"/>
          <w:sz w:val="32"/>
          <w:szCs w:val="32"/>
        </w:rPr>
      </w:pPr>
      <w:r w:rsidRPr="004A1316">
        <w:rPr>
          <w:rFonts w:ascii="Abadi" w:hAnsi="Abadi" w:cs="ADLaM Display"/>
          <w:b/>
          <w:bCs/>
          <w:color w:val="1D2125"/>
          <w:sz w:val="32"/>
          <w:szCs w:val="32"/>
        </w:rPr>
        <w:t xml:space="preserve">                              </w:t>
      </w:r>
      <w:r w:rsidR="004A1316" w:rsidRPr="004A1316">
        <w:rPr>
          <w:rFonts w:ascii="Abadi" w:hAnsi="Abadi" w:cs="ADLaM Display"/>
          <w:b/>
          <w:bCs/>
          <w:color w:val="1D2125"/>
          <w:sz w:val="32"/>
          <w:szCs w:val="32"/>
        </w:rPr>
        <w:t>Group (</w:t>
      </w:r>
      <w:r w:rsidRPr="004A1316">
        <w:rPr>
          <w:rFonts w:ascii="Abadi" w:hAnsi="Abadi" w:cs="ADLaM Display"/>
          <w:b/>
          <w:bCs/>
          <w:color w:val="1D2125"/>
          <w:sz w:val="32"/>
          <w:szCs w:val="32"/>
        </w:rPr>
        <w:t>The Unknown)</w:t>
      </w:r>
    </w:p>
    <w:p w14:paraId="4DDF5B49" w14:textId="2B73FCA1" w:rsidR="00906470" w:rsidRDefault="00A92F6B">
      <w:pPr>
        <w:rPr>
          <w:rFonts w:ascii="Abadi" w:hAnsi="Abadi" w:cs="ADLaM Display"/>
          <w:b/>
          <w:bCs/>
          <w:color w:val="1D2125"/>
          <w:sz w:val="32"/>
          <w:szCs w:val="32"/>
        </w:rPr>
      </w:pPr>
      <w:r w:rsidRPr="004A1316">
        <w:rPr>
          <w:rFonts w:ascii="Abadi" w:hAnsi="Abadi" w:cs="ADLaM Display"/>
          <w:b/>
          <w:bCs/>
          <w:color w:val="1D2125"/>
          <w:sz w:val="32"/>
          <w:szCs w:val="32"/>
        </w:rPr>
        <w:t xml:space="preserve">                                   2024 APRIL 19</w:t>
      </w:r>
    </w:p>
    <w:p w14:paraId="29EAD258" w14:textId="77777777" w:rsidR="00906470" w:rsidRDefault="00906470" w:rsidP="00906470">
      <w:pPr>
        <w:jc w:val="both"/>
        <w:rPr>
          <w:rFonts w:ascii="Abadi" w:hAnsi="Abadi" w:cs="ADLaM Display"/>
          <w:b/>
          <w:bCs/>
          <w:color w:val="1D2125"/>
          <w:sz w:val="32"/>
          <w:szCs w:val="32"/>
        </w:rPr>
      </w:pPr>
    </w:p>
    <w:p w14:paraId="414C87E4" w14:textId="7BB847FB"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 xml:space="preserve">HERE IS OUR GROUP MEMBERS NAME AND ID </w:t>
      </w:r>
    </w:p>
    <w:p w14:paraId="23211700" w14:textId="5F852A8C"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Roshan Lamichhane       C0916262</w:t>
      </w:r>
    </w:p>
    <w:p w14:paraId="03EB7E20" w14:textId="1DE2EB16"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Rupak Shrestha              C0913474</w:t>
      </w:r>
    </w:p>
    <w:p w14:paraId="35CA0CD2" w14:textId="4CE0A3C7"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Himanshu Ka</w:t>
      </w:r>
      <w:r w:rsidR="002618F4">
        <w:rPr>
          <w:rFonts w:ascii="Abadi" w:hAnsi="Abadi" w:cs="ADLaM Display"/>
          <w:b/>
          <w:bCs/>
          <w:color w:val="1D2125"/>
          <w:sz w:val="32"/>
          <w:szCs w:val="32"/>
        </w:rPr>
        <w:t>yastha         C0919039</w:t>
      </w:r>
    </w:p>
    <w:p w14:paraId="75AF83C5" w14:textId="0A0C1655"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Pujan Rimal                    C0909559</w:t>
      </w:r>
    </w:p>
    <w:p w14:paraId="0B94126C" w14:textId="53823403"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Bijay Bohora                  C0910991</w:t>
      </w:r>
    </w:p>
    <w:p w14:paraId="17A77FD1" w14:textId="77777777" w:rsidR="00906470" w:rsidRPr="004A1316" w:rsidRDefault="00906470">
      <w:pPr>
        <w:rPr>
          <w:rFonts w:ascii="Abadi" w:hAnsi="Abadi" w:cs="ADLaM Display"/>
          <w:b/>
          <w:bCs/>
          <w:color w:val="1D2125"/>
          <w:sz w:val="32"/>
          <w:szCs w:val="32"/>
        </w:rPr>
      </w:pPr>
    </w:p>
    <w:p w14:paraId="674AC861" w14:textId="77777777" w:rsidR="00A92F6B" w:rsidRPr="004A1316" w:rsidRDefault="00A92F6B">
      <w:pPr>
        <w:rPr>
          <w:rFonts w:ascii="Abadi" w:hAnsi="Abadi" w:cs="ADLaM Display"/>
          <w:b/>
          <w:bCs/>
          <w:color w:val="1D2125"/>
          <w:sz w:val="32"/>
          <w:szCs w:val="32"/>
        </w:rPr>
      </w:pPr>
    </w:p>
    <w:p w14:paraId="55829D08" w14:textId="77777777" w:rsidR="00A92F6B" w:rsidRPr="004A1316" w:rsidRDefault="00A92F6B">
      <w:pPr>
        <w:rPr>
          <w:rFonts w:ascii="Abadi" w:hAnsi="Abadi" w:cs="ADLaM Display"/>
          <w:color w:val="1D2125"/>
          <w:sz w:val="32"/>
          <w:szCs w:val="32"/>
        </w:rPr>
      </w:pPr>
    </w:p>
    <w:p w14:paraId="643E3030" w14:textId="77777777" w:rsidR="00906470" w:rsidRDefault="00906470" w:rsidP="00502779">
      <w:pPr>
        <w:jc w:val="both"/>
        <w:rPr>
          <w:rFonts w:ascii="Abadi" w:hAnsi="Abadi" w:cs="Segoe UI"/>
          <w:color w:val="0D0D0D"/>
          <w:shd w:val="clear" w:color="auto" w:fill="FFFFFF"/>
        </w:rPr>
      </w:pPr>
    </w:p>
    <w:p w14:paraId="47CB2629" w14:textId="51E54969" w:rsidR="00A92F6B" w:rsidRPr="004A1316" w:rsidRDefault="00A92F6B" w:rsidP="00502779">
      <w:pPr>
        <w:jc w:val="both"/>
        <w:rPr>
          <w:rFonts w:ascii="Abadi" w:hAnsi="Abadi" w:cs="Segoe UI"/>
          <w:color w:val="0D0D0D"/>
          <w:shd w:val="clear" w:color="auto" w:fill="FFFFFF"/>
        </w:rPr>
      </w:pPr>
      <w:r w:rsidRPr="004A1316">
        <w:rPr>
          <w:rFonts w:ascii="Abadi" w:hAnsi="Abadi" w:cs="Segoe UI"/>
          <w:color w:val="0D0D0D"/>
          <w:sz w:val="36"/>
          <w:szCs w:val="36"/>
          <w:shd w:val="clear" w:color="auto" w:fill="FFFFFF"/>
        </w:rPr>
        <w:t>How we feel working on this project</w:t>
      </w:r>
      <w:r w:rsidRPr="004A1316">
        <w:rPr>
          <w:rFonts w:ascii="Abadi" w:hAnsi="Abadi" w:cs="Segoe UI"/>
          <w:color w:val="0D0D0D"/>
          <w:shd w:val="clear" w:color="auto" w:fill="FFFFFF"/>
        </w:rPr>
        <w:t xml:space="preserve"> .</w:t>
      </w:r>
    </w:p>
    <w:p w14:paraId="25174456" w14:textId="31BA0128" w:rsidR="00A92F6B" w:rsidRPr="004A1316" w:rsidRDefault="00A92F6B" w:rsidP="00502779">
      <w:p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Working on a group project about the "Ziara Clothing Store," an emerging online fashion retailer, proved to be a highly enlightening and collaborative experience. Our team was tasked with analyzing Ziara's digital marketing strategies and consumer engagement tactics. Through virtual meetings and shared online documents, we dove deep into Ziara's use of social media platforms to target young, fashion-forward audiences, examining how they leverage influencers and user-generated content to enhance brand visibility and loyalty. By dissecting their website's user interface and customer journey, we identified strengths such as their mobile-responsive design and personalized recommendations, as well as areas for improvement like their search functionality and checkout process. This project not only sharpened our analytical and digital marketing skills but also enhanced our ability to work effectively as a team, balancing different viewpoints and expertise to deliver a comprehensive analysis.</w:t>
      </w:r>
    </w:p>
    <w:p w14:paraId="5D35F65C" w14:textId="77777777" w:rsidR="00A92F6B" w:rsidRPr="004A1316" w:rsidRDefault="00A92F6B" w:rsidP="00502779">
      <w:pPr>
        <w:jc w:val="both"/>
        <w:rPr>
          <w:rFonts w:ascii="Abadi" w:hAnsi="Abadi" w:cs="Segoe UI"/>
          <w:color w:val="0D0D0D"/>
          <w:sz w:val="24"/>
          <w:szCs w:val="24"/>
          <w:shd w:val="clear" w:color="auto" w:fill="FFFFFF"/>
        </w:rPr>
      </w:pPr>
    </w:p>
    <w:p w14:paraId="7546CCD2" w14:textId="77777777" w:rsidR="009B6545" w:rsidRPr="004A1316" w:rsidRDefault="009B6545" w:rsidP="00502779">
      <w:pPr>
        <w:jc w:val="both"/>
        <w:rPr>
          <w:rFonts w:ascii="Abadi" w:hAnsi="Abadi" w:cs="Segoe UI"/>
          <w:color w:val="0D0D0D"/>
          <w:sz w:val="24"/>
          <w:szCs w:val="24"/>
          <w:shd w:val="clear" w:color="auto" w:fill="FFFFFF"/>
        </w:rPr>
      </w:pPr>
    </w:p>
    <w:p w14:paraId="708218EC" w14:textId="0ECE37A8" w:rsidR="00502779" w:rsidRPr="004A1316" w:rsidRDefault="00502779" w:rsidP="00502779">
      <w:pPr>
        <w:jc w:val="both"/>
        <w:rPr>
          <w:rFonts w:ascii="Abadi" w:hAnsi="Abadi" w:cs="Segoe UI"/>
          <w:color w:val="0D0D0D"/>
          <w:sz w:val="32"/>
          <w:szCs w:val="32"/>
          <w:shd w:val="clear" w:color="auto" w:fill="FFFFFF"/>
        </w:rPr>
      </w:pPr>
      <w:r w:rsidRPr="004A1316">
        <w:rPr>
          <w:rFonts w:ascii="Abadi" w:hAnsi="Abadi" w:cs="Segoe UI"/>
          <w:color w:val="0D0D0D"/>
          <w:sz w:val="32"/>
          <w:szCs w:val="32"/>
          <w:shd w:val="clear" w:color="auto" w:fill="FFFFFF"/>
        </w:rPr>
        <w:t>CSS STYLES WE USED IN OUR PROJECT.</w:t>
      </w:r>
    </w:p>
    <w:p w14:paraId="4168061E" w14:textId="2F1ADA5F" w:rsidR="00502779" w:rsidRPr="004A1316" w:rsidRDefault="00502779"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Basic text styling: This style sets the default font family, text color, and line spacing for the entire body of the webpage.</w:t>
      </w:r>
    </w:p>
    <w:p w14:paraId="17E7AA0A" w14:textId="51A656FB" w:rsidR="00502779" w:rsidRPr="004A1316" w:rsidRDefault="00502779"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Header Styling: Applies to all &lt;h1&gt; tags, setting the font size, text color, and centering the text.</w:t>
      </w:r>
    </w:p>
    <w:p w14:paraId="0C5FFAFF" w14:textId="4BB763EB" w:rsidR="00502779" w:rsidRPr="004A1316" w:rsidRDefault="00502779"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Navigation Bar Styling: Styles a navigation bar with a dark background, white text, and no underlines on links. Changes the background color of links on hover for better interactivity.</w:t>
      </w:r>
    </w:p>
    <w:p w14:paraId="0B80CBBD" w14:textId="4A95844B" w:rsidR="00502779" w:rsidRPr="004A1316" w:rsidRDefault="009B6545"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Footer styling: Styles</w:t>
      </w:r>
      <w:r w:rsidR="00502779" w:rsidRPr="004A1316">
        <w:rPr>
          <w:rFonts w:ascii="Abadi" w:hAnsi="Abadi" w:cs="Segoe UI"/>
          <w:color w:val="0D0D0D"/>
          <w:sz w:val="28"/>
          <w:szCs w:val="28"/>
          <w:shd w:val="clear" w:color="auto" w:fill="FFFFFF"/>
        </w:rPr>
        <w:t xml:space="preserve"> the footer with a fixed position at the bottom of the page, ensuring it's always visible on the screen.</w:t>
      </w:r>
    </w:p>
    <w:p w14:paraId="654413A6" w14:textId="13BAB7A7" w:rsidR="00502779" w:rsidRPr="004A1316" w:rsidRDefault="009B6545"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 xml:space="preserve">Responsive design Media Query: </w:t>
      </w:r>
      <w:r w:rsidR="00502779" w:rsidRPr="004A1316">
        <w:rPr>
          <w:rFonts w:ascii="Abadi" w:hAnsi="Abadi" w:cs="Segoe UI"/>
          <w:color w:val="0D0D0D"/>
          <w:sz w:val="28"/>
          <w:szCs w:val="28"/>
          <w:shd w:val="clear" w:color="auto" w:fill="FFFFFF"/>
        </w:rPr>
        <w:t>Adjusts the layout for smaller screens such as mobile devices. Elements like the navbar, content, and sidebar stack vertically and take the full width of the screen.</w:t>
      </w:r>
    </w:p>
    <w:p w14:paraId="4AC8EED9" w14:textId="7CD6F2A8" w:rsidR="00502779" w:rsidRPr="004A1316" w:rsidRDefault="00502779" w:rsidP="00502779">
      <w:pPr>
        <w:pStyle w:val="ListParagraph"/>
        <w:jc w:val="both"/>
        <w:rPr>
          <w:rFonts w:ascii="Abadi" w:hAnsi="Abadi" w:cs="Segoe UI"/>
          <w:color w:val="0D0D0D"/>
          <w:sz w:val="28"/>
          <w:szCs w:val="28"/>
          <w:shd w:val="clear" w:color="auto" w:fill="FFFFFF"/>
        </w:rPr>
      </w:pPr>
    </w:p>
    <w:p w14:paraId="1F21905A"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03F2D506"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41409EFC"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184C1FA8"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7E9EE5D6" w14:textId="716D2D24" w:rsidR="009B6545" w:rsidRPr="004A1316" w:rsidRDefault="009B6545" w:rsidP="00502779">
      <w:pPr>
        <w:pStyle w:val="ListParagraph"/>
        <w:jc w:val="both"/>
        <w:rPr>
          <w:rFonts w:ascii="Abadi" w:hAnsi="Abadi" w:cs="Segoe UI"/>
          <w:color w:val="0D0D0D"/>
          <w:sz w:val="28"/>
          <w:szCs w:val="28"/>
          <w:shd w:val="clear" w:color="auto" w:fill="FFFFFF"/>
        </w:rPr>
      </w:pPr>
      <w:r w:rsidRPr="004A1316">
        <w:rPr>
          <w:rFonts w:ascii="Abadi" w:hAnsi="Abadi" w:cs="Segoe UI"/>
          <w:b/>
          <w:bCs/>
          <w:color w:val="0D0D0D"/>
          <w:sz w:val="28"/>
          <w:szCs w:val="28"/>
          <w:shd w:val="clear" w:color="auto" w:fill="FFFFFF"/>
        </w:rPr>
        <w:t>PROBLEMS AND SOLUTION DURING THE PROJECT</w:t>
      </w:r>
      <w:r w:rsidRPr="004A1316">
        <w:rPr>
          <w:rFonts w:ascii="Abadi" w:hAnsi="Abadi" w:cs="Segoe UI"/>
          <w:color w:val="0D0D0D"/>
          <w:sz w:val="28"/>
          <w:szCs w:val="28"/>
          <w:shd w:val="clear" w:color="auto" w:fill="FFFFFF"/>
        </w:rPr>
        <w:t>.</w:t>
      </w:r>
    </w:p>
    <w:p w14:paraId="42A226B7"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3680717D" w14:textId="13691D9F" w:rsidR="009B6545" w:rsidRPr="004A1316" w:rsidRDefault="009B6545" w:rsidP="009B6545">
      <w:pPr>
        <w:pStyle w:val="ListParagraph"/>
        <w:jc w:val="both"/>
        <w:rPr>
          <w:rFonts w:ascii="Abadi" w:hAnsi="Abadi" w:cs="Segoe UI"/>
          <w:b/>
          <w:bCs/>
          <w:color w:val="0D0D0D"/>
          <w:sz w:val="28"/>
          <w:szCs w:val="28"/>
          <w:shd w:val="clear" w:color="auto" w:fill="FFFFFF"/>
        </w:rPr>
      </w:pPr>
      <w:r w:rsidRPr="004A1316">
        <w:rPr>
          <w:rFonts w:ascii="Abadi" w:hAnsi="Abadi" w:cs="Segoe UI"/>
          <w:b/>
          <w:bCs/>
          <w:color w:val="0D0D0D"/>
          <w:sz w:val="28"/>
          <w:szCs w:val="28"/>
          <w:shd w:val="clear" w:color="auto" w:fill="FFFFFF"/>
        </w:rPr>
        <w:t>Problems:</w:t>
      </w:r>
    </w:p>
    <w:p w14:paraId="4F4F87C5" w14:textId="788EA551" w:rsidR="009B6545" w:rsidRPr="004A1316" w:rsidRDefault="009B6545" w:rsidP="009B6545">
      <w:pPr>
        <w:pStyle w:val="ListParagraph"/>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When tasked with enhancing the CSS for an online clothing store, several challenges emerged. First, achieving a consistent look and feel across various browsers was problematic due to differences in rendering and default styles. Additionally, ensuring the website was fully responsive posed difficulties as elements did not scale seamlessly across devices like smartphones and tablets, leading to poor user experiences in some cases. Furthermore, as the CSS codebase grew in complexity, it became cumbersome to manage and slow to load, negatively impacting both maintainability and website performance. Finally, ensuring the website was accessible to all users, including those with disabilities, proved challenging, especially in areas like color contrast and keyboard navigation.</w:t>
      </w:r>
    </w:p>
    <w:p w14:paraId="56176CF7" w14:textId="293F05BB" w:rsidR="009B6545" w:rsidRPr="004A1316" w:rsidRDefault="009B6545" w:rsidP="009B6545">
      <w:pPr>
        <w:pStyle w:val="ListParagraph"/>
        <w:jc w:val="both"/>
        <w:rPr>
          <w:rFonts w:ascii="Abadi" w:hAnsi="Abadi" w:cs="Segoe UI"/>
          <w:color w:val="0D0D0D"/>
          <w:sz w:val="28"/>
          <w:szCs w:val="28"/>
          <w:shd w:val="clear" w:color="auto" w:fill="FFFFFF"/>
        </w:rPr>
      </w:pPr>
    </w:p>
    <w:p w14:paraId="29BA621C"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2FED287B" w14:textId="2E5F5096" w:rsidR="009B6545" w:rsidRPr="004A1316" w:rsidRDefault="009B6545" w:rsidP="009B6545">
      <w:pPr>
        <w:pStyle w:val="ListParagraph"/>
        <w:jc w:val="both"/>
        <w:rPr>
          <w:rFonts w:ascii="Abadi" w:hAnsi="Abadi" w:cs="Segoe UI"/>
          <w:b/>
          <w:bCs/>
          <w:color w:val="0D0D0D"/>
          <w:sz w:val="28"/>
          <w:szCs w:val="28"/>
          <w:shd w:val="clear" w:color="auto" w:fill="FFFFFF"/>
        </w:rPr>
      </w:pPr>
      <w:r w:rsidRPr="004A1316">
        <w:rPr>
          <w:rFonts w:ascii="Abadi" w:hAnsi="Abadi" w:cs="Segoe UI"/>
          <w:b/>
          <w:bCs/>
          <w:color w:val="0D0D0D"/>
          <w:sz w:val="28"/>
          <w:szCs w:val="28"/>
          <w:shd w:val="clear" w:color="auto" w:fill="FFFFFF"/>
        </w:rPr>
        <w:t xml:space="preserve">Solution </w:t>
      </w:r>
    </w:p>
    <w:p w14:paraId="5DC87E32" w14:textId="393678E7" w:rsidR="009B6545" w:rsidRPr="004A1316" w:rsidRDefault="009B6545" w:rsidP="009B6545">
      <w:pPr>
        <w:pStyle w:val="ListParagraph"/>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To address these challenges, a multifaceted approach was adopted. For cross-browser consistency, a combination of CSS resets and extensive testing across major browsers was implemented, supplemented by the use of vendor prefixes to ensure compatibility. Responsive design was achieved through the strategic use of media queries, flexible grid layouts, and adaptable images that ensured a seamless user experience on any device. To improve CSS manageability and performance, the stylesheets were optimized by minifying CSS files, using CSS sprites, and applying the BEM methodology for easier readability and maintenance. Accessibility improvements were made by focusing on semantic HTML, enhancing keyboard navigability, and ensuring adequate color contrast to cater to users with visual impairments. These solutions collectively enhanced the overall functionality, user experience, and scalability of the website.</w:t>
      </w:r>
    </w:p>
    <w:p w14:paraId="672BA81C"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0E35932B"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2B624986"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6C795528"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0651A70C"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6E83FBF9" w14:textId="1DBD31A1" w:rsidR="009B6545" w:rsidRPr="004A1316" w:rsidRDefault="00A45A83" w:rsidP="009B6545">
      <w:pPr>
        <w:pStyle w:val="ListParagraph"/>
        <w:jc w:val="both"/>
        <w:rPr>
          <w:rFonts w:ascii="Abadi" w:hAnsi="Abadi" w:cs="Segoe UI"/>
          <w:color w:val="0D0D0D"/>
          <w:sz w:val="40"/>
          <w:szCs w:val="40"/>
          <w:shd w:val="clear" w:color="auto" w:fill="FFFFFF"/>
        </w:rPr>
      </w:pPr>
      <w:r w:rsidRPr="004A1316">
        <w:rPr>
          <w:rFonts w:ascii="Abadi" w:hAnsi="Abadi" w:cs="Segoe UI"/>
          <w:color w:val="0D0D0D"/>
          <w:sz w:val="40"/>
          <w:szCs w:val="40"/>
          <w:shd w:val="clear" w:color="auto" w:fill="FFFFFF"/>
        </w:rPr>
        <w:t xml:space="preserve">WEBSITE MAP </w:t>
      </w:r>
    </w:p>
    <w:p w14:paraId="075D35B9"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1A4AF9FA"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3473B5F4"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78995BBB"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4F5DCE80" w14:textId="51F7D493" w:rsidR="00A45A83" w:rsidRPr="004A1316" w:rsidRDefault="00A45A83" w:rsidP="00A45A83">
      <w:pPr>
        <w:jc w:val="both"/>
        <w:rPr>
          <w:rFonts w:ascii="Abadi" w:hAnsi="Abadi" w:cs="Segoe UI"/>
          <w:color w:val="0D0D0D"/>
          <w:sz w:val="28"/>
          <w:szCs w:val="28"/>
          <w:shd w:val="clear" w:color="auto" w:fill="FFFFFF"/>
        </w:rPr>
      </w:pPr>
      <w:r w:rsidRPr="004A1316">
        <w:rPr>
          <w:rFonts w:ascii="Abadi" w:hAnsi="Abadi"/>
          <w:noProof/>
          <w:shd w:val="clear" w:color="auto" w:fill="FFFFFF"/>
        </w:rPr>
        <w:drawing>
          <wp:anchor distT="0" distB="0" distL="114300" distR="114300" simplePos="0" relativeHeight="251658240" behindDoc="0" locked="0" layoutInCell="1" allowOverlap="1" wp14:anchorId="518D1ECC" wp14:editId="4BFB8BC9">
            <wp:simplePos x="0" y="0"/>
            <wp:positionH relativeFrom="column">
              <wp:posOffset>0</wp:posOffset>
            </wp:positionH>
            <wp:positionV relativeFrom="paragraph">
              <wp:posOffset>3976</wp:posOffset>
            </wp:positionV>
            <wp:extent cx="6235700" cy="4043680"/>
            <wp:effectExtent l="0" t="0" r="0" b="0"/>
            <wp:wrapSquare wrapText="bothSides"/>
            <wp:docPr id="1820955872" name="Picture 3"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55872" name="Picture 3" descr="A diagram of a produc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35700" cy="4043680"/>
                    </a:xfrm>
                    <a:prstGeom prst="rect">
                      <a:avLst/>
                    </a:prstGeom>
                  </pic:spPr>
                </pic:pic>
              </a:graphicData>
            </a:graphic>
          </wp:anchor>
        </w:drawing>
      </w:r>
    </w:p>
    <w:p w14:paraId="19E5BB0B" w14:textId="77777777" w:rsidR="00A45A83" w:rsidRPr="004A1316" w:rsidRDefault="00A45A83" w:rsidP="00A45A83">
      <w:pPr>
        <w:jc w:val="both"/>
        <w:rPr>
          <w:rFonts w:ascii="Abadi" w:hAnsi="Abadi" w:cs="Segoe UI"/>
          <w:color w:val="0D0D0D"/>
          <w:sz w:val="28"/>
          <w:szCs w:val="28"/>
          <w:shd w:val="clear" w:color="auto" w:fill="FFFFFF"/>
        </w:rPr>
      </w:pPr>
    </w:p>
    <w:p w14:paraId="0681358E" w14:textId="77777777" w:rsidR="00A45A83" w:rsidRPr="004A1316" w:rsidRDefault="00A45A83" w:rsidP="00A45A83">
      <w:pPr>
        <w:jc w:val="both"/>
        <w:rPr>
          <w:rFonts w:ascii="Abadi" w:hAnsi="Abadi" w:cs="Segoe UI"/>
          <w:color w:val="0D0D0D"/>
          <w:sz w:val="28"/>
          <w:szCs w:val="28"/>
          <w:shd w:val="clear" w:color="auto" w:fill="FFFFFF"/>
        </w:rPr>
      </w:pPr>
    </w:p>
    <w:p w14:paraId="6D4609C4" w14:textId="77777777" w:rsidR="00A45A83" w:rsidRPr="004A1316" w:rsidRDefault="00A45A83" w:rsidP="00A45A83">
      <w:pPr>
        <w:jc w:val="both"/>
        <w:rPr>
          <w:rFonts w:ascii="Abadi" w:hAnsi="Abadi" w:cs="Segoe UI"/>
          <w:color w:val="0D0D0D"/>
          <w:sz w:val="28"/>
          <w:szCs w:val="28"/>
          <w:shd w:val="clear" w:color="auto" w:fill="FFFFFF"/>
        </w:rPr>
      </w:pPr>
    </w:p>
    <w:p w14:paraId="7720EADC" w14:textId="77777777" w:rsidR="00A45A83" w:rsidRPr="004A1316" w:rsidRDefault="00A45A83" w:rsidP="00A45A83">
      <w:pPr>
        <w:jc w:val="both"/>
        <w:rPr>
          <w:rFonts w:ascii="Abadi" w:hAnsi="Abadi" w:cs="Segoe UI"/>
          <w:color w:val="0D0D0D"/>
          <w:sz w:val="28"/>
          <w:szCs w:val="28"/>
          <w:shd w:val="clear" w:color="auto" w:fill="FFFFFF"/>
        </w:rPr>
      </w:pPr>
    </w:p>
    <w:p w14:paraId="363A714F" w14:textId="77777777" w:rsidR="00A45A83" w:rsidRPr="004A1316" w:rsidRDefault="00A45A83" w:rsidP="00A45A83">
      <w:pPr>
        <w:jc w:val="both"/>
        <w:rPr>
          <w:rFonts w:ascii="Abadi" w:hAnsi="Abadi" w:cs="Segoe UI"/>
          <w:color w:val="0D0D0D"/>
          <w:sz w:val="28"/>
          <w:szCs w:val="28"/>
          <w:shd w:val="clear" w:color="auto" w:fill="FFFFFF"/>
        </w:rPr>
      </w:pPr>
    </w:p>
    <w:p w14:paraId="3A2BC314" w14:textId="77777777" w:rsidR="004406D1" w:rsidRPr="004A1316" w:rsidRDefault="004406D1" w:rsidP="00A45A83">
      <w:pPr>
        <w:jc w:val="both"/>
        <w:rPr>
          <w:rFonts w:ascii="Abadi" w:hAnsi="Abadi" w:cs="Segoe UI"/>
          <w:color w:val="0D0D0D"/>
          <w:sz w:val="28"/>
          <w:szCs w:val="28"/>
          <w:shd w:val="clear" w:color="auto" w:fill="FFFFFF"/>
        </w:rPr>
      </w:pPr>
    </w:p>
    <w:p w14:paraId="454850F1" w14:textId="36677622" w:rsidR="00A45A83" w:rsidRPr="004A1316" w:rsidRDefault="00A45A83" w:rsidP="00A45A83">
      <w:pPr>
        <w:jc w:val="both"/>
        <w:rPr>
          <w:rFonts w:ascii="Abadi" w:hAnsi="Abadi" w:cs="Segoe UI"/>
          <w:color w:val="0D0D0D"/>
          <w:sz w:val="32"/>
          <w:szCs w:val="32"/>
          <w:shd w:val="clear" w:color="auto" w:fill="FFFFFF"/>
        </w:rPr>
      </w:pPr>
      <w:r w:rsidRPr="004A1316">
        <w:rPr>
          <w:rFonts w:ascii="Abadi" w:hAnsi="Abadi"/>
          <w:sz w:val="32"/>
          <w:szCs w:val="32"/>
        </w:rPr>
        <w:lastRenderedPageBreak/>
        <w:t>Table regarding your 10 mobile specific HTML, CSS or JavaScript features:</w:t>
      </w:r>
    </w:p>
    <w:p w14:paraId="7E80AA39" w14:textId="0256194D" w:rsidR="00A45A83" w:rsidRPr="004A1316" w:rsidRDefault="00A45A83" w:rsidP="00A45A83">
      <w:pPr>
        <w:jc w:val="both"/>
        <w:rPr>
          <w:rFonts w:ascii="Abadi" w:hAnsi="Abadi"/>
          <w:sz w:val="30"/>
          <w:szCs w:val="30"/>
        </w:rPr>
      </w:pPr>
    </w:p>
    <w:tbl>
      <w:tblPr>
        <w:tblStyle w:val="TableGrid"/>
        <w:tblW w:w="11574" w:type="dxa"/>
        <w:tblInd w:w="-1135" w:type="dxa"/>
        <w:tblLook w:val="04A0" w:firstRow="1" w:lastRow="0" w:firstColumn="1" w:lastColumn="0" w:noHBand="0" w:noVBand="1"/>
      </w:tblPr>
      <w:tblGrid>
        <w:gridCol w:w="2185"/>
        <w:gridCol w:w="1616"/>
        <w:gridCol w:w="2591"/>
        <w:gridCol w:w="2591"/>
        <w:gridCol w:w="2591"/>
      </w:tblGrid>
      <w:tr w:rsidR="00A45A83" w:rsidRPr="004A1316" w14:paraId="70AF4484" w14:textId="77777777" w:rsidTr="004406D1">
        <w:trPr>
          <w:trHeight w:val="1005"/>
        </w:trPr>
        <w:tc>
          <w:tcPr>
            <w:tcW w:w="2185" w:type="dxa"/>
          </w:tcPr>
          <w:p w14:paraId="39BD086F" w14:textId="1A2E0A43" w:rsidR="00A45A83" w:rsidRPr="004A1316" w:rsidRDefault="00A45A83" w:rsidP="00A45A83">
            <w:pPr>
              <w:jc w:val="both"/>
              <w:rPr>
                <w:rFonts w:ascii="Abadi" w:hAnsi="Abadi"/>
                <w:sz w:val="30"/>
                <w:szCs w:val="30"/>
              </w:rPr>
            </w:pPr>
            <w:r w:rsidRPr="004A1316">
              <w:rPr>
                <w:rFonts w:ascii="Abadi" w:hAnsi="Abadi"/>
                <w:sz w:val="30"/>
                <w:szCs w:val="30"/>
              </w:rPr>
              <w:t>Feature</w:t>
            </w:r>
          </w:p>
        </w:tc>
        <w:tc>
          <w:tcPr>
            <w:tcW w:w="1616" w:type="dxa"/>
          </w:tcPr>
          <w:p w14:paraId="23F96B95" w14:textId="744FAFBA" w:rsidR="00A45A83" w:rsidRPr="004A1316" w:rsidRDefault="00A45A83" w:rsidP="00A45A83">
            <w:pPr>
              <w:jc w:val="both"/>
              <w:rPr>
                <w:rFonts w:ascii="Abadi" w:hAnsi="Abadi"/>
                <w:sz w:val="30"/>
                <w:szCs w:val="30"/>
              </w:rPr>
            </w:pPr>
            <w:r w:rsidRPr="004A1316">
              <w:rPr>
                <w:rFonts w:ascii="Abadi" w:hAnsi="Abadi"/>
                <w:sz w:val="30"/>
                <w:szCs w:val="30"/>
              </w:rPr>
              <w:t>Code line #</w:t>
            </w:r>
          </w:p>
        </w:tc>
        <w:tc>
          <w:tcPr>
            <w:tcW w:w="2591" w:type="dxa"/>
          </w:tcPr>
          <w:p w14:paraId="3F72F99F" w14:textId="77777777" w:rsidR="00A45A83" w:rsidRPr="004A1316" w:rsidRDefault="00A45A83" w:rsidP="00A45A83">
            <w:pPr>
              <w:jc w:val="both"/>
              <w:rPr>
                <w:rFonts w:ascii="Abadi" w:hAnsi="Abadi"/>
                <w:sz w:val="30"/>
                <w:szCs w:val="30"/>
              </w:rPr>
            </w:pPr>
            <w:r w:rsidRPr="004A1316">
              <w:rPr>
                <w:rFonts w:ascii="Abadi" w:hAnsi="Abadi"/>
                <w:sz w:val="30"/>
                <w:szCs w:val="30"/>
              </w:rPr>
              <w:t>Browser/Platform 1</w:t>
            </w:r>
          </w:p>
          <w:p w14:paraId="38DF0FB8" w14:textId="77777777" w:rsidR="00A45A83" w:rsidRPr="004A1316" w:rsidRDefault="00A45A83" w:rsidP="00A45A83">
            <w:pPr>
              <w:jc w:val="both"/>
              <w:rPr>
                <w:rFonts w:ascii="Abadi" w:hAnsi="Abadi"/>
                <w:sz w:val="30"/>
                <w:szCs w:val="30"/>
              </w:rPr>
            </w:pPr>
            <w:r w:rsidRPr="004A1316">
              <w:rPr>
                <w:rFonts w:ascii="Abadi" w:hAnsi="Abadi"/>
                <w:sz w:val="30"/>
                <w:szCs w:val="30"/>
              </w:rPr>
              <w:t>compatibility</w:t>
            </w:r>
          </w:p>
          <w:p w14:paraId="32A10421" w14:textId="606AE035" w:rsidR="00A45A83" w:rsidRPr="004A1316" w:rsidRDefault="00A45A83" w:rsidP="00A45A83">
            <w:pPr>
              <w:jc w:val="both"/>
              <w:rPr>
                <w:rFonts w:ascii="Abadi" w:hAnsi="Abadi"/>
                <w:sz w:val="30"/>
                <w:szCs w:val="30"/>
              </w:rPr>
            </w:pPr>
            <w:r w:rsidRPr="004A1316">
              <w:rPr>
                <w:rFonts w:ascii="Abadi" w:hAnsi="Abadi"/>
                <w:sz w:val="30"/>
                <w:szCs w:val="30"/>
              </w:rPr>
              <w:t>comments</w:t>
            </w:r>
          </w:p>
        </w:tc>
        <w:tc>
          <w:tcPr>
            <w:tcW w:w="2591" w:type="dxa"/>
          </w:tcPr>
          <w:p w14:paraId="0F4F625D" w14:textId="3469CD5A" w:rsidR="00A45A83" w:rsidRPr="004A1316" w:rsidRDefault="00A45A83" w:rsidP="00A45A83">
            <w:pPr>
              <w:jc w:val="both"/>
              <w:rPr>
                <w:rFonts w:ascii="Abadi" w:hAnsi="Abadi"/>
                <w:sz w:val="30"/>
                <w:szCs w:val="30"/>
              </w:rPr>
            </w:pPr>
            <w:r w:rsidRPr="004A1316">
              <w:rPr>
                <w:rFonts w:ascii="Abadi" w:hAnsi="Abadi"/>
                <w:sz w:val="30"/>
                <w:szCs w:val="30"/>
              </w:rPr>
              <w:t>Browser/Platform 2</w:t>
            </w:r>
          </w:p>
          <w:p w14:paraId="737D516A" w14:textId="77777777" w:rsidR="00A45A83" w:rsidRPr="004A1316" w:rsidRDefault="00A45A83" w:rsidP="00A45A83">
            <w:pPr>
              <w:jc w:val="both"/>
              <w:rPr>
                <w:rFonts w:ascii="Abadi" w:hAnsi="Abadi"/>
                <w:sz w:val="30"/>
                <w:szCs w:val="30"/>
              </w:rPr>
            </w:pPr>
            <w:r w:rsidRPr="004A1316">
              <w:rPr>
                <w:rFonts w:ascii="Abadi" w:hAnsi="Abadi"/>
                <w:sz w:val="30"/>
                <w:szCs w:val="30"/>
              </w:rPr>
              <w:t>compatibility</w:t>
            </w:r>
          </w:p>
          <w:p w14:paraId="66282706" w14:textId="29A9423A" w:rsidR="00A45A83" w:rsidRPr="004A1316" w:rsidRDefault="00A45A83" w:rsidP="00A45A83">
            <w:pPr>
              <w:jc w:val="both"/>
              <w:rPr>
                <w:rFonts w:ascii="Abadi" w:hAnsi="Abadi"/>
                <w:sz w:val="30"/>
                <w:szCs w:val="30"/>
              </w:rPr>
            </w:pPr>
            <w:r w:rsidRPr="004A1316">
              <w:rPr>
                <w:rFonts w:ascii="Abadi" w:hAnsi="Abadi"/>
                <w:sz w:val="30"/>
                <w:szCs w:val="30"/>
              </w:rPr>
              <w:t>comments</w:t>
            </w:r>
          </w:p>
        </w:tc>
        <w:tc>
          <w:tcPr>
            <w:tcW w:w="2591" w:type="dxa"/>
          </w:tcPr>
          <w:p w14:paraId="481234B5" w14:textId="12F88B69" w:rsidR="00A45A83" w:rsidRPr="004A1316" w:rsidRDefault="00A45A83" w:rsidP="00A45A83">
            <w:pPr>
              <w:jc w:val="both"/>
              <w:rPr>
                <w:rFonts w:ascii="Abadi" w:hAnsi="Abadi"/>
                <w:sz w:val="30"/>
                <w:szCs w:val="30"/>
              </w:rPr>
            </w:pPr>
            <w:r w:rsidRPr="004A1316">
              <w:rPr>
                <w:rFonts w:ascii="Abadi" w:hAnsi="Abadi"/>
                <w:sz w:val="30"/>
                <w:szCs w:val="30"/>
              </w:rPr>
              <w:t>Browser/Platform 3</w:t>
            </w:r>
          </w:p>
          <w:p w14:paraId="7D7CD832" w14:textId="77777777" w:rsidR="00A45A83" w:rsidRPr="004A1316" w:rsidRDefault="00A45A83" w:rsidP="00A45A83">
            <w:pPr>
              <w:jc w:val="both"/>
              <w:rPr>
                <w:rFonts w:ascii="Abadi" w:hAnsi="Abadi"/>
                <w:sz w:val="30"/>
                <w:szCs w:val="30"/>
              </w:rPr>
            </w:pPr>
            <w:r w:rsidRPr="004A1316">
              <w:rPr>
                <w:rFonts w:ascii="Abadi" w:hAnsi="Abadi"/>
                <w:sz w:val="30"/>
                <w:szCs w:val="30"/>
              </w:rPr>
              <w:t>compatibility</w:t>
            </w:r>
          </w:p>
          <w:p w14:paraId="2D6E047F" w14:textId="397EEB34" w:rsidR="00A45A83" w:rsidRPr="004A1316" w:rsidRDefault="00A45A83" w:rsidP="00A45A83">
            <w:pPr>
              <w:jc w:val="both"/>
              <w:rPr>
                <w:rFonts w:ascii="Abadi" w:hAnsi="Abadi"/>
                <w:sz w:val="30"/>
                <w:szCs w:val="30"/>
              </w:rPr>
            </w:pPr>
            <w:r w:rsidRPr="004A1316">
              <w:rPr>
                <w:rFonts w:ascii="Abadi" w:hAnsi="Abadi"/>
                <w:sz w:val="30"/>
                <w:szCs w:val="30"/>
              </w:rPr>
              <w:t>comments</w:t>
            </w:r>
          </w:p>
        </w:tc>
      </w:tr>
      <w:tr w:rsidR="00A45A83" w:rsidRPr="004A1316" w14:paraId="066D810B" w14:textId="77777777" w:rsidTr="004406D1">
        <w:tc>
          <w:tcPr>
            <w:tcW w:w="2185" w:type="dxa"/>
          </w:tcPr>
          <w:p w14:paraId="0EE467A1" w14:textId="619B3F9C" w:rsidR="00A45A83" w:rsidRPr="004A1316" w:rsidRDefault="00A45A83" w:rsidP="00A45A83">
            <w:pPr>
              <w:jc w:val="both"/>
              <w:rPr>
                <w:rFonts w:ascii="Abadi" w:hAnsi="Abadi"/>
                <w:sz w:val="30"/>
                <w:szCs w:val="30"/>
              </w:rPr>
            </w:pPr>
            <w:r w:rsidRPr="004A1316">
              <w:rPr>
                <w:rFonts w:ascii="Abadi" w:hAnsi="Abadi"/>
                <w:sz w:val="30"/>
                <w:szCs w:val="30"/>
              </w:rPr>
              <w:t>Responsive Navigation</w:t>
            </w:r>
          </w:p>
        </w:tc>
        <w:tc>
          <w:tcPr>
            <w:tcW w:w="1616" w:type="dxa"/>
          </w:tcPr>
          <w:p w14:paraId="2A59EA6D" w14:textId="77777777" w:rsidR="00A45A83" w:rsidRPr="004A1316" w:rsidRDefault="00A45A83" w:rsidP="00A45A83">
            <w:pPr>
              <w:jc w:val="both"/>
              <w:rPr>
                <w:rFonts w:ascii="Abadi" w:hAnsi="Abadi"/>
                <w:sz w:val="30"/>
                <w:szCs w:val="30"/>
              </w:rPr>
            </w:pPr>
            <w:r w:rsidRPr="004A1316">
              <w:rPr>
                <w:rFonts w:ascii="Abadi" w:hAnsi="Abadi"/>
                <w:sz w:val="30"/>
                <w:szCs w:val="30"/>
              </w:rPr>
              <w:t>Index.html</w:t>
            </w:r>
          </w:p>
          <w:p w14:paraId="6B683FB6" w14:textId="328B76B5" w:rsidR="00A45A83" w:rsidRPr="004A1316" w:rsidRDefault="00A45A83" w:rsidP="00A45A83">
            <w:pPr>
              <w:jc w:val="both"/>
              <w:rPr>
                <w:rFonts w:ascii="Abadi" w:hAnsi="Abadi"/>
                <w:sz w:val="30"/>
                <w:szCs w:val="30"/>
              </w:rPr>
            </w:pPr>
            <w:r w:rsidRPr="004A1316">
              <w:rPr>
                <w:rFonts w:ascii="Abadi" w:hAnsi="Abadi"/>
                <w:sz w:val="30"/>
                <w:szCs w:val="30"/>
              </w:rPr>
              <w:t xml:space="preserve">Line # 4 and 5. </w:t>
            </w:r>
          </w:p>
        </w:tc>
        <w:tc>
          <w:tcPr>
            <w:tcW w:w="2591" w:type="dxa"/>
          </w:tcPr>
          <w:p w14:paraId="19611A1D" w14:textId="14FF2BD7" w:rsidR="00A45A83" w:rsidRPr="004A1316" w:rsidRDefault="00A45A83" w:rsidP="00A45A83">
            <w:pPr>
              <w:jc w:val="both"/>
              <w:rPr>
                <w:rFonts w:ascii="Abadi" w:hAnsi="Abadi"/>
                <w:sz w:val="30"/>
                <w:szCs w:val="30"/>
              </w:rPr>
            </w:pPr>
            <w:r w:rsidRPr="004A1316">
              <w:rPr>
                <w:rFonts w:ascii="Abadi" w:hAnsi="Abadi"/>
                <w:sz w:val="30"/>
                <w:szCs w:val="30"/>
              </w:rPr>
              <w:t>Fully functional on Chrome for Android</w:t>
            </w:r>
          </w:p>
        </w:tc>
        <w:tc>
          <w:tcPr>
            <w:tcW w:w="2591" w:type="dxa"/>
          </w:tcPr>
          <w:p w14:paraId="3D337AB7" w14:textId="61F8C7AE" w:rsidR="00A45A83" w:rsidRPr="004A1316" w:rsidRDefault="004406D1" w:rsidP="00A45A83">
            <w:pPr>
              <w:jc w:val="both"/>
              <w:rPr>
                <w:rFonts w:ascii="Abadi" w:hAnsi="Abadi"/>
                <w:sz w:val="30"/>
                <w:szCs w:val="30"/>
              </w:rPr>
            </w:pPr>
            <w:r w:rsidRPr="004A1316">
              <w:rPr>
                <w:rFonts w:ascii="Abadi" w:hAnsi="Abadi"/>
                <w:sz w:val="30"/>
                <w:szCs w:val="30"/>
              </w:rPr>
              <w:t>Needs workarounds on Safari for iOS</w:t>
            </w:r>
          </w:p>
        </w:tc>
        <w:tc>
          <w:tcPr>
            <w:tcW w:w="2591" w:type="dxa"/>
          </w:tcPr>
          <w:p w14:paraId="7AF79073" w14:textId="6933BF40" w:rsidR="00A45A83" w:rsidRPr="004A1316" w:rsidRDefault="004406D1" w:rsidP="00A45A83">
            <w:pPr>
              <w:jc w:val="both"/>
              <w:rPr>
                <w:rFonts w:ascii="Abadi" w:hAnsi="Abadi"/>
                <w:sz w:val="30"/>
                <w:szCs w:val="30"/>
              </w:rPr>
            </w:pPr>
            <w:r w:rsidRPr="004A1316">
              <w:rPr>
                <w:rFonts w:ascii="Abadi" w:hAnsi="Abadi"/>
                <w:sz w:val="30"/>
                <w:szCs w:val="30"/>
              </w:rPr>
              <w:t>Fully functional on Firefox for Android</w:t>
            </w:r>
          </w:p>
        </w:tc>
      </w:tr>
      <w:tr w:rsidR="00A45A83" w:rsidRPr="004A1316" w14:paraId="2239501D" w14:textId="77777777" w:rsidTr="004406D1">
        <w:tc>
          <w:tcPr>
            <w:tcW w:w="2185" w:type="dxa"/>
          </w:tcPr>
          <w:p w14:paraId="31FC40D0" w14:textId="57B2CB95" w:rsidR="00A45A83" w:rsidRPr="004A1316" w:rsidRDefault="004406D1" w:rsidP="00A45A83">
            <w:pPr>
              <w:jc w:val="both"/>
              <w:rPr>
                <w:rFonts w:ascii="Abadi" w:hAnsi="Abadi"/>
                <w:sz w:val="30"/>
                <w:szCs w:val="30"/>
              </w:rPr>
            </w:pPr>
            <w:r w:rsidRPr="004A1316">
              <w:rPr>
                <w:rFonts w:ascii="Abadi" w:hAnsi="Abadi"/>
                <w:sz w:val="30"/>
                <w:szCs w:val="30"/>
              </w:rPr>
              <w:t xml:space="preserve">Logo with Link </w:t>
            </w:r>
          </w:p>
        </w:tc>
        <w:tc>
          <w:tcPr>
            <w:tcW w:w="1616" w:type="dxa"/>
          </w:tcPr>
          <w:p w14:paraId="18E7B4EC" w14:textId="77777777" w:rsidR="004406D1" w:rsidRPr="004A1316" w:rsidRDefault="004406D1" w:rsidP="004406D1">
            <w:pPr>
              <w:jc w:val="both"/>
              <w:rPr>
                <w:rFonts w:ascii="Abadi" w:hAnsi="Abadi"/>
                <w:sz w:val="30"/>
                <w:szCs w:val="30"/>
              </w:rPr>
            </w:pPr>
            <w:r w:rsidRPr="004A1316">
              <w:rPr>
                <w:rFonts w:ascii="Abadi" w:hAnsi="Abadi"/>
                <w:sz w:val="30"/>
                <w:szCs w:val="30"/>
              </w:rPr>
              <w:t>Index.html</w:t>
            </w:r>
          </w:p>
          <w:p w14:paraId="354F3FC8" w14:textId="6DC01111" w:rsidR="00A45A83" w:rsidRPr="004A1316" w:rsidRDefault="004406D1" w:rsidP="004406D1">
            <w:pPr>
              <w:jc w:val="both"/>
              <w:rPr>
                <w:rFonts w:ascii="Abadi" w:hAnsi="Abadi"/>
                <w:sz w:val="30"/>
                <w:szCs w:val="30"/>
              </w:rPr>
            </w:pPr>
            <w:r w:rsidRPr="004A1316">
              <w:rPr>
                <w:rFonts w:ascii="Abadi" w:hAnsi="Abadi"/>
                <w:sz w:val="30"/>
                <w:szCs w:val="30"/>
              </w:rPr>
              <w:t>Line # 13</w:t>
            </w:r>
          </w:p>
        </w:tc>
        <w:tc>
          <w:tcPr>
            <w:tcW w:w="2591" w:type="dxa"/>
          </w:tcPr>
          <w:p w14:paraId="3C4EBBCA" w14:textId="1F092DA8" w:rsidR="00A45A83" w:rsidRPr="004A1316" w:rsidRDefault="004406D1" w:rsidP="00A45A83">
            <w:pPr>
              <w:jc w:val="both"/>
              <w:rPr>
                <w:rFonts w:ascii="Abadi" w:hAnsi="Abadi"/>
                <w:sz w:val="30"/>
                <w:szCs w:val="30"/>
              </w:rPr>
            </w:pPr>
            <w:r w:rsidRPr="004A1316">
              <w:rPr>
                <w:rFonts w:ascii="Abadi" w:hAnsi="Abadi"/>
                <w:sz w:val="30"/>
                <w:szCs w:val="30"/>
              </w:rPr>
              <w:t>Visible on all screen sizes.</w:t>
            </w:r>
          </w:p>
        </w:tc>
        <w:tc>
          <w:tcPr>
            <w:tcW w:w="2591" w:type="dxa"/>
          </w:tcPr>
          <w:p w14:paraId="33870FF2" w14:textId="6B76BBD4" w:rsidR="00A45A83" w:rsidRPr="004A1316" w:rsidRDefault="004406D1" w:rsidP="00A45A83">
            <w:pPr>
              <w:jc w:val="both"/>
              <w:rPr>
                <w:rFonts w:ascii="Abadi" w:hAnsi="Abadi"/>
                <w:sz w:val="30"/>
                <w:szCs w:val="30"/>
              </w:rPr>
            </w:pPr>
            <w:r w:rsidRPr="004A1316">
              <w:rPr>
                <w:rFonts w:ascii="Abadi" w:hAnsi="Abadi"/>
                <w:sz w:val="30"/>
                <w:szCs w:val="30"/>
              </w:rPr>
              <w:t>Adjusts well across browsers</w:t>
            </w:r>
          </w:p>
        </w:tc>
        <w:tc>
          <w:tcPr>
            <w:tcW w:w="2591" w:type="dxa"/>
          </w:tcPr>
          <w:p w14:paraId="5F7B8F67" w14:textId="04BF352B" w:rsidR="00A45A83" w:rsidRPr="004A1316" w:rsidRDefault="004406D1" w:rsidP="00A45A83">
            <w:pPr>
              <w:jc w:val="both"/>
              <w:rPr>
                <w:rFonts w:ascii="Abadi" w:hAnsi="Abadi"/>
                <w:sz w:val="30"/>
                <w:szCs w:val="30"/>
              </w:rPr>
            </w:pPr>
            <w:r w:rsidRPr="004A1316">
              <w:rPr>
                <w:rFonts w:ascii="Abadi" w:hAnsi="Abadi"/>
                <w:sz w:val="30"/>
                <w:szCs w:val="30"/>
              </w:rPr>
              <w:t>Easily scalable image</w:t>
            </w:r>
          </w:p>
        </w:tc>
      </w:tr>
      <w:tr w:rsidR="00A45A83" w:rsidRPr="004A1316" w14:paraId="5324739F" w14:textId="77777777" w:rsidTr="004406D1">
        <w:tc>
          <w:tcPr>
            <w:tcW w:w="2185" w:type="dxa"/>
          </w:tcPr>
          <w:p w14:paraId="0BC33F61" w14:textId="56E6C112" w:rsidR="00A45A83" w:rsidRPr="004A1316" w:rsidRDefault="004406D1" w:rsidP="00A45A83">
            <w:pPr>
              <w:jc w:val="both"/>
              <w:rPr>
                <w:rFonts w:ascii="Abadi" w:hAnsi="Abadi"/>
                <w:sz w:val="30"/>
                <w:szCs w:val="30"/>
              </w:rPr>
            </w:pPr>
            <w:r w:rsidRPr="004A1316">
              <w:rPr>
                <w:rFonts w:ascii="Abadi" w:hAnsi="Abadi"/>
                <w:sz w:val="30"/>
                <w:szCs w:val="30"/>
              </w:rPr>
              <w:t>Responsive Navigation Bar</w:t>
            </w:r>
          </w:p>
        </w:tc>
        <w:tc>
          <w:tcPr>
            <w:tcW w:w="1616" w:type="dxa"/>
          </w:tcPr>
          <w:p w14:paraId="5C6333B8" w14:textId="18D456A1" w:rsidR="00A45A83" w:rsidRPr="004A1316" w:rsidRDefault="004406D1" w:rsidP="00A45A83">
            <w:pPr>
              <w:jc w:val="both"/>
              <w:rPr>
                <w:rFonts w:ascii="Abadi" w:hAnsi="Abadi"/>
                <w:sz w:val="30"/>
                <w:szCs w:val="30"/>
              </w:rPr>
            </w:pPr>
            <w:r w:rsidRPr="004A1316">
              <w:rPr>
                <w:rFonts w:ascii="Abadi" w:hAnsi="Abadi"/>
                <w:sz w:val="30"/>
                <w:szCs w:val="30"/>
              </w:rPr>
              <w:t>Index.html line # 18-26</w:t>
            </w:r>
          </w:p>
        </w:tc>
        <w:tc>
          <w:tcPr>
            <w:tcW w:w="2591" w:type="dxa"/>
          </w:tcPr>
          <w:p w14:paraId="64C3FE9F" w14:textId="336D4C22" w:rsidR="00A45A83" w:rsidRPr="004A1316" w:rsidRDefault="004406D1" w:rsidP="00A45A83">
            <w:pPr>
              <w:jc w:val="both"/>
              <w:rPr>
                <w:rFonts w:ascii="Abadi" w:hAnsi="Abadi"/>
                <w:sz w:val="30"/>
                <w:szCs w:val="30"/>
              </w:rPr>
            </w:pPr>
            <w:r w:rsidRPr="004A1316">
              <w:rPr>
                <w:rFonts w:ascii="Abadi" w:hAnsi="Abadi"/>
                <w:sz w:val="30"/>
                <w:szCs w:val="30"/>
              </w:rPr>
              <w:t>Collapses in mobile view using CSS &amp; JS</w:t>
            </w:r>
          </w:p>
        </w:tc>
        <w:tc>
          <w:tcPr>
            <w:tcW w:w="2591" w:type="dxa"/>
          </w:tcPr>
          <w:p w14:paraId="4E0BFF5D" w14:textId="00D877F3" w:rsidR="00A45A83" w:rsidRPr="004A1316" w:rsidRDefault="004406D1" w:rsidP="00A45A83">
            <w:pPr>
              <w:jc w:val="both"/>
              <w:rPr>
                <w:rFonts w:ascii="Abadi" w:hAnsi="Abadi"/>
                <w:sz w:val="30"/>
                <w:szCs w:val="30"/>
              </w:rPr>
            </w:pPr>
            <w:r w:rsidRPr="004A1316">
              <w:rPr>
                <w:rFonts w:ascii="Abadi" w:hAnsi="Abadi"/>
                <w:sz w:val="30"/>
                <w:szCs w:val="30"/>
              </w:rPr>
              <w:t>Flex properties used for layout</w:t>
            </w:r>
          </w:p>
        </w:tc>
        <w:tc>
          <w:tcPr>
            <w:tcW w:w="2591" w:type="dxa"/>
          </w:tcPr>
          <w:p w14:paraId="3D507850" w14:textId="6FCA5C3E" w:rsidR="00A45A83" w:rsidRPr="004A1316" w:rsidRDefault="004406D1" w:rsidP="00A45A83">
            <w:pPr>
              <w:jc w:val="both"/>
              <w:rPr>
                <w:rFonts w:ascii="Abadi" w:hAnsi="Abadi"/>
                <w:sz w:val="30"/>
                <w:szCs w:val="30"/>
              </w:rPr>
            </w:pPr>
            <w:r w:rsidRPr="004A1316">
              <w:rPr>
                <w:rFonts w:ascii="Abadi" w:hAnsi="Abadi"/>
                <w:sz w:val="30"/>
                <w:szCs w:val="30"/>
              </w:rPr>
              <w:t xml:space="preserve">     Compatibility with touch inputs                               </w:t>
            </w:r>
          </w:p>
        </w:tc>
      </w:tr>
      <w:tr w:rsidR="00A45A83" w:rsidRPr="004A1316" w14:paraId="60A19646" w14:textId="77777777" w:rsidTr="004406D1">
        <w:tc>
          <w:tcPr>
            <w:tcW w:w="2185" w:type="dxa"/>
          </w:tcPr>
          <w:p w14:paraId="38747D71" w14:textId="25160C22" w:rsidR="00A45A83" w:rsidRPr="004A1316" w:rsidRDefault="004406D1" w:rsidP="00A45A83">
            <w:pPr>
              <w:jc w:val="both"/>
              <w:rPr>
                <w:rFonts w:ascii="Abadi" w:hAnsi="Abadi"/>
                <w:sz w:val="30"/>
                <w:szCs w:val="30"/>
              </w:rPr>
            </w:pPr>
            <w:r w:rsidRPr="004A1316">
              <w:rPr>
                <w:rFonts w:ascii="Abadi" w:hAnsi="Abadi"/>
                <w:sz w:val="30"/>
                <w:szCs w:val="30"/>
              </w:rPr>
              <w:t>Mobile Menu Icon</w:t>
            </w:r>
          </w:p>
        </w:tc>
        <w:tc>
          <w:tcPr>
            <w:tcW w:w="1616" w:type="dxa"/>
          </w:tcPr>
          <w:p w14:paraId="67FD3A5B" w14:textId="365932B2" w:rsidR="00A45A83" w:rsidRPr="004A1316" w:rsidRDefault="004406D1" w:rsidP="00A45A83">
            <w:pPr>
              <w:jc w:val="both"/>
              <w:rPr>
                <w:rFonts w:ascii="Abadi" w:hAnsi="Abadi"/>
                <w:sz w:val="30"/>
                <w:szCs w:val="30"/>
              </w:rPr>
            </w:pPr>
            <w:r w:rsidRPr="004A1316">
              <w:rPr>
                <w:rFonts w:ascii="Abadi" w:hAnsi="Abadi"/>
                <w:sz w:val="30"/>
                <w:szCs w:val="30"/>
              </w:rPr>
              <w:t>Index.html line # 36</w:t>
            </w:r>
          </w:p>
        </w:tc>
        <w:tc>
          <w:tcPr>
            <w:tcW w:w="2591" w:type="dxa"/>
          </w:tcPr>
          <w:p w14:paraId="78B49AE2" w14:textId="7B3BBD72" w:rsidR="00A45A83" w:rsidRPr="004A1316" w:rsidRDefault="004406D1" w:rsidP="00A45A83">
            <w:pPr>
              <w:jc w:val="both"/>
              <w:rPr>
                <w:rFonts w:ascii="Abadi" w:hAnsi="Abadi"/>
                <w:sz w:val="30"/>
                <w:szCs w:val="30"/>
              </w:rPr>
            </w:pPr>
            <w:r w:rsidRPr="004A1316">
              <w:rPr>
                <w:rFonts w:ascii="Abadi" w:hAnsi="Abadi"/>
                <w:sz w:val="30"/>
                <w:szCs w:val="30"/>
              </w:rPr>
              <w:t>Shown only in mobile view (CSS media query)</w:t>
            </w:r>
          </w:p>
        </w:tc>
        <w:tc>
          <w:tcPr>
            <w:tcW w:w="2591" w:type="dxa"/>
          </w:tcPr>
          <w:p w14:paraId="43A6CA89" w14:textId="63EEA7B8" w:rsidR="00A45A83" w:rsidRPr="004A1316" w:rsidRDefault="004406D1" w:rsidP="00A45A83">
            <w:pPr>
              <w:jc w:val="both"/>
              <w:rPr>
                <w:rFonts w:ascii="Abadi" w:hAnsi="Abadi"/>
                <w:sz w:val="30"/>
                <w:szCs w:val="30"/>
              </w:rPr>
            </w:pPr>
            <w:r w:rsidRPr="004A1316">
              <w:rPr>
                <w:rFonts w:ascii="Abadi" w:hAnsi="Abadi"/>
                <w:sz w:val="30"/>
                <w:szCs w:val="30"/>
              </w:rPr>
              <w:t>Uses FontAwesome for icons.</w:t>
            </w:r>
          </w:p>
        </w:tc>
        <w:tc>
          <w:tcPr>
            <w:tcW w:w="2591" w:type="dxa"/>
          </w:tcPr>
          <w:p w14:paraId="70B4BC1D" w14:textId="65C1085A" w:rsidR="00A45A83" w:rsidRPr="004A1316" w:rsidRDefault="004406D1" w:rsidP="00A45A83">
            <w:pPr>
              <w:jc w:val="both"/>
              <w:rPr>
                <w:rFonts w:ascii="Abadi" w:hAnsi="Abadi"/>
                <w:sz w:val="30"/>
                <w:szCs w:val="30"/>
              </w:rPr>
            </w:pPr>
            <w:r w:rsidRPr="004A1316">
              <w:rPr>
                <w:rFonts w:ascii="Abadi" w:hAnsi="Abadi"/>
                <w:sz w:val="30"/>
                <w:szCs w:val="30"/>
              </w:rPr>
              <w:t>Smooth functionality on touch devices</w:t>
            </w:r>
          </w:p>
        </w:tc>
      </w:tr>
      <w:tr w:rsidR="00A45A83" w:rsidRPr="004A1316" w14:paraId="6D4072FD" w14:textId="77777777" w:rsidTr="004406D1">
        <w:tc>
          <w:tcPr>
            <w:tcW w:w="2185" w:type="dxa"/>
          </w:tcPr>
          <w:p w14:paraId="320EF171" w14:textId="0F60D5D1" w:rsidR="00A45A83" w:rsidRPr="004A1316" w:rsidRDefault="004406D1" w:rsidP="00A45A83">
            <w:pPr>
              <w:jc w:val="both"/>
              <w:rPr>
                <w:rFonts w:ascii="Abadi" w:hAnsi="Abadi"/>
                <w:sz w:val="30"/>
                <w:szCs w:val="30"/>
              </w:rPr>
            </w:pPr>
            <w:r w:rsidRPr="004A1316">
              <w:rPr>
                <w:rFonts w:ascii="Abadi" w:hAnsi="Abadi"/>
                <w:sz w:val="30"/>
                <w:szCs w:val="30"/>
              </w:rPr>
              <w:t>Shopping Cart Icon in Navbar</w:t>
            </w:r>
          </w:p>
        </w:tc>
        <w:tc>
          <w:tcPr>
            <w:tcW w:w="1616" w:type="dxa"/>
          </w:tcPr>
          <w:p w14:paraId="0251591E" w14:textId="529E68B0" w:rsidR="00A45A83" w:rsidRPr="004A1316" w:rsidRDefault="004406D1" w:rsidP="00A45A83">
            <w:pPr>
              <w:jc w:val="both"/>
              <w:rPr>
                <w:rFonts w:ascii="Abadi" w:hAnsi="Abadi"/>
                <w:sz w:val="30"/>
                <w:szCs w:val="30"/>
              </w:rPr>
            </w:pPr>
            <w:r w:rsidRPr="004A1316">
              <w:rPr>
                <w:rFonts w:ascii="Abadi" w:hAnsi="Abadi"/>
                <w:sz w:val="30"/>
                <w:szCs w:val="30"/>
              </w:rPr>
              <w:t>Index.html line # 24</w:t>
            </w:r>
          </w:p>
        </w:tc>
        <w:tc>
          <w:tcPr>
            <w:tcW w:w="2591" w:type="dxa"/>
          </w:tcPr>
          <w:p w14:paraId="05D477F1" w14:textId="061DB564" w:rsidR="00A45A83" w:rsidRPr="004A1316" w:rsidRDefault="004406D1" w:rsidP="00A45A83">
            <w:pPr>
              <w:jc w:val="both"/>
              <w:rPr>
                <w:rFonts w:ascii="Abadi" w:hAnsi="Abadi"/>
                <w:sz w:val="30"/>
                <w:szCs w:val="30"/>
              </w:rPr>
            </w:pPr>
            <w:r w:rsidRPr="004A1316">
              <w:rPr>
                <w:rFonts w:ascii="Abadi" w:hAnsi="Abadi"/>
                <w:sz w:val="30"/>
                <w:szCs w:val="30"/>
              </w:rPr>
              <w:t>FontAwesome icon scales well</w:t>
            </w:r>
          </w:p>
        </w:tc>
        <w:tc>
          <w:tcPr>
            <w:tcW w:w="2591" w:type="dxa"/>
          </w:tcPr>
          <w:p w14:paraId="430A1A31" w14:textId="5AD6CE3D" w:rsidR="00A45A83" w:rsidRPr="004A1316" w:rsidRDefault="004406D1" w:rsidP="00A45A83">
            <w:pPr>
              <w:jc w:val="both"/>
              <w:rPr>
                <w:rFonts w:ascii="Abadi" w:hAnsi="Abadi"/>
                <w:sz w:val="30"/>
                <w:szCs w:val="30"/>
              </w:rPr>
            </w:pPr>
            <w:r w:rsidRPr="004A1316">
              <w:rPr>
                <w:rFonts w:ascii="Abadi" w:hAnsi="Abadi"/>
                <w:sz w:val="30"/>
                <w:szCs w:val="30"/>
              </w:rPr>
              <w:t>Accessible on mobile and desktop</w:t>
            </w:r>
          </w:p>
        </w:tc>
        <w:tc>
          <w:tcPr>
            <w:tcW w:w="2591" w:type="dxa"/>
          </w:tcPr>
          <w:p w14:paraId="759B98C3" w14:textId="78ECAC05" w:rsidR="00A45A83" w:rsidRPr="004A1316" w:rsidRDefault="004406D1" w:rsidP="00A45A83">
            <w:pPr>
              <w:jc w:val="both"/>
              <w:rPr>
                <w:rFonts w:ascii="Abadi" w:hAnsi="Abadi"/>
                <w:sz w:val="30"/>
                <w:szCs w:val="30"/>
              </w:rPr>
            </w:pPr>
            <w:r w:rsidRPr="004A1316">
              <w:rPr>
                <w:rFonts w:ascii="Abadi" w:hAnsi="Abadi"/>
                <w:sz w:val="30"/>
                <w:szCs w:val="30"/>
              </w:rPr>
              <w:t>Uniform look across platforms</w:t>
            </w:r>
          </w:p>
        </w:tc>
      </w:tr>
      <w:tr w:rsidR="00A45A83" w:rsidRPr="004A1316" w14:paraId="00D0A09E" w14:textId="77777777" w:rsidTr="004406D1">
        <w:tc>
          <w:tcPr>
            <w:tcW w:w="2185" w:type="dxa"/>
          </w:tcPr>
          <w:p w14:paraId="5C884161" w14:textId="1E79BE92" w:rsidR="00A45A83" w:rsidRPr="004A1316" w:rsidRDefault="005959C0" w:rsidP="00A45A83">
            <w:pPr>
              <w:jc w:val="both"/>
              <w:rPr>
                <w:rFonts w:ascii="Abadi" w:hAnsi="Abadi"/>
                <w:sz w:val="30"/>
                <w:szCs w:val="30"/>
              </w:rPr>
            </w:pPr>
            <w:r w:rsidRPr="004A1316">
              <w:rPr>
                <w:rFonts w:ascii="Abadi" w:hAnsi="Abadi"/>
                <w:sz w:val="30"/>
                <w:szCs w:val="30"/>
              </w:rPr>
              <w:t>Hero Section Button</w:t>
            </w:r>
          </w:p>
        </w:tc>
        <w:tc>
          <w:tcPr>
            <w:tcW w:w="1616" w:type="dxa"/>
          </w:tcPr>
          <w:p w14:paraId="72410E9C" w14:textId="5A4F2B07" w:rsidR="00A45A83" w:rsidRPr="004A1316" w:rsidRDefault="005959C0" w:rsidP="00A45A83">
            <w:pPr>
              <w:jc w:val="both"/>
              <w:rPr>
                <w:rFonts w:ascii="Abadi" w:hAnsi="Abadi"/>
                <w:sz w:val="30"/>
                <w:szCs w:val="30"/>
              </w:rPr>
            </w:pPr>
            <w:r w:rsidRPr="004A1316">
              <w:rPr>
                <w:rFonts w:ascii="Abadi" w:hAnsi="Abadi"/>
                <w:sz w:val="30"/>
                <w:szCs w:val="30"/>
              </w:rPr>
              <w:t>Index.html line # 50</w:t>
            </w:r>
          </w:p>
        </w:tc>
        <w:tc>
          <w:tcPr>
            <w:tcW w:w="2591" w:type="dxa"/>
          </w:tcPr>
          <w:p w14:paraId="44DA77D9" w14:textId="4740A7BC" w:rsidR="00A45A83" w:rsidRPr="004A1316" w:rsidRDefault="005959C0" w:rsidP="00A45A83">
            <w:pPr>
              <w:jc w:val="both"/>
              <w:rPr>
                <w:rFonts w:ascii="Abadi" w:hAnsi="Abadi"/>
                <w:sz w:val="30"/>
                <w:szCs w:val="30"/>
              </w:rPr>
            </w:pPr>
            <w:r w:rsidRPr="004A1316">
              <w:rPr>
                <w:rFonts w:ascii="Abadi" w:hAnsi="Abadi"/>
                <w:sz w:val="30"/>
                <w:szCs w:val="30"/>
              </w:rPr>
              <w:t>Button styling in 'CSS/style.css'</w:t>
            </w:r>
          </w:p>
        </w:tc>
        <w:tc>
          <w:tcPr>
            <w:tcW w:w="2591" w:type="dxa"/>
          </w:tcPr>
          <w:p w14:paraId="0C349F5E" w14:textId="3B3957BC" w:rsidR="00A45A83" w:rsidRPr="004A1316" w:rsidRDefault="005959C0" w:rsidP="00A45A83">
            <w:pPr>
              <w:jc w:val="both"/>
              <w:rPr>
                <w:rFonts w:ascii="Abadi" w:hAnsi="Abadi"/>
                <w:sz w:val="30"/>
                <w:szCs w:val="30"/>
              </w:rPr>
            </w:pPr>
            <w:r w:rsidRPr="004A1316">
              <w:rPr>
                <w:rFonts w:ascii="Abadi" w:hAnsi="Abadi"/>
                <w:sz w:val="30"/>
                <w:szCs w:val="30"/>
              </w:rPr>
              <w:t>Responsive, adapts size on mobile</w:t>
            </w:r>
          </w:p>
        </w:tc>
        <w:tc>
          <w:tcPr>
            <w:tcW w:w="2591" w:type="dxa"/>
          </w:tcPr>
          <w:p w14:paraId="59D2A354" w14:textId="6E5A602F" w:rsidR="00A45A83" w:rsidRPr="004A1316" w:rsidRDefault="005959C0" w:rsidP="00A45A83">
            <w:pPr>
              <w:jc w:val="both"/>
              <w:rPr>
                <w:rFonts w:ascii="Abadi" w:hAnsi="Abadi"/>
                <w:sz w:val="30"/>
                <w:szCs w:val="30"/>
              </w:rPr>
            </w:pPr>
            <w:r w:rsidRPr="004A1316">
              <w:rPr>
                <w:rFonts w:ascii="Abadi" w:hAnsi="Abadi"/>
                <w:sz w:val="30"/>
                <w:szCs w:val="30"/>
              </w:rPr>
              <w:t>Clear and clickable on all screens</w:t>
            </w:r>
          </w:p>
        </w:tc>
      </w:tr>
      <w:tr w:rsidR="00A45A83" w:rsidRPr="004A1316" w14:paraId="71C4B140" w14:textId="77777777" w:rsidTr="004406D1">
        <w:tc>
          <w:tcPr>
            <w:tcW w:w="2185" w:type="dxa"/>
          </w:tcPr>
          <w:p w14:paraId="5EAE6B5E" w14:textId="11150494" w:rsidR="00A45A83" w:rsidRPr="004A1316" w:rsidRDefault="005959C0" w:rsidP="00A45A83">
            <w:pPr>
              <w:jc w:val="both"/>
              <w:rPr>
                <w:rFonts w:ascii="Abadi" w:hAnsi="Abadi"/>
                <w:sz w:val="30"/>
                <w:szCs w:val="30"/>
              </w:rPr>
            </w:pPr>
            <w:r w:rsidRPr="004A1316">
              <w:rPr>
                <w:rFonts w:ascii="Abadi" w:hAnsi="Abadi"/>
                <w:sz w:val="30"/>
                <w:szCs w:val="30"/>
              </w:rPr>
              <w:t>Email Newsletter Sign-up Section</w:t>
            </w:r>
          </w:p>
        </w:tc>
        <w:tc>
          <w:tcPr>
            <w:tcW w:w="1616" w:type="dxa"/>
          </w:tcPr>
          <w:p w14:paraId="6459E82A" w14:textId="6637AF3B" w:rsidR="00A45A83" w:rsidRPr="004A1316" w:rsidRDefault="005959C0" w:rsidP="00A45A83">
            <w:pPr>
              <w:jc w:val="both"/>
              <w:rPr>
                <w:rFonts w:ascii="Abadi" w:hAnsi="Abadi"/>
                <w:sz w:val="30"/>
                <w:szCs w:val="30"/>
              </w:rPr>
            </w:pPr>
            <w:r w:rsidRPr="004A1316">
              <w:rPr>
                <w:rFonts w:ascii="Abadi" w:hAnsi="Abadi"/>
                <w:sz w:val="30"/>
                <w:szCs w:val="30"/>
              </w:rPr>
              <w:t>Index.html line#139-148</w:t>
            </w:r>
          </w:p>
        </w:tc>
        <w:tc>
          <w:tcPr>
            <w:tcW w:w="2591" w:type="dxa"/>
          </w:tcPr>
          <w:p w14:paraId="682C7197" w14:textId="503AA4EF" w:rsidR="00A45A83" w:rsidRPr="004A1316" w:rsidRDefault="005959C0" w:rsidP="00A45A83">
            <w:pPr>
              <w:jc w:val="both"/>
              <w:rPr>
                <w:rFonts w:ascii="Abadi" w:hAnsi="Abadi"/>
                <w:sz w:val="30"/>
                <w:szCs w:val="30"/>
              </w:rPr>
            </w:pPr>
            <w:r w:rsidRPr="004A1316">
              <w:rPr>
                <w:rFonts w:ascii="Abadi" w:hAnsi="Abadi"/>
                <w:sz w:val="30"/>
                <w:szCs w:val="30"/>
              </w:rPr>
              <w:t>Form visibility and accessibility</w:t>
            </w:r>
          </w:p>
        </w:tc>
        <w:tc>
          <w:tcPr>
            <w:tcW w:w="2591" w:type="dxa"/>
          </w:tcPr>
          <w:p w14:paraId="0C0EA1FF" w14:textId="452E770D" w:rsidR="00A45A83" w:rsidRPr="004A1316" w:rsidRDefault="005959C0" w:rsidP="00A45A83">
            <w:pPr>
              <w:jc w:val="both"/>
              <w:rPr>
                <w:rFonts w:ascii="Abadi" w:hAnsi="Abadi"/>
                <w:sz w:val="30"/>
                <w:szCs w:val="30"/>
              </w:rPr>
            </w:pPr>
            <w:r w:rsidRPr="004A1316">
              <w:rPr>
                <w:rFonts w:ascii="Abadi" w:hAnsi="Abadi"/>
                <w:sz w:val="30"/>
                <w:szCs w:val="30"/>
              </w:rPr>
              <w:t>Prominent button styled via CSS</w:t>
            </w:r>
          </w:p>
        </w:tc>
        <w:tc>
          <w:tcPr>
            <w:tcW w:w="2591" w:type="dxa"/>
          </w:tcPr>
          <w:p w14:paraId="28697BF2" w14:textId="3E83630C" w:rsidR="00A45A83" w:rsidRPr="004A1316" w:rsidRDefault="005959C0" w:rsidP="00A45A83">
            <w:pPr>
              <w:jc w:val="both"/>
              <w:rPr>
                <w:rFonts w:ascii="Abadi" w:hAnsi="Abadi"/>
                <w:sz w:val="30"/>
                <w:szCs w:val="30"/>
              </w:rPr>
            </w:pPr>
            <w:r w:rsidRPr="004A1316">
              <w:rPr>
                <w:rFonts w:ascii="Abadi" w:hAnsi="Abadi"/>
                <w:sz w:val="30"/>
                <w:szCs w:val="30"/>
              </w:rPr>
              <w:t>Adjusts well to screen sizes</w:t>
            </w:r>
          </w:p>
        </w:tc>
      </w:tr>
      <w:tr w:rsidR="00A45A83" w:rsidRPr="004A1316" w14:paraId="40FAF394" w14:textId="77777777" w:rsidTr="004406D1">
        <w:tc>
          <w:tcPr>
            <w:tcW w:w="2185" w:type="dxa"/>
          </w:tcPr>
          <w:p w14:paraId="623853B7" w14:textId="094797EA" w:rsidR="00A45A83" w:rsidRPr="004A1316" w:rsidRDefault="004A1316" w:rsidP="00A45A83">
            <w:pPr>
              <w:jc w:val="both"/>
              <w:rPr>
                <w:rFonts w:ascii="Abadi" w:hAnsi="Abadi"/>
                <w:sz w:val="30"/>
                <w:szCs w:val="30"/>
              </w:rPr>
            </w:pPr>
            <w:r w:rsidRPr="004A1316">
              <w:rPr>
                <w:rFonts w:ascii="Abadi" w:hAnsi="Abadi"/>
                <w:sz w:val="30"/>
                <w:szCs w:val="30"/>
              </w:rPr>
              <w:t>CSS Link for Mobile Styles</w:t>
            </w:r>
          </w:p>
        </w:tc>
        <w:tc>
          <w:tcPr>
            <w:tcW w:w="1616" w:type="dxa"/>
          </w:tcPr>
          <w:p w14:paraId="25F08719" w14:textId="5A645CD6" w:rsidR="00A45A83" w:rsidRPr="004A1316" w:rsidRDefault="004A1316" w:rsidP="00A45A83">
            <w:pPr>
              <w:jc w:val="both"/>
              <w:rPr>
                <w:rFonts w:ascii="Abadi" w:hAnsi="Abadi"/>
                <w:sz w:val="30"/>
                <w:szCs w:val="30"/>
              </w:rPr>
            </w:pPr>
            <w:r w:rsidRPr="004A1316">
              <w:rPr>
                <w:rFonts w:ascii="Abadi" w:hAnsi="Abadi"/>
                <w:sz w:val="30"/>
                <w:szCs w:val="30"/>
              </w:rPr>
              <w:t>Shop.html line#7</w:t>
            </w:r>
          </w:p>
        </w:tc>
        <w:tc>
          <w:tcPr>
            <w:tcW w:w="2591" w:type="dxa"/>
          </w:tcPr>
          <w:p w14:paraId="177B87FA" w14:textId="4F1F34FF" w:rsidR="00A45A83" w:rsidRPr="004A1316" w:rsidRDefault="004A1316" w:rsidP="00A45A83">
            <w:pPr>
              <w:jc w:val="both"/>
              <w:rPr>
                <w:rFonts w:ascii="Abadi" w:hAnsi="Abadi"/>
                <w:sz w:val="30"/>
                <w:szCs w:val="30"/>
              </w:rPr>
            </w:pPr>
            <w:r w:rsidRPr="004A1316">
              <w:rPr>
                <w:rFonts w:ascii="Abadi" w:hAnsi="Abadi"/>
                <w:sz w:val="30"/>
                <w:szCs w:val="30"/>
              </w:rPr>
              <w:t>All modern browsers</w:t>
            </w:r>
          </w:p>
        </w:tc>
        <w:tc>
          <w:tcPr>
            <w:tcW w:w="2591" w:type="dxa"/>
          </w:tcPr>
          <w:p w14:paraId="791C36A4" w14:textId="1F5E30C4" w:rsidR="00A45A83" w:rsidRPr="004A1316" w:rsidRDefault="004A1316" w:rsidP="00A45A83">
            <w:pPr>
              <w:jc w:val="both"/>
              <w:rPr>
                <w:rFonts w:ascii="Abadi" w:hAnsi="Abadi"/>
                <w:sz w:val="30"/>
                <w:szCs w:val="30"/>
              </w:rPr>
            </w:pPr>
            <w:r w:rsidRPr="004A1316">
              <w:rPr>
                <w:rFonts w:ascii="Abadi" w:hAnsi="Abadi"/>
                <w:sz w:val="30"/>
                <w:szCs w:val="30"/>
              </w:rPr>
              <w:t>All modern browsers</w:t>
            </w:r>
          </w:p>
        </w:tc>
        <w:tc>
          <w:tcPr>
            <w:tcW w:w="2591" w:type="dxa"/>
          </w:tcPr>
          <w:p w14:paraId="4A6933F4" w14:textId="21FB3009" w:rsidR="00A45A83" w:rsidRPr="004A1316" w:rsidRDefault="004A1316" w:rsidP="00A45A83">
            <w:pPr>
              <w:jc w:val="both"/>
              <w:rPr>
                <w:rFonts w:ascii="Abadi" w:hAnsi="Abadi"/>
                <w:sz w:val="30"/>
                <w:szCs w:val="30"/>
              </w:rPr>
            </w:pPr>
            <w:r w:rsidRPr="004A1316">
              <w:rPr>
                <w:rFonts w:ascii="Abadi" w:hAnsi="Abadi"/>
                <w:sz w:val="30"/>
                <w:szCs w:val="30"/>
              </w:rPr>
              <w:t>All modern browsers</w:t>
            </w:r>
          </w:p>
        </w:tc>
      </w:tr>
      <w:tr w:rsidR="004A1316" w:rsidRPr="004A1316" w14:paraId="5B00E1C9" w14:textId="77777777" w:rsidTr="004406D1">
        <w:tc>
          <w:tcPr>
            <w:tcW w:w="2185" w:type="dxa"/>
          </w:tcPr>
          <w:p w14:paraId="765F49BB" w14:textId="5AB9B176" w:rsidR="004A1316" w:rsidRPr="004A1316" w:rsidRDefault="004A1316" w:rsidP="004A1316">
            <w:pPr>
              <w:jc w:val="both"/>
              <w:rPr>
                <w:rFonts w:ascii="Abadi" w:hAnsi="Abadi"/>
                <w:sz w:val="30"/>
                <w:szCs w:val="30"/>
              </w:rPr>
            </w:pPr>
            <w:r w:rsidRPr="004A1316">
              <w:rPr>
                <w:rFonts w:ascii="Abadi" w:hAnsi="Abadi"/>
                <w:sz w:val="30"/>
                <w:szCs w:val="30"/>
              </w:rPr>
              <w:t>CSS Media Queries</w:t>
            </w:r>
          </w:p>
        </w:tc>
        <w:tc>
          <w:tcPr>
            <w:tcW w:w="1616" w:type="dxa"/>
          </w:tcPr>
          <w:p w14:paraId="409C8A63" w14:textId="5423DF24" w:rsidR="004A1316" w:rsidRPr="004A1316" w:rsidRDefault="004A1316" w:rsidP="004A1316">
            <w:pPr>
              <w:jc w:val="both"/>
              <w:rPr>
                <w:rFonts w:ascii="Abadi" w:hAnsi="Abadi"/>
                <w:sz w:val="30"/>
                <w:szCs w:val="30"/>
              </w:rPr>
            </w:pPr>
            <w:r w:rsidRPr="004A1316">
              <w:rPr>
                <w:rFonts w:ascii="Abadi" w:hAnsi="Abadi"/>
                <w:sz w:val="30"/>
                <w:szCs w:val="30"/>
              </w:rPr>
              <w:t>Shop.html line#15-40</w:t>
            </w:r>
          </w:p>
        </w:tc>
        <w:tc>
          <w:tcPr>
            <w:tcW w:w="2591" w:type="dxa"/>
          </w:tcPr>
          <w:p w14:paraId="5075D0C1" w14:textId="23BA81D9" w:rsidR="004A1316" w:rsidRPr="004A1316" w:rsidRDefault="004A1316" w:rsidP="004A1316">
            <w:pPr>
              <w:jc w:val="both"/>
              <w:rPr>
                <w:rFonts w:ascii="Abadi" w:hAnsi="Abadi"/>
                <w:sz w:val="30"/>
                <w:szCs w:val="30"/>
              </w:rPr>
            </w:pPr>
            <w:r w:rsidRPr="004A1316">
              <w:rPr>
                <w:rFonts w:ascii="Abadi" w:hAnsi="Abadi"/>
                <w:sz w:val="30"/>
                <w:szCs w:val="30"/>
              </w:rPr>
              <w:t>Visible on all screen sizes.</w:t>
            </w:r>
          </w:p>
        </w:tc>
        <w:tc>
          <w:tcPr>
            <w:tcW w:w="2591" w:type="dxa"/>
          </w:tcPr>
          <w:p w14:paraId="52D65F51" w14:textId="1F390BA8" w:rsidR="004A1316" w:rsidRPr="004A1316" w:rsidRDefault="004A1316" w:rsidP="004A1316">
            <w:pPr>
              <w:jc w:val="both"/>
              <w:rPr>
                <w:rFonts w:ascii="Abadi" w:hAnsi="Abadi"/>
                <w:sz w:val="30"/>
                <w:szCs w:val="30"/>
              </w:rPr>
            </w:pPr>
            <w:r w:rsidRPr="004A1316">
              <w:rPr>
                <w:rFonts w:ascii="Abadi" w:hAnsi="Abadi"/>
                <w:sz w:val="30"/>
                <w:szCs w:val="30"/>
              </w:rPr>
              <w:t>Adjusts well across browsers</w:t>
            </w:r>
          </w:p>
        </w:tc>
        <w:tc>
          <w:tcPr>
            <w:tcW w:w="2591" w:type="dxa"/>
          </w:tcPr>
          <w:p w14:paraId="05139327" w14:textId="5C1CB59A" w:rsidR="004A1316" w:rsidRPr="004A1316" w:rsidRDefault="004A1316" w:rsidP="004A1316">
            <w:pPr>
              <w:jc w:val="both"/>
              <w:rPr>
                <w:rFonts w:ascii="Abadi" w:hAnsi="Abadi"/>
                <w:sz w:val="30"/>
                <w:szCs w:val="30"/>
              </w:rPr>
            </w:pPr>
            <w:r w:rsidRPr="004A1316">
              <w:rPr>
                <w:rFonts w:ascii="Abadi" w:hAnsi="Abadi"/>
                <w:sz w:val="30"/>
                <w:szCs w:val="30"/>
              </w:rPr>
              <w:t>Easily scalable image</w:t>
            </w:r>
          </w:p>
        </w:tc>
      </w:tr>
      <w:tr w:rsidR="004A1316" w:rsidRPr="004A1316" w14:paraId="1FB30564" w14:textId="77777777" w:rsidTr="004406D1">
        <w:tc>
          <w:tcPr>
            <w:tcW w:w="2185" w:type="dxa"/>
          </w:tcPr>
          <w:p w14:paraId="453E5F86" w14:textId="5C491E6A" w:rsidR="004A1316" w:rsidRPr="004A1316" w:rsidRDefault="004A1316" w:rsidP="004A1316">
            <w:pPr>
              <w:jc w:val="both"/>
              <w:rPr>
                <w:rFonts w:ascii="Abadi" w:hAnsi="Abadi"/>
                <w:sz w:val="30"/>
                <w:szCs w:val="30"/>
              </w:rPr>
            </w:pPr>
            <w:r w:rsidRPr="004A1316">
              <w:rPr>
                <w:rFonts w:ascii="Abadi" w:hAnsi="Abadi"/>
                <w:sz w:val="30"/>
                <w:szCs w:val="30"/>
              </w:rPr>
              <w:t>Flexible Box Layout for Products</w:t>
            </w:r>
          </w:p>
        </w:tc>
        <w:tc>
          <w:tcPr>
            <w:tcW w:w="1616" w:type="dxa"/>
          </w:tcPr>
          <w:p w14:paraId="65A46619" w14:textId="77777777" w:rsidR="004A1316" w:rsidRPr="004A1316" w:rsidRDefault="004A1316" w:rsidP="004A1316">
            <w:pPr>
              <w:jc w:val="both"/>
              <w:rPr>
                <w:rFonts w:ascii="Abadi" w:hAnsi="Abadi"/>
                <w:sz w:val="30"/>
                <w:szCs w:val="30"/>
              </w:rPr>
            </w:pPr>
            <w:r w:rsidRPr="004A1316">
              <w:rPr>
                <w:rFonts w:ascii="Abadi" w:hAnsi="Abadi"/>
                <w:sz w:val="30"/>
                <w:szCs w:val="30"/>
              </w:rPr>
              <w:t xml:space="preserve">Shop.html </w:t>
            </w:r>
          </w:p>
          <w:p w14:paraId="04E371BF" w14:textId="18A33C8F" w:rsidR="004A1316" w:rsidRPr="004A1316" w:rsidRDefault="004A1316" w:rsidP="004A1316">
            <w:pPr>
              <w:jc w:val="both"/>
              <w:rPr>
                <w:rFonts w:ascii="Abadi" w:hAnsi="Abadi"/>
                <w:sz w:val="30"/>
                <w:szCs w:val="30"/>
              </w:rPr>
            </w:pPr>
            <w:r w:rsidRPr="004A1316">
              <w:rPr>
                <w:rFonts w:ascii="Abadi" w:hAnsi="Abadi"/>
                <w:sz w:val="30"/>
                <w:szCs w:val="30"/>
              </w:rPr>
              <w:t>Line#50-70</w:t>
            </w:r>
          </w:p>
        </w:tc>
        <w:tc>
          <w:tcPr>
            <w:tcW w:w="2591" w:type="dxa"/>
          </w:tcPr>
          <w:p w14:paraId="248F6C9A" w14:textId="026FEF35" w:rsidR="004A1316" w:rsidRPr="004A1316" w:rsidRDefault="004A1316" w:rsidP="004A1316">
            <w:pPr>
              <w:jc w:val="both"/>
              <w:rPr>
                <w:rFonts w:ascii="Abadi" w:hAnsi="Abadi"/>
                <w:sz w:val="30"/>
                <w:szCs w:val="30"/>
              </w:rPr>
            </w:pPr>
            <w:r w:rsidRPr="004A1316">
              <w:rPr>
                <w:rFonts w:ascii="Abadi" w:hAnsi="Abadi"/>
                <w:sz w:val="30"/>
                <w:szCs w:val="30"/>
              </w:rPr>
              <w:t>Fully functional on Chrome for Android</w:t>
            </w:r>
          </w:p>
        </w:tc>
        <w:tc>
          <w:tcPr>
            <w:tcW w:w="2591" w:type="dxa"/>
          </w:tcPr>
          <w:p w14:paraId="2D461CF9" w14:textId="2DAFB955" w:rsidR="004A1316" w:rsidRPr="004A1316" w:rsidRDefault="004A1316" w:rsidP="004A1316">
            <w:pPr>
              <w:jc w:val="both"/>
              <w:rPr>
                <w:rFonts w:ascii="Abadi" w:hAnsi="Abadi"/>
                <w:sz w:val="30"/>
                <w:szCs w:val="30"/>
              </w:rPr>
            </w:pPr>
            <w:r w:rsidRPr="004A1316">
              <w:rPr>
                <w:rFonts w:ascii="Abadi" w:hAnsi="Abadi"/>
                <w:sz w:val="30"/>
                <w:szCs w:val="30"/>
              </w:rPr>
              <w:t>Adjusts well across browsers</w:t>
            </w:r>
          </w:p>
        </w:tc>
        <w:tc>
          <w:tcPr>
            <w:tcW w:w="2591" w:type="dxa"/>
          </w:tcPr>
          <w:p w14:paraId="75D24BCE" w14:textId="42B97DA5" w:rsidR="004A1316" w:rsidRPr="004A1316" w:rsidRDefault="004A1316" w:rsidP="004A1316">
            <w:pPr>
              <w:jc w:val="both"/>
              <w:rPr>
                <w:rFonts w:ascii="Abadi" w:hAnsi="Abadi"/>
                <w:sz w:val="30"/>
                <w:szCs w:val="30"/>
              </w:rPr>
            </w:pPr>
            <w:r w:rsidRPr="004A1316">
              <w:rPr>
                <w:rFonts w:ascii="Abadi" w:hAnsi="Abadi"/>
                <w:sz w:val="30"/>
                <w:szCs w:val="30"/>
              </w:rPr>
              <w:t>Fully functional on Firefox for Android</w:t>
            </w:r>
          </w:p>
        </w:tc>
      </w:tr>
    </w:tbl>
    <w:p w14:paraId="307CFA9C" w14:textId="6D3F1F12" w:rsidR="00A45A83" w:rsidRPr="004A1316" w:rsidRDefault="00A45A83" w:rsidP="00A45A83">
      <w:pPr>
        <w:jc w:val="both"/>
        <w:rPr>
          <w:rFonts w:ascii="Abadi" w:hAnsi="Abadi" w:cs="Segoe UI"/>
          <w:color w:val="0D0D0D"/>
          <w:sz w:val="30"/>
          <w:szCs w:val="30"/>
          <w:shd w:val="clear" w:color="auto" w:fill="FFFFFF"/>
        </w:rPr>
      </w:pPr>
      <w:r w:rsidRPr="004A1316">
        <w:rPr>
          <w:rFonts w:ascii="Abadi" w:hAnsi="Abadi"/>
          <w:sz w:val="30"/>
          <w:szCs w:val="30"/>
        </w:rPr>
        <w:lastRenderedPageBreak/>
        <w:t xml:space="preserve"> </w:t>
      </w:r>
    </w:p>
    <w:sectPr w:rsidR="00A45A83" w:rsidRPr="004A1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ADLaM Display">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09C9"/>
    <w:multiLevelType w:val="hybridMultilevel"/>
    <w:tmpl w:val="C40E08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BCD5814"/>
    <w:multiLevelType w:val="hybridMultilevel"/>
    <w:tmpl w:val="2E9A16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460886">
    <w:abstractNumId w:val="0"/>
  </w:num>
  <w:num w:numId="2" w16cid:durableId="174005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B"/>
    <w:rsid w:val="002618F4"/>
    <w:rsid w:val="00293016"/>
    <w:rsid w:val="004406D1"/>
    <w:rsid w:val="004A1316"/>
    <w:rsid w:val="00502779"/>
    <w:rsid w:val="005959C0"/>
    <w:rsid w:val="00906470"/>
    <w:rsid w:val="009B6545"/>
    <w:rsid w:val="00A00C2E"/>
    <w:rsid w:val="00A45A83"/>
    <w:rsid w:val="00A92F6B"/>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7470"/>
  <w15:chartTrackingRefBased/>
  <w15:docId w15:val="{7F3914EE-3620-4EDA-AA37-D7715F77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F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6B"/>
    <w:rPr>
      <w:rFonts w:ascii="Times New Roman" w:eastAsia="Times New Roman" w:hAnsi="Times New Roman" w:cs="Times New Roman"/>
      <w:b/>
      <w:bCs/>
      <w:kern w:val="36"/>
      <w:sz w:val="48"/>
      <w:szCs w:val="48"/>
      <w:lang w:eastAsia="en-CA"/>
      <w14:ligatures w14:val="none"/>
    </w:rPr>
  </w:style>
  <w:style w:type="paragraph" w:styleId="ListParagraph">
    <w:name w:val="List Paragraph"/>
    <w:basedOn w:val="Normal"/>
    <w:uiPriority w:val="34"/>
    <w:qFormat/>
    <w:rsid w:val="00502779"/>
    <w:pPr>
      <w:ind w:left="720"/>
      <w:contextualSpacing/>
    </w:pPr>
  </w:style>
  <w:style w:type="character" w:styleId="Strong">
    <w:name w:val="Strong"/>
    <w:basedOn w:val="DefaultParagraphFont"/>
    <w:uiPriority w:val="22"/>
    <w:qFormat/>
    <w:rsid w:val="00502779"/>
    <w:rPr>
      <w:b/>
      <w:bCs/>
    </w:rPr>
  </w:style>
  <w:style w:type="character" w:styleId="HTMLCode">
    <w:name w:val="HTML Code"/>
    <w:basedOn w:val="DefaultParagraphFont"/>
    <w:uiPriority w:val="99"/>
    <w:semiHidden/>
    <w:unhideWhenUsed/>
    <w:rsid w:val="00502779"/>
    <w:rPr>
      <w:rFonts w:ascii="Courier New" w:eastAsia="Times New Roman" w:hAnsi="Courier New" w:cs="Courier New"/>
      <w:sz w:val="20"/>
      <w:szCs w:val="20"/>
    </w:rPr>
  </w:style>
  <w:style w:type="table" w:styleId="TableGrid">
    <w:name w:val="Table Grid"/>
    <w:basedOn w:val="TableNormal"/>
    <w:uiPriority w:val="39"/>
    <w:rsid w:val="00A45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Lamichhane</dc:creator>
  <cp:keywords/>
  <dc:description/>
  <cp:lastModifiedBy>Rupak Babu Shrestha</cp:lastModifiedBy>
  <cp:revision>2</cp:revision>
  <dcterms:created xsi:type="dcterms:W3CDTF">2024-04-19T16:29:00Z</dcterms:created>
  <dcterms:modified xsi:type="dcterms:W3CDTF">2024-04-19T21:16:00Z</dcterms:modified>
</cp:coreProperties>
</file>