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E71BE21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67C3EF9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788CD4B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38933B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75283C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954B8E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80648B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A9E2029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447B71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14080E2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9D280F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1685A4" w:rsidR="00266B62" w:rsidRPr="00707DE3" w:rsidRDefault="00080E7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12F6890" w:rsidR="00266B62" w:rsidRPr="00707DE3" w:rsidRDefault="00A64D9D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EF8FDDA" w:rsidR="00266B62" w:rsidRPr="00707DE3" w:rsidRDefault="00A64D9D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3F2339" w:rsidR="00266B62" w:rsidRPr="00707DE3" w:rsidRDefault="00A64D9D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2B139CD" w:rsidR="00266B62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CB4A62" w:rsidR="00266B62" w:rsidRPr="00707DE3" w:rsidRDefault="00A64D9D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67ADB" w:rsidRPr="00707DE3" w14:paraId="46B5A2A7" w14:textId="77777777" w:rsidTr="00FF509F">
        <w:tc>
          <w:tcPr>
            <w:tcW w:w="4675" w:type="dxa"/>
          </w:tcPr>
          <w:p w14:paraId="31017947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7492DD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67ADB" w:rsidRPr="00707DE3" w14:paraId="11E63B97" w14:textId="77777777" w:rsidTr="00FF509F">
        <w:tc>
          <w:tcPr>
            <w:tcW w:w="4675" w:type="dxa"/>
          </w:tcPr>
          <w:p w14:paraId="412DBE2E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682F2D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67ADB" w:rsidRPr="00707DE3" w14:paraId="6B97E5C5" w14:textId="77777777" w:rsidTr="00FF509F">
        <w:tc>
          <w:tcPr>
            <w:tcW w:w="4675" w:type="dxa"/>
          </w:tcPr>
          <w:p w14:paraId="4888CA13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AA8000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67ADB" w:rsidRPr="00707DE3" w14:paraId="402A7C04" w14:textId="77777777" w:rsidTr="00FF509F">
        <w:tc>
          <w:tcPr>
            <w:tcW w:w="4675" w:type="dxa"/>
          </w:tcPr>
          <w:p w14:paraId="3D56A683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1B6536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67ADB" w:rsidRPr="00707DE3" w14:paraId="4254CD6D" w14:textId="77777777" w:rsidTr="00FF509F">
        <w:tc>
          <w:tcPr>
            <w:tcW w:w="4675" w:type="dxa"/>
          </w:tcPr>
          <w:p w14:paraId="38E48D3B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449CC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67ADB" w:rsidRPr="00707DE3" w14:paraId="00A77E0A" w14:textId="77777777" w:rsidTr="00FF509F">
        <w:tc>
          <w:tcPr>
            <w:tcW w:w="4675" w:type="dxa"/>
          </w:tcPr>
          <w:p w14:paraId="4A5995C7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E5573DD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67ADB" w:rsidRPr="00707DE3" w14:paraId="0AB81C7E" w14:textId="77777777" w:rsidTr="00FF509F">
        <w:tc>
          <w:tcPr>
            <w:tcW w:w="4675" w:type="dxa"/>
          </w:tcPr>
          <w:p w14:paraId="349B034D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6ED53CB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67ADB" w:rsidRPr="00707DE3" w14:paraId="3485FB46" w14:textId="77777777" w:rsidTr="00FF509F">
        <w:tc>
          <w:tcPr>
            <w:tcW w:w="4675" w:type="dxa"/>
          </w:tcPr>
          <w:p w14:paraId="5429D0E9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0A0846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67ADB" w:rsidRPr="00707DE3" w14:paraId="26EB7CB4" w14:textId="77777777" w:rsidTr="00FF509F">
        <w:tc>
          <w:tcPr>
            <w:tcW w:w="4675" w:type="dxa"/>
          </w:tcPr>
          <w:p w14:paraId="13057C3B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0E18D4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67ADB" w:rsidRPr="00707DE3" w14:paraId="6A72E96B" w14:textId="77777777" w:rsidTr="00FF509F">
        <w:tc>
          <w:tcPr>
            <w:tcW w:w="4675" w:type="dxa"/>
          </w:tcPr>
          <w:p w14:paraId="331BC7C7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EE45B12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67ADB" w:rsidRPr="00707DE3" w14:paraId="562B24E9" w14:textId="77777777" w:rsidTr="00FF509F">
        <w:tc>
          <w:tcPr>
            <w:tcW w:w="4675" w:type="dxa"/>
          </w:tcPr>
          <w:p w14:paraId="5571A049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4A42471" w:rsidR="00B67ADB" w:rsidRPr="00707DE3" w:rsidRDefault="00BF4A39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67ADB" w:rsidRPr="00707DE3" w14:paraId="114C721C" w14:textId="77777777" w:rsidTr="00FF509F">
        <w:tc>
          <w:tcPr>
            <w:tcW w:w="4675" w:type="dxa"/>
          </w:tcPr>
          <w:p w14:paraId="5033D4AA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A34DFB" w:rsidR="00B67ADB" w:rsidRPr="00707DE3" w:rsidRDefault="00BF4A39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67ADB" w:rsidRPr="00707DE3" w14:paraId="4567CBBF" w14:textId="77777777" w:rsidTr="00FF509F">
        <w:tc>
          <w:tcPr>
            <w:tcW w:w="4675" w:type="dxa"/>
          </w:tcPr>
          <w:p w14:paraId="3CC25831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0ADFA4E" w:rsidR="00B67ADB" w:rsidRPr="00707DE3" w:rsidRDefault="00BF4A39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67ADB" w:rsidRPr="00707DE3" w14:paraId="561B6504" w14:textId="77777777" w:rsidTr="00FF509F">
        <w:tc>
          <w:tcPr>
            <w:tcW w:w="4675" w:type="dxa"/>
          </w:tcPr>
          <w:p w14:paraId="3A0030F5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866281" w:rsidR="00B67ADB" w:rsidRPr="00707DE3" w:rsidRDefault="00BF4A39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67ADB" w:rsidRPr="00707DE3" w14:paraId="3B8740ED" w14:textId="77777777" w:rsidTr="00FF509F">
        <w:tc>
          <w:tcPr>
            <w:tcW w:w="4675" w:type="dxa"/>
          </w:tcPr>
          <w:p w14:paraId="73FF4110" w14:textId="77777777" w:rsidR="00B67ADB" w:rsidRPr="00707DE3" w:rsidRDefault="00B67ADB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B439E4" w:rsidR="00B67ADB" w:rsidRPr="00707DE3" w:rsidRDefault="00BF4A39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3C4331" w14:textId="2C334152" w:rsidR="0084590C" w:rsidRPr="0084590C" w:rsidRDefault="0084590C" w:rsidP="00A20099">
      <w:pPr>
        <w:jc w:val="both"/>
        <w:rPr>
          <w:rFonts w:ascii="Times New Roman" w:hAnsi="Times New Roman" w:cs="Times New Roman"/>
          <w:sz w:val="2"/>
          <w:szCs w:val="28"/>
        </w:rPr>
      </w:pPr>
      <w:r>
        <w:rPr>
          <w:rStyle w:val="a"/>
          <w:color w:val="000000"/>
          <w:spacing w:val="15"/>
          <w:szCs w:val="125"/>
          <w:bdr w:val="none" w:sz="0" w:space="0" w:color="auto" w:frame="1"/>
          <w:shd w:val="clear" w:color="auto" w:fill="FFFFFF"/>
        </w:rPr>
        <w:t>T</w:t>
      </w:r>
      <w:r w:rsidRPr="0084590C">
        <w:rPr>
          <w:rStyle w:val="a"/>
          <w:color w:val="000000"/>
          <w:spacing w:val="15"/>
          <w:szCs w:val="125"/>
          <w:bdr w:val="none" w:sz="0" w:space="0" w:color="auto" w:frame="1"/>
          <w:shd w:val="clear" w:color="auto" w:fill="FFFFFF"/>
        </w:rPr>
        <w:t>he tossing of three coins at a time, the number of possibl</w:t>
      </w:r>
      <w:r w:rsidRPr="0084590C">
        <w:rPr>
          <w:rStyle w:val="l6"/>
          <w:color w:val="000000"/>
          <w:spacing w:val="15"/>
          <w:szCs w:val="125"/>
          <w:bdr w:val="none" w:sz="0" w:space="0" w:color="auto" w:frame="1"/>
          <w:shd w:val="clear" w:color="auto" w:fill="FFFFFF"/>
        </w:rPr>
        <w:t>e outcomes {HHH, TTT, HHT</w:t>
      </w:r>
      <w:proofErr w:type="gramStart"/>
      <w:r w:rsidRPr="0084590C">
        <w:rPr>
          <w:rStyle w:val="l6"/>
          <w:color w:val="000000"/>
          <w:spacing w:val="15"/>
          <w:szCs w:val="125"/>
          <w:bdr w:val="none" w:sz="0" w:space="0" w:color="auto" w:frame="1"/>
          <w:shd w:val="clear" w:color="auto" w:fill="FFFFFF"/>
        </w:rPr>
        <w:t>,</w:t>
      </w:r>
      <w:r w:rsidRPr="0084590C">
        <w:rPr>
          <w:rStyle w:val="a"/>
          <w:color w:val="000000"/>
          <w:szCs w:val="125"/>
          <w:bdr w:val="none" w:sz="0" w:space="0" w:color="auto" w:frame="1"/>
          <w:shd w:val="clear" w:color="auto" w:fill="FFFFFF"/>
        </w:rPr>
        <w:t>HTH</w:t>
      </w:r>
      <w:proofErr w:type="gramEnd"/>
      <w:r w:rsidRPr="0084590C">
        <w:rPr>
          <w:rStyle w:val="a"/>
          <w:color w:val="000000"/>
          <w:szCs w:val="125"/>
          <w:bdr w:val="none" w:sz="0" w:space="0" w:color="auto" w:frame="1"/>
          <w:shd w:val="clear" w:color="auto" w:fill="FFFFFF"/>
        </w:rPr>
        <w:t xml:space="preserve">, THT, TTH, THH, HTT}. So out of these outcomes we have the probability of getting </w:t>
      </w:r>
      <w:proofErr w:type="spellStart"/>
      <w:r w:rsidRPr="0084590C">
        <w:rPr>
          <w:rStyle w:val="a"/>
          <w:color w:val="000000"/>
          <w:szCs w:val="125"/>
          <w:bdr w:val="none" w:sz="0" w:space="0" w:color="auto" w:frame="1"/>
          <w:shd w:val="clear" w:color="auto" w:fill="FFFFFF"/>
        </w:rPr>
        <w:t>twoheads</w:t>
      </w:r>
      <w:proofErr w:type="spellEnd"/>
      <w:r w:rsidRPr="0084590C">
        <w:rPr>
          <w:rStyle w:val="a"/>
          <w:color w:val="000000"/>
          <w:szCs w:val="125"/>
          <w:bdr w:val="none" w:sz="0" w:space="0" w:color="auto" w:frame="1"/>
          <w:shd w:val="clear" w:color="auto" w:fill="FFFFFF"/>
        </w:rPr>
        <w:t xml:space="preserve"> and one tail is 3/8 = 0.375</w:t>
      </w:r>
    </w:p>
    <w:p w14:paraId="2D96C552" w14:textId="77777777" w:rsidR="0084590C" w:rsidRPr="0084590C" w:rsidRDefault="0084590C" w:rsidP="00A200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36D9F" w14:textId="77777777" w:rsidR="000B417C" w:rsidRPr="00707DE3" w:rsidRDefault="000B417C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A20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A20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A200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A200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C25C10" w14:textId="341C55C5" w:rsidR="002E0863" w:rsidRDefault="009D71FC" w:rsidP="00A200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1529793" w14:textId="77777777" w:rsidR="002E0863" w:rsidRDefault="002E0863" w:rsidP="00A200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A68E98" w14:textId="41EE53DD" w:rsid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F141BE6" w14:textId="717F45DB" w:rsid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1.red</w:t>
      </w:r>
      <w:proofErr w:type="gramEnd"/>
      <w:r>
        <w:rPr>
          <w:sz w:val="28"/>
          <w:szCs w:val="28"/>
        </w:rPr>
        <w:t xml:space="preserve"> 2</w:t>
      </w:r>
    </w:p>
    <w:p w14:paraId="311759E3" w14:textId="77777777" w:rsid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9D71FC">
        <w:rPr>
          <w:sz w:val="28"/>
          <w:szCs w:val="28"/>
        </w:rPr>
        <w:t>2.Green</w:t>
      </w:r>
      <w:proofErr w:type="gramEnd"/>
      <w:r w:rsidRPr="009D71FC">
        <w:rPr>
          <w:sz w:val="28"/>
          <w:szCs w:val="28"/>
        </w:rPr>
        <w:t> 3</w:t>
      </w:r>
    </w:p>
    <w:p w14:paraId="3AA7D3C7" w14:textId="77777777" w:rsid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9D71FC">
        <w:rPr>
          <w:sz w:val="28"/>
          <w:szCs w:val="28"/>
        </w:rPr>
        <w:t>3.Blue</w:t>
      </w:r>
      <w:proofErr w:type="gramEnd"/>
      <w:r w:rsidRPr="009D71FC">
        <w:rPr>
          <w:sz w:val="28"/>
          <w:szCs w:val="28"/>
        </w:rPr>
        <w:t> 2</w:t>
      </w:r>
    </w:p>
    <w:p w14:paraId="7F266C15" w14:textId="53743E73" w:rsidR="009D71FC" w:rsidRP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D71FC">
        <w:rPr>
          <w:sz w:val="28"/>
          <w:szCs w:val="28"/>
        </w:rPr>
        <w:t>2+3+2 =7= 7C2</w:t>
      </w:r>
    </w:p>
    <w:p w14:paraId="000D625C" w14:textId="512CDBBC" w:rsidR="009D71FC" w:rsidRPr="009D71FC" w:rsidRDefault="009D71FC" w:rsidP="00A2009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D71FC">
        <w:rPr>
          <w:szCs w:val="28"/>
        </w:rPr>
        <w:t>= 7*6/ 2*1= 42/2=2</w:t>
      </w:r>
    </w:p>
    <w:p w14:paraId="6B59C34B" w14:textId="77777777" w:rsidR="00022704" w:rsidRDefault="00022704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CB4B8" w14:textId="77777777" w:rsidR="009D71FC" w:rsidRDefault="009D71FC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DC2C0" w14:textId="77777777" w:rsidR="009D71FC" w:rsidRDefault="009D71FC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A20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A20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B85E43" w14:textId="15B7D765" w:rsidR="009D71FC" w:rsidRPr="009D71FC" w:rsidRDefault="009D71FC" w:rsidP="00A20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125"/>
        </w:rPr>
      </w:pPr>
      <w:proofErr w:type="spellStart"/>
      <w:r w:rsidRPr="009D71FC">
        <w:rPr>
          <w:rFonts w:ascii="Times New Roman" w:eastAsia="Times New Roman" w:hAnsi="Times New Roman" w:cs="Times New Roman"/>
          <w:color w:val="000000"/>
          <w:szCs w:val="125"/>
          <w:bdr w:val="none" w:sz="0" w:space="0" w:color="auto" w:frame="1"/>
        </w:rPr>
        <w:t>Ans</w:t>
      </w:r>
      <w:proofErr w:type="spellEnd"/>
    </w:p>
    <w:p w14:paraId="320523F5" w14:textId="77777777" w:rsidR="009D71FC" w:rsidRPr="009D71FC" w:rsidRDefault="009D71FC" w:rsidP="00A20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134"/>
        </w:rPr>
      </w:pPr>
      <w:r w:rsidRPr="009D71FC">
        <w:rPr>
          <w:rFonts w:ascii="Arial" w:eastAsia="Times New Roman" w:hAnsi="Arial" w:cs="Arial"/>
          <w:color w:val="000000"/>
          <w:szCs w:val="134"/>
          <w:bdr w:val="none" w:sz="0" w:space="0" w:color="auto" w:frame="1"/>
        </w:rPr>
        <w:t> </w:t>
      </w:r>
    </w:p>
    <w:p w14:paraId="0A412BF9" w14:textId="48CEF447" w:rsidR="009D71FC" w:rsidRDefault="009D71FC" w:rsidP="00A20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125"/>
          <w:bdr w:val="none" w:sz="0" w:space="0" w:color="auto" w:frame="1"/>
        </w:rPr>
      </w:pPr>
      <w:r w:rsidRPr="009D71FC">
        <w:rPr>
          <w:rFonts w:ascii="Times New Roman" w:eastAsia="Times New Roman" w:hAnsi="Times New Roman" w:cs="Times New Roman"/>
          <w:color w:val="000000"/>
          <w:szCs w:val="125"/>
          <w:bdr w:val="none" w:sz="0" w:space="0" w:color="auto" w:frame="1"/>
        </w:rPr>
        <w:t>= 1 * 0.015 + 4*0.20 + 3 *0.65 + 5*0.005 + 6 *0.01 + 2 * 0.12 = 0.015 + 0.8 + 1.95 + 0.025 + 0.06 + 0.24 = 3.09</w:t>
      </w:r>
      <w:r>
        <w:rPr>
          <w:rFonts w:ascii="Times New Roman" w:eastAsia="Times New Roman" w:hAnsi="Times New Roman" w:cs="Times New Roman"/>
          <w:color w:val="000000"/>
          <w:szCs w:val="125"/>
          <w:bdr w:val="none" w:sz="0" w:space="0" w:color="auto" w:frame="1"/>
        </w:rPr>
        <w:t>0</w:t>
      </w:r>
    </w:p>
    <w:p w14:paraId="467E1AED" w14:textId="01F019EC" w:rsidR="009D71FC" w:rsidRPr="009D71FC" w:rsidRDefault="009D71FC" w:rsidP="00A200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125"/>
        </w:rPr>
      </w:pPr>
      <w:r>
        <w:rPr>
          <w:rFonts w:ascii="Times New Roman" w:eastAsia="Times New Roman" w:hAnsi="Times New Roman" w:cs="Times New Roman"/>
          <w:color w:val="000000"/>
          <w:szCs w:val="125"/>
          <w:bdr w:val="none" w:sz="0" w:space="0" w:color="auto" w:frame="1"/>
        </w:rPr>
        <w:t>=3.09</w:t>
      </w:r>
    </w:p>
    <w:p w14:paraId="6E786141" w14:textId="77777777" w:rsidR="006D7AA1" w:rsidRDefault="006D7AA1" w:rsidP="00A20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A200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A20099">
      <w:pPr>
        <w:pStyle w:val="ListParagraph"/>
        <w:ind w:left="1080"/>
        <w:jc w:val="both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A20099">
      <w:pPr>
        <w:jc w:val="both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5756E" w14:paraId="727E1413" w14:textId="77777777" w:rsidTr="0025756E">
        <w:tc>
          <w:tcPr>
            <w:tcW w:w="2394" w:type="dxa"/>
          </w:tcPr>
          <w:p w14:paraId="482A18F2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20BE8DD" w14:textId="1CB7C5ED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394" w:type="dxa"/>
          </w:tcPr>
          <w:p w14:paraId="6DF11DCE" w14:textId="57DEDD53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94" w:type="dxa"/>
          </w:tcPr>
          <w:p w14:paraId="56115887" w14:textId="1DA2145B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25756E" w14:paraId="3E1191BB" w14:textId="77777777" w:rsidTr="0025756E">
        <w:tc>
          <w:tcPr>
            <w:tcW w:w="2394" w:type="dxa"/>
          </w:tcPr>
          <w:p w14:paraId="69D4FF5B" w14:textId="647492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94" w:type="dxa"/>
          </w:tcPr>
          <w:p w14:paraId="1BC304AE" w14:textId="77777777" w:rsidR="0025756E" w:rsidRPr="0025756E" w:rsidRDefault="0025756E" w:rsidP="00A200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56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3.5965625</w:t>
            </w:r>
          </w:p>
          <w:p w14:paraId="2B5539F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35D480EF" w14:textId="77777777" w:rsidR="0025756E" w:rsidRDefault="0025756E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3.21725</w:t>
            </w:r>
          </w:p>
          <w:p w14:paraId="7F9DDF38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71685EA4" w14:textId="77777777" w:rsidR="0025756E" w:rsidRDefault="0025756E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17.8487</w:t>
            </w:r>
          </w:p>
          <w:p w14:paraId="6689586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5928485D" w14:textId="77777777" w:rsidTr="0025756E">
        <w:tc>
          <w:tcPr>
            <w:tcW w:w="2394" w:type="dxa"/>
          </w:tcPr>
          <w:p w14:paraId="431087C1" w14:textId="074E7EBC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94" w:type="dxa"/>
          </w:tcPr>
          <w:p w14:paraId="1AC3657A" w14:textId="77777777" w:rsidR="0025756E" w:rsidRDefault="0025756E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3.695</w:t>
            </w:r>
          </w:p>
          <w:p w14:paraId="6C34C244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231E2E5" w14:textId="77777777" w:rsidR="0025756E" w:rsidRDefault="0025756E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3.325</w:t>
            </w:r>
          </w:p>
          <w:p w14:paraId="3F0D8BA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7AB5CA91" w14:textId="77777777" w:rsidR="0025756E" w:rsidRDefault="0025756E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17.71</w:t>
            </w:r>
          </w:p>
          <w:p w14:paraId="05B3AE0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0B6D9DF7" w14:textId="77777777" w:rsidTr="0025756E">
        <w:tc>
          <w:tcPr>
            <w:tcW w:w="2394" w:type="dxa"/>
          </w:tcPr>
          <w:p w14:paraId="796D015B" w14:textId="3DC41795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94" w:type="dxa"/>
          </w:tcPr>
          <w:p w14:paraId="47C72808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0    3.07</w:t>
            </w:r>
          </w:p>
          <w:p w14:paraId="3E578CF4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1    3.92</w:t>
            </w:r>
          </w:p>
          <w:p w14:paraId="65D9FDA3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6608AEFB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0    3.44</w:t>
            </w:r>
          </w:p>
          <w:p w14:paraId="76E4408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1669310B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0    17.02</w:t>
            </w:r>
          </w:p>
          <w:p w14:paraId="5C8B250C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1    18.90</w:t>
            </w:r>
          </w:p>
          <w:p w14:paraId="2D8CBE4F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5CC19186" w14:textId="77777777" w:rsidTr="0025756E">
        <w:tc>
          <w:tcPr>
            <w:tcW w:w="2394" w:type="dxa"/>
          </w:tcPr>
          <w:p w14:paraId="0751C83A" w14:textId="1BD4EC90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Variance</w:t>
            </w:r>
          </w:p>
        </w:tc>
        <w:tc>
          <w:tcPr>
            <w:tcW w:w="2394" w:type="dxa"/>
          </w:tcPr>
          <w:p w14:paraId="0AFED721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0.285881</w:t>
            </w:r>
          </w:p>
          <w:p w14:paraId="677B1516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2BB4694B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0.957379</w:t>
            </w:r>
          </w:p>
          <w:p w14:paraId="77E4D9C9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5B2C3218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3.193166</w:t>
            </w:r>
          </w:p>
          <w:p w14:paraId="2183EA55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47746054" w14:textId="77777777" w:rsidTr="0025756E">
        <w:tc>
          <w:tcPr>
            <w:tcW w:w="2394" w:type="dxa"/>
          </w:tcPr>
          <w:p w14:paraId="08F8A8EF" w14:textId="793FB412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Standard Deviation</w:t>
            </w:r>
          </w:p>
        </w:tc>
        <w:tc>
          <w:tcPr>
            <w:tcW w:w="2394" w:type="dxa"/>
          </w:tcPr>
          <w:p w14:paraId="14E69163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0.534679</w:t>
            </w:r>
          </w:p>
          <w:p w14:paraId="467597D7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74FB8F9F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0.978457</w:t>
            </w:r>
          </w:p>
          <w:p w14:paraId="284EE3BB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0D84219C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0.978457</w:t>
            </w:r>
          </w:p>
          <w:p w14:paraId="7583417D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3B41E474" w14:textId="77777777" w:rsidTr="0025756E">
        <w:tc>
          <w:tcPr>
            <w:tcW w:w="2394" w:type="dxa"/>
          </w:tcPr>
          <w:p w14:paraId="56A06389" w14:textId="7D98C2B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lastRenderedPageBreak/>
              <w:t>Range</w:t>
            </w:r>
          </w:p>
        </w:tc>
        <w:tc>
          <w:tcPr>
            <w:tcW w:w="2394" w:type="dxa"/>
          </w:tcPr>
          <w:p w14:paraId="3082147F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2.17</w:t>
            </w:r>
          </w:p>
          <w:p w14:paraId="6217639F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6070CD66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3.911</w:t>
            </w:r>
          </w:p>
          <w:p w14:paraId="3655B755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0B11ED44" w14:textId="77777777" w:rsidR="00DB05E1" w:rsidRDefault="00DB05E1" w:rsidP="00A20099">
            <w:pPr>
              <w:pStyle w:val="HTMLPreformatted"/>
              <w:shd w:val="clear" w:color="auto" w:fill="FFFFFF"/>
              <w:wordWrap w:val="0"/>
              <w:jc w:val="both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21.387</w:t>
            </w:r>
          </w:p>
          <w:p w14:paraId="1167194A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5756E" w14:paraId="011112D2" w14:textId="77777777" w:rsidTr="0025756E">
        <w:tc>
          <w:tcPr>
            <w:tcW w:w="2394" w:type="dxa"/>
          </w:tcPr>
          <w:p w14:paraId="69E6154C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3ACBF8AD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3E0FC630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7E32E1E5" w14:textId="77777777" w:rsidR="0025756E" w:rsidRDefault="0025756E" w:rsidP="00A20099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F679178" w14:textId="77777777" w:rsidR="0025756E" w:rsidRPr="000D69F4" w:rsidRDefault="0025756E" w:rsidP="00A20099">
      <w:pPr>
        <w:jc w:val="bot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A200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234AEC7" w14:textId="77777777" w:rsidR="002D649E" w:rsidRPr="00D751C3" w:rsidRDefault="002D649E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  <w:highlight w:val="yellow"/>
        </w:rPr>
      </w:pPr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 xml:space="preserve">There are 9 </w:t>
      </w:r>
      <w:proofErr w:type="spellStart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patientsProbability</w:t>
      </w:r>
      <w:proofErr w:type="spellEnd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 xml:space="preserve"> of selecting each patient = 1/9108, 110, 123, 134, 135, 145, 167, 187, 199 1/9 1/9 1/9 1/9 1/9 1/9 1/9 1/9 1/9</w:t>
      </w:r>
    </w:p>
    <w:p w14:paraId="4CBF4A82" w14:textId="1A21E13C" w:rsidR="00BC5748" w:rsidRPr="00D751C3" w:rsidRDefault="002D649E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  <w:highlight w:val="yellow"/>
        </w:rPr>
      </w:pPr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Expected Value = (1/9</w:t>
      </w:r>
      <w:proofErr w:type="gramStart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)(</w:t>
      </w:r>
      <w:proofErr w:type="gramEnd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108) + (1/9)110 + (1/9)123 + (1/9)134 + (1/9)135 + (1/9)145 +(1/9(167) + (1/9)187 + (1/9)199= (1/9) ( 108 + 110 + 123 + 134 + 135 + 145 + 167 + 187 + 199)</w:t>
      </w:r>
    </w:p>
    <w:p w14:paraId="551786D9" w14:textId="545D9727" w:rsidR="002D649E" w:rsidRPr="00D751C3" w:rsidRDefault="002D649E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  <w:highlight w:val="yellow"/>
        </w:rPr>
      </w:pPr>
      <w:proofErr w:type="gramStart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=(</w:t>
      </w:r>
      <w:proofErr w:type="gramEnd"/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1/9)(1308)</w:t>
      </w:r>
    </w:p>
    <w:p w14:paraId="257C9CD2" w14:textId="5B41045F" w:rsidR="002D649E" w:rsidRPr="00C9003D" w:rsidRDefault="002D649E" w:rsidP="00A20099">
      <w:pPr>
        <w:ind w:left="720"/>
        <w:jc w:val="both"/>
        <w:rPr>
          <w:rFonts w:cstheme="minorHAnsi"/>
          <w:color w:val="000000" w:themeColor="text1"/>
          <w:sz w:val="28"/>
          <w:szCs w:val="28"/>
        </w:rPr>
      </w:pPr>
      <w:r w:rsidRPr="00D751C3">
        <w:rPr>
          <w:rFonts w:cstheme="minorHAnsi"/>
          <w:color w:val="000000" w:themeColor="text1"/>
          <w:sz w:val="28"/>
          <w:szCs w:val="28"/>
          <w:highlight w:val="yellow"/>
        </w:rPr>
        <w:t>=145.33</w:t>
      </w:r>
    </w:p>
    <w:p w14:paraId="20CA8594" w14:textId="14733CE2" w:rsidR="002D649E" w:rsidRPr="002D649E" w:rsidRDefault="002D649E" w:rsidP="00A20099">
      <w:pPr>
        <w:ind w:left="720"/>
        <w:jc w:val="both"/>
        <w:rPr>
          <w:rFonts w:cstheme="minorHAnsi"/>
          <w:color w:val="000000" w:themeColor="text1"/>
          <w:sz w:val="2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"/>
          <w:szCs w:val="28"/>
          <w:shd w:val="clear" w:color="auto" w:fill="FFFFFF"/>
        </w:rPr>
        <w:t>v</w:t>
      </w:r>
    </w:p>
    <w:p w14:paraId="619A3E2F" w14:textId="77777777" w:rsidR="00707DE3" w:rsidRDefault="00BC5748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66DA16" w14:textId="2C63A5A5" w:rsidR="009717EA" w:rsidRDefault="009717EA" w:rsidP="00A20099">
      <w:pPr>
        <w:jc w:val="both"/>
        <w:rPr>
          <w:b/>
          <w:sz w:val="28"/>
          <w:szCs w:val="28"/>
        </w:rPr>
      </w:pPr>
      <w:proofErr w:type="spellStart"/>
      <w:proofErr w:type="gramStart"/>
      <w:r w:rsidRPr="0059142A">
        <w:rPr>
          <w:b/>
          <w:sz w:val="28"/>
          <w:szCs w:val="28"/>
          <w:highlight w:val="yellow"/>
        </w:rPr>
        <w:t>Ans</w:t>
      </w:r>
      <w:proofErr w:type="spellEnd"/>
      <w:r w:rsidRPr="0059142A">
        <w:rPr>
          <w:b/>
          <w:sz w:val="28"/>
          <w:szCs w:val="28"/>
          <w:highlight w:val="yellow"/>
        </w:rPr>
        <w:t xml:space="preserve"> :Refer</w:t>
      </w:r>
      <w:proofErr w:type="gramEnd"/>
      <w:r w:rsidRPr="0059142A">
        <w:rPr>
          <w:b/>
          <w:sz w:val="28"/>
          <w:szCs w:val="28"/>
          <w:highlight w:val="yellow"/>
        </w:rPr>
        <w:t xml:space="preserve"> Q9 python file</w:t>
      </w:r>
    </w:p>
    <w:p w14:paraId="218A5A32" w14:textId="77777777" w:rsidR="009D6E8A" w:rsidRDefault="009D6E8A" w:rsidP="00A20099">
      <w:pPr>
        <w:jc w:val="both"/>
        <w:rPr>
          <w:b/>
          <w:sz w:val="28"/>
          <w:szCs w:val="28"/>
        </w:rPr>
      </w:pPr>
    </w:p>
    <w:p w14:paraId="53B306A1" w14:textId="77777777" w:rsidR="00923E3B" w:rsidRDefault="00923E3B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6F3EC6B" w14:textId="0EA8A140" w:rsidR="009717EA" w:rsidRDefault="009717EA" w:rsidP="00A20099">
      <w:pPr>
        <w:jc w:val="both"/>
        <w:rPr>
          <w:b/>
          <w:sz w:val="28"/>
          <w:szCs w:val="28"/>
        </w:rPr>
      </w:pPr>
      <w:proofErr w:type="spellStart"/>
      <w:proofErr w:type="gramStart"/>
      <w:r w:rsidRPr="00855623">
        <w:rPr>
          <w:b/>
          <w:sz w:val="28"/>
          <w:szCs w:val="28"/>
          <w:highlight w:val="yellow"/>
        </w:rPr>
        <w:t>Ans</w:t>
      </w:r>
      <w:proofErr w:type="spellEnd"/>
      <w:r w:rsidRPr="00855623">
        <w:rPr>
          <w:b/>
          <w:sz w:val="28"/>
          <w:szCs w:val="28"/>
          <w:highlight w:val="yellow"/>
        </w:rPr>
        <w:t xml:space="preserve"> :Refer</w:t>
      </w:r>
      <w:proofErr w:type="gramEnd"/>
      <w:r w:rsidRPr="00855623">
        <w:rPr>
          <w:b/>
          <w:sz w:val="28"/>
          <w:szCs w:val="28"/>
          <w:highlight w:val="yellow"/>
        </w:rPr>
        <w:t xml:space="preserve"> Q9 python file</w:t>
      </w:r>
    </w:p>
    <w:p w14:paraId="68D60E6A" w14:textId="77777777" w:rsidR="009717EA" w:rsidRDefault="009717EA" w:rsidP="00A20099">
      <w:pPr>
        <w:jc w:val="both"/>
        <w:rPr>
          <w:b/>
          <w:sz w:val="28"/>
          <w:szCs w:val="28"/>
        </w:rPr>
      </w:pPr>
    </w:p>
    <w:p w14:paraId="55288794" w14:textId="77777777" w:rsidR="00707DE3" w:rsidRDefault="00707DE3" w:rsidP="00A20099">
      <w:pPr>
        <w:jc w:val="both"/>
        <w:rPr>
          <w:b/>
          <w:sz w:val="28"/>
          <w:szCs w:val="28"/>
        </w:rPr>
      </w:pPr>
    </w:p>
    <w:p w14:paraId="0EE61C80" w14:textId="77777777" w:rsidR="00707DE3" w:rsidRDefault="00BC5748" w:rsidP="00A2009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A20099">
      <w:pPr>
        <w:jc w:val="both"/>
        <w:rPr>
          <w:b/>
          <w:sz w:val="28"/>
          <w:szCs w:val="28"/>
        </w:rPr>
      </w:pPr>
    </w:p>
    <w:p w14:paraId="29293124" w14:textId="77777777" w:rsidR="00707DE3" w:rsidRDefault="00D751C3" w:rsidP="00A20099">
      <w:pPr>
        <w:jc w:val="both"/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3F2AA943" w:rsidR="00707DE3" w:rsidRDefault="0098335B" w:rsidP="00A20099">
      <w:pPr>
        <w:jc w:val="both"/>
      </w:pPr>
      <w:proofErr w:type="spellStart"/>
      <w:r w:rsidRPr="0098335B">
        <w:rPr>
          <w:b/>
          <w:color w:val="000000"/>
          <w:sz w:val="27"/>
          <w:szCs w:val="27"/>
          <w:highlight w:val="yellow"/>
        </w:rPr>
        <w:t>Ans</w:t>
      </w:r>
      <w:proofErr w:type="spellEnd"/>
      <w:r w:rsidRPr="0098335B">
        <w:rPr>
          <w:b/>
          <w:color w:val="000000"/>
          <w:sz w:val="27"/>
          <w:szCs w:val="27"/>
          <w:highlight w:val="yellow"/>
        </w:rPr>
        <w:t>: The histograms peak has right skew and tail is on right. Mean &gt; Median. We have outliers on the higher side</w:t>
      </w:r>
      <w:r>
        <w:rPr>
          <w:color w:val="000000"/>
          <w:sz w:val="27"/>
          <w:szCs w:val="27"/>
        </w:rPr>
        <w:t>.</w:t>
      </w:r>
    </w:p>
    <w:p w14:paraId="6F74E8F2" w14:textId="77777777" w:rsidR="00266B62" w:rsidRDefault="00D751C3" w:rsidP="00A20099">
      <w:pPr>
        <w:jc w:val="both"/>
      </w:pPr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597E0EAA" w:rsidR="00EB6B5E" w:rsidRPr="00EB6B5E" w:rsidRDefault="0098335B" w:rsidP="00A20099">
      <w:pPr>
        <w:jc w:val="both"/>
        <w:rPr>
          <w:sz w:val="28"/>
          <w:szCs w:val="28"/>
        </w:rPr>
      </w:pPr>
      <w:proofErr w:type="spellStart"/>
      <w:r w:rsidRPr="0098335B">
        <w:rPr>
          <w:color w:val="000000"/>
          <w:sz w:val="27"/>
          <w:szCs w:val="27"/>
          <w:highlight w:val="yellow"/>
        </w:rPr>
        <w:t>Ans</w:t>
      </w:r>
      <w:proofErr w:type="spellEnd"/>
      <w:r w:rsidRPr="0098335B">
        <w:rPr>
          <w:color w:val="000000"/>
          <w:sz w:val="27"/>
          <w:szCs w:val="27"/>
          <w:highlight w:val="yellow"/>
        </w:rPr>
        <w:t>: The boxplot has outliers on the maximum side.</w:t>
      </w:r>
    </w:p>
    <w:p w14:paraId="2EDBDDEE" w14:textId="77777777" w:rsidR="00367C4B" w:rsidRDefault="00367C4B" w:rsidP="00A20099">
      <w:pPr>
        <w:jc w:val="both"/>
        <w:rPr>
          <w:b/>
          <w:sz w:val="28"/>
          <w:szCs w:val="28"/>
        </w:rPr>
      </w:pPr>
    </w:p>
    <w:p w14:paraId="34A2DDEC" w14:textId="3F4C37FF" w:rsidR="00EB6B5E" w:rsidRDefault="00BC5748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3DDCB5A" w14:textId="7E63D34E" w:rsidR="00367C4B" w:rsidRDefault="00367C4B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67C4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367C4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:</w:t>
      </w:r>
      <w:proofErr w:type="gramEnd"/>
      <w:r w:rsidRPr="00367C4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Refer Q11 python file</w:t>
      </w:r>
    </w:p>
    <w:p w14:paraId="672872C9" w14:textId="77777777" w:rsidR="00FE6626" w:rsidRDefault="00BC5748" w:rsidP="00A20099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A20099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A20099">
      <w:pPr>
        <w:pStyle w:val="ListParagraph"/>
        <w:numPr>
          <w:ilvl w:val="0"/>
          <w:numId w:val="4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A2009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BC76FBE" w:rsidR="00CB08A5" w:rsidRDefault="006A4CE0" w:rsidP="00A20099">
      <w:pPr>
        <w:jc w:val="both"/>
        <w:rPr>
          <w:sz w:val="28"/>
          <w:szCs w:val="28"/>
        </w:rPr>
      </w:pPr>
      <w:proofErr w:type="spellStart"/>
      <w:proofErr w:type="gramStart"/>
      <w:r w:rsidRPr="006A4CE0">
        <w:rPr>
          <w:sz w:val="28"/>
          <w:szCs w:val="28"/>
          <w:highlight w:val="yellow"/>
        </w:rPr>
        <w:t>Ans</w:t>
      </w:r>
      <w:proofErr w:type="spellEnd"/>
      <w:r w:rsidRPr="006A4CE0">
        <w:rPr>
          <w:sz w:val="28"/>
          <w:szCs w:val="28"/>
          <w:highlight w:val="yellow"/>
        </w:rPr>
        <w:t xml:space="preserve"> :</w:t>
      </w:r>
      <w:proofErr w:type="gramEnd"/>
      <w:r w:rsidRPr="006A4CE0">
        <w:rPr>
          <w:sz w:val="28"/>
          <w:szCs w:val="28"/>
          <w:highlight w:val="yellow"/>
        </w:rPr>
        <w:t xml:space="preserve"> Refer python file Q12</w:t>
      </w:r>
    </w:p>
    <w:p w14:paraId="49B0DA62" w14:textId="77777777" w:rsidR="00CB08A5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A2FDC11" w14:textId="77777777" w:rsidR="006A4CE0" w:rsidRDefault="006A4CE0" w:rsidP="00A20099">
      <w:pPr>
        <w:jc w:val="both"/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</w:pPr>
      <w:proofErr w:type="spellStart"/>
      <w:proofErr w:type="gramStart"/>
      <w:r w:rsidRPr="006A4CE0">
        <w:rPr>
          <w:sz w:val="28"/>
          <w:szCs w:val="28"/>
          <w:highlight w:val="yellow"/>
        </w:rPr>
        <w:t>Ans</w:t>
      </w:r>
      <w:proofErr w:type="spellEnd"/>
      <w:r w:rsidRPr="006A4CE0">
        <w:rPr>
          <w:sz w:val="28"/>
          <w:szCs w:val="28"/>
          <w:highlight w:val="yellow"/>
        </w:rPr>
        <w:t xml:space="preserve"> :</w:t>
      </w:r>
      <w:r w:rsidRPr="006A4CE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If</w:t>
      </w:r>
      <w:proofErr w:type="gramEnd"/>
      <w:r w:rsidRPr="006A4CE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Mean , median and mode are equal</w:t>
      </w:r>
      <w:r w:rsidRPr="006A4CE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 </w:t>
      </w:r>
      <w:r w:rsidRPr="006A4CE0">
        <w:rPr>
          <w:rFonts w:ascii="Arial" w:hAnsi="Arial" w:cs="Arial"/>
          <w:color w:val="040C28"/>
          <w:sz w:val="30"/>
          <w:szCs w:val="30"/>
          <w:highlight w:val="yellow"/>
        </w:rPr>
        <w:t xml:space="preserve">the </w:t>
      </w:r>
      <w:proofErr w:type="spellStart"/>
      <w:r w:rsidRPr="006A4CE0">
        <w:rPr>
          <w:rFonts w:ascii="Arial" w:hAnsi="Arial" w:cs="Arial"/>
          <w:color w:val="040C28"/>
          <w:sz w:val="30"/>
          <w:szCs w:val="30"/>
          <w:highlight w:val="yellow"/>
        </w:rPr>
        <w:t>skewness</w:t>
      </w:r>
      <w:proofErr w:type="spellEnd"/>
      <w:r w:rsidRPr="006A4CE0">
        <w:rPr>
          <w:rFonts w:ascii="Arial" w:hAnsi="Arial" w:cs="Arial"/>
          <w:color w:val="040C28"/>
          <w:sz w:val="30"/>
          <w:szCs w:val="30"/>
          <w:highlight w:val="yellow"/>
        </w:rPr>
        <w:t xml:space="preserve"> is zero</w:t>
      </w:r>
      <w:r w:rsidRPr="006A4CE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. </w:t>
      </w:r>
    </w:p>
    <w:p w14:paraId="1B7D656D" w14:textId="45646157" w:rsidR="006A4CE0" w:rsidRDefault="006A4CE0" w:rsidP="00A20099">
      <w:pPr>
        <w:jc w:val="both"/>
        <w:rPr>
          <w:sz w:val="28"/>
          <w:szCs w:val="28"/>
        </w:rPr>
      </w:pPr>
      <w:r w:rsidRPr="006A4CE0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And distribution is symmetric</w:t>
      </w:r>
    </w:p>
    <w:p w14:paraId="20B6CA0E" w14:textId="77777777" w:rsidR="00D759AC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6E2C158" w14:textId="500AF99A" w:rsidR="00736028" w:rsidRDefault="00736028" w:rsidP="00A20099">
      <w:pPr>
        <w:jc w:val="both"/>
        <w:rPr>
          <w:sz w:val="28"/>
          <w:szCs w:val="28"/>
        </w:rPr>
      </w:pPr>
      <w:proofErr w:type="spellStart"/>
      <w:proofErr w:type="gramStart"/>
      <w:r w:rsidRPr="0073602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>Ans</w:t>
      </w:r>
      <w:proofErr w:type="spellEnd"/>
      <w:r w:rsidRPr="0073602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:If</w:t>
      </w:r>
      <w:proofErr w:type="gramEnd"/>
      <w:r w:rsidRPr="00736028">
        <w:rPr>
          <w:rFonts w:ascii="Arial" w:hAnsi="Arial" w:cs="Arial"/>
          <w:color w:val="202124"/>
          <w:sz w:val="30"/>
          <w:szCs w:val="30"/>
          <w:highlight w:val="yellow"/>
          <w:shd w:val="clear" w:color="auto" w:fill="FFFFFF"/>
        </w:rPr>
        <w:t xml:space="preserve"> the mean is greater than the median, the distribution is positively skewed.</w:t>
      </w:r>
    </w:p>
    <w:p w14:paraId="1F723682" w14:textId="77777777" w:rsidR="00786F22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891BBCB" w14:textId="6F52664B" w:rsidR="00736028" w:rsidRPr="00736028" w:rsidRDefault="00736028" w:rsidP="00A20099">
      <w:pPr>
        <w:jc w:val="both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proofErr w:type="spellStart"/>
      <w:r w:rsidRPr="00736028">
        <w:rPr>
          <w:rFonts w:ascii="Arial" w:hAnsi="Arial" w:cs="Arial"/>
          <w:color w:val="001D35"/>
          <w:sz w:val="27"/>
          <w:szCs w:val="27"/>
          <w:highlight w:val="yellow"/>
          <w:shd w:val="clear" w:color="auto" w:fill="FFFFFF"/>
        </w:rPr>
        <w:t>Ans</w:t>
      </w:r>
      <w:proofErr w:type="gramStart"/>
      <w:r w:rsidRPr="00736028">
        <w:rPr>
          <w:rFonts w:ascii="Arial" w:hAnsi="Arial" w:cs="Arial"/>
          <w:color w:val="001D35"/>
          <w:sz w:val="27"/>
          <w:szCs w:val="27"/>
          <w:highlight w:val="yellow"/>
          <w:shd w:val="clear" w:color="auto" w:fill="FFFFFF"/>
        </w:rPr>
        <w:t>:When</w:t>
      </w:r>
      <w:proofErr w:type="spellEnd"/>
      <w:proofErr w:type="gramEnd"/>
      <w:r w:rsidRPr="00736028">
        <w:rPr>
          <w:rFonts w:ascii="Arial" w:hAnsi="Arial" w:cs="Arial"/>
          <w:color w:val="001D35"/>
          <w:sz w:val="27"/>
          <w:szCs w:val="27"/>
          <w:highlight w:val="yellow"/>
          <w:shd w:val="clear" w:color="auto" w:fill="FFFFFF"/>
        </w:rPr>
        <w:t xml:space="preserve"> the median is greater than the mean, the distribution is left </w:t>
      </w:r>
      <w:r w:rsidRPr="00736028">
        <w:rPr>
          <w:highlight w:val="yellow"/>
        </w:rPr>
        <w:t>/</w:t>
      </w:r>
      <w:proofErr w:type="spellStart"/>
      <w:r w:rsidRPr="00736028">
        <w:rPr>
          <w:rFonts w:ascii="Arial" w:hAnsi="Arial" w:cs="Arial"/>
          <w:color w:val="001D35"/>
          <w:sz w:val="27"/>
          <w:szCs w:val="27"/>
          <w:highlight w:val="yellow"/>
          <w:shd w:val="clear" w:color="auto" w:fill="FFFFFF"/>
        </w:rPr>
        <w:t>negativeskewed</w:t>
      </w:r>
      <w:proofErr w:type="spellEnd"/>
    </w:p>
    <w:p w14:paraId="7BA1CE46" w14:textId="77777777" w:rsidR="00786F22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895E09E" w14:textId="571155EF" w:rsidR="00565AB9" w:rsidRPr="00565AB9" w:rsidRDefault="00565AB9" w:rsidP="00A20099">
      <w:pPr>
        <w:jc w:val="both"/>
        <w:rPr>
          <w:b/>
          <w:sz w:val="28"/>
          <w:szCs w:val="28"/>
          <w:highlight w:val="yellow"/>
          <w:u w:val="single"/>
        </w:rPr>
      </w:pPr>
      <w:proofErr w:type="spellStart"/>
      <w:r w:rsidRPr="00565AB9">
        <w:rPr>
          <w:b/>
          <w:sz w:val="28"/>
          <w:szCs w:val="28"/>
          <w:highlight w:val="yellow"/>
          <w:u w:val="single"/>
        </w:rPr>
        <w:t>Ans</w:t>
      </w:r>
      <w:proofErr w:type="spellEnd"/>
    </w:p>
    <w:p w14:paraId="6803FB93" w14:textId="77777777" w:rsidR="00565AB9" w:rsidRPr="00565AB9" w:rsidRDefault="00565AB9" w:rsidP="00A20099">
      <w:pPr>
        <w:jc w:val="both"/>
        <w:rPr>
          <w:sz w:val="28"/>
          <w:szCs w:val="28"/>
          <w:highlight w:val="yellow"/>
        </w:rPr>
      </w:pPr>
      <w:r w:rsidRPr="00565AB9">
        <w:rPr>
          <w:b/>
          <w:sz w:val="28"/>
          <w:szCs w:val="28"/>
          <w:highlight w:val="yellow"/>
          <w:u w:val="single"/>
        </w:rPr>
        <w:t>1. Heavy Tails:</w:t>
      </w:r>
      <w:r w:rsidRPr="00565AB9">
        <w:rPr>
          <w:sz w:val="28"/>
          <w:szCs w:val="28"/>
          <w:highlight w:val="yellow"/>
        </w:rPr>
        <w:t xml:space="preserve"> Positive kurtosis indicates that the tails of the distribution are fatter or heavier than those of a normal distribution. This means there is an increased probability of extreme values (outliers) in the dataset.</w:t>
      </w:r>
    </w:p>
    <w:p w14:paraId="7AC683C4" w14:textId="0505ADFE" w:rsidR="00565AB9" w:rsidRPr="00565AB9" w:rsidRDefault="00565AB9" w:rsidP="00A20099">
      <w:pPr>
        <w:jc w:val="both"/>
        <w:rPr>
          <w:sz w:val="28"/>
          <w:szCs w:val="28"/>
          <w:highlight w:val="yellow"/>
        </w:rPr>
      </w:pPr>
      <w:r w:rsidRPr="00565AB9">
        <w:rPr>
          <w:b/>
          <w:sz w:val="28"/>
          <w:szCs w:val="28"/>
          <w:highlight w:val="yellow"/>
          <w:u w:val="single"/>
        </w:rPr>
        <w:lastRenderedPageBreak/>
        <w:t>2. Leptokurtic Distribution:</w:t>
      </w:r>
      <w:r w:rsidRPr="00565AB9">
        <w:rPr>
          <w:sz w:val="28"/>
          <w:szCs w:val="28"/>
          <w:highlight w:val="yellow"/>
        </w:rPr>
        <w:t xml:space="preserve"> A distribution with positive kurtosis is often referred to as leptokurtic. It has a sharper peak and heavier tails compared to a normal distribution.</w:t>
      </w:r>
    </w:p>
    <w:p w14:paraId="35AEAD88" w14:textId="77777777" w:rsidR="00565AB9" w:rsidRPr="00565AB9" w:rsidRDefault="00565AB9" w:rsidP="00A20099">
      <w:pPr>
        <w:jc w:val="both"/>
        <w:rPr>
          <w:sz w:val="28"/>
          <w:szCs w:val="28"/>
          <w:highlight w:val="yellow"/>
        </w:rPr>
      </w:pPr>
      <w:r w:rsidRPr="00565AB9">
        <w:rPr>
          <w:b/>
          <w:sz w:val="28"/>
          <w:szCs w:val="28"/>
          <w:highlight w:val="yellow"/>
          <w:u w:val="single"/>
        </w:rPr>
        <w:t>3. Outliers:</w:t>
      </w:r>
      <w:r w:rsidRPr="00565AB9">
        <w:rPr>
          <w:sz w:val="28"/>
          <w:szCs w:val="28"/>
          <w:highlight w:val="yellow"/>
          <w:u w:val="single"/>
        </w:rPr>
        <w:t xml:space="preserve"> </w:t>
      </w:r>
      <w:r w:rsidRPr="00565AB9">
        <w:rPr>
          <w:sz w:val="28"/>
          <w:szCs w:val="28"/>
          <w:highlight w:val="yellow"/>
        </w:rPr>
        <w:t>The presence of positive kurtosis suggests that there may be more outliers or extreme values in the dataset. Extreme values can contribute to increased volatility and variability in the data.</w:t>
      </w:r>
    </w:p>
    <w:p w14:paraId="13E6C0D8" w14:textId="6957427E" w:rsidR="00565AB9" w:rsidRPr="00565AB9" w:rsidRDefault="00565AB9" w:rsidP="00A20099">
      <w:pPr>
        <w:jc w:val="both"/>
        <w:rPr>
          <w:sz w:val="28"/>
          <w:szCs w:val="28"/>
        </w:rPr>
      </w:pPr>
      <w:r w:rsidRPr="00565AB9">
        <w:rPr>
          <w:b/>
          <w:sz w:val="28"/>
          <w:szCs w:val="28"/>
          <w:highlight w:val="yellow"/>
          <w:u w:val="single"/>
        </w:rPr>
        <w:t xml:space="preserve">4. </w:t>
      </w:r>
      <w:proofErr w:type="spellStart"/>
      <w:r w:rsidRPr="00565AB9">
        <w:rPr>
          <w:b/>
          <w:sz w:val="28"/>
          <w:szCs w:val="28"/>
          <w:highlight w:val="yellow"/>
          <w:u w:val="single"/>
        </w:rPr>
        <w:t>Tailedness</w:t>
      </w:r>
      <w:proofErr w:type="spellEnd"/>
      <w:r w:rsidRPr="00565AB9">
        <w:rPr>
          <w:b/>
          <w:sz w:val="28"/>
          <w:szCs w:val="28"/>
          <w:highlight w:val="yellow"/>
          <w:u w:val="single"/>
        </w:rPr>
        <w:t>:</w:t>
      </w:r>
      <w:r w:rsidRPr="00565AB9">
        <w:rPr>
          <w:sz w:val="28"/>
          <w:szCs w:val="28"/>
          <w:highlight w:val="yellow"/>
        </w:rPr>
        <w:t xml:space="preserve"> Positive kurtosis is associated with a distribution that has more data points in the tails than a normal distribution. This can affect statistical analyses that assume a normal distribution</w:t>
      </w:r>
      <w:r w:rsidRPr="00565AB9">
        <w:rPr>
          <w:sz w:val="28"/>
          <w:szCs w:val="28"/>
        </w:rPr>
        <w:t>.</w:t>
      </w:r>
    </w:p>
    <w:p w14:paraId="1680D22C" w14:textId="77777777" w:rsidR="00565AB9" w:rsidRPr="00565AB9" w:rsidRDefault="00565AB9" w:rsidP="00A20099">
      <w:pPr>
        <w:jc w:val="both"/>
        <w:rPr>
          <w:sz w:val="28"/>
          <w:szCs w:val="28"/>
        </w:rPr>
      </w:pPr>
    </w:p>
    <w:p w14:paraId="0973445A" w14:textId="77777777" w:rsidR="00D87AA3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32CACAD" w14:textId="7AEC84BB" w:rsidR="00A20099" w:rsidRPr="00A20099" w:rsidRDefault="00A20099" w:rsidP="00A20099">
      <w:pPr>
        <w:jc w:val="both"/>
        <w:rPr>
          <w:sz w:val="28"/>
          <w:szCs w:val="28"/>
          <w:highlight w:val="yellow"/>
        </w:rPr>
      </w:pPr>
      <w:r w:rsidRPr="00A20099">
        <w:rPr>
          <w:sz w:val="28"/>
          <w:szCs w:val="28"/>
          <w:highlight w:val="yellow"/>
        </w:rPr>
        <w:t>ANS</w:t>
      </w:r>
    </w:p>
    <w:p w14:paraId="53E946BB" w14:textId="77777777" w:rsidR="00A20099" w:rsidRPr="00A20099" w:rsidRDefault="00A20099" w:rsidP="00A20099">
      <w:pPr>
        <w:jc w:val="both"/>
        <w:rPr>
          <w:sz w:val="28"/>
          <w:szCs w:val="28"/>
          <w:highlight w:val="yellow"/>
        </w:rPr>
      </w:pPr>
      <w:r w:rsidRPr="00A20099">
        <w:rPr>
          <w:sz w:val="28"/>
          <w:szCs w:val="28"/>
          <w:highlight w:val="yellow"/>
        </w:rPr>
        <w:t>Key points about negative kurtosis:</w:t>
      </w:r>
    </w:p>
    <w:p w14:paraId="62602F28" w14:textId="09C69A26" w:rsidR="00A20099" w:rsidRPr="00A20099" w:rsidRDefault="00A20099" w:rsidP="00A20099">
      <w:pPr>
        <w:jc w:val="both"/>
        <w:rPr>
          <w:sz w:val="28"/>
          <w:szCs w:val="28"/>
          <w:highlight w:val="yellow"/>
        </w:rPr>
      </w:pPr>
      <w:r w:rsidRPr="00A20099">
        <w:rPr>
          <w:sz w:val="28"/>
          <w:szCs w:val="28"/>
          <w:highlight w:val="yellow"/>
          <w:u w:val="single"/>
        </w:rPr>
        <w:t>1. Lighter Tails:</w:t>
      </w:r>
      <w:r w:rsidRPr="00A20099">
        <w:rPr>
          <w:sz w:val="28"/>
          <w:szCs w:val="28"/>
          <w:highlight w:val="yellow"/>
        </w:rPr>
        <w:t xml:space="preserve"> Negative kurtosis indicates that the tails of the distribution are less heavy or fatter than those of a normal distribution. This suggests a lower probability of extreme values (outliers) in the dataset.</w:t>
      </w:r>
    </w:p>
    <w:p w14:paraId="0F85FE50" w14:textId="1C4137A3" w:rsidR="00A20099" w:rsidRPr="00A20099" w:rsidRDefault="00A20099" w:rsidP="00A20099">
      <w:pPr>
        <w:jc w:val="both"/>
        <w:rPr>
          <w:sz w:val="28"/>
          <w:szCs w:val="28"/>
          <w:highlight w:val="yellow"/>
        </w:rPr>
      </w:pPr>
      <w:r w:rsidRPr="00A20099">
        <w:rPr>
          <w:sz w:val="28"/>
          <w:szCs w:val="28"/>
          <w:highlight w:val="yellow"/>
          <w:u w:val="single"/>
        </w:rPr>
        <w:t xml:space="preserve">2. </w:t>
      </w:r>
      <w:proofErr w:type="spellStart"/>
      <w:r w:rsidRPr="00A20099">
        <w:rPr>
          <w:sz w:val="28"/>
          <w:szCs w:val="28"/>
          <w:highlight w:val="yellow"/>
          <w:u w:val="single"/>
        </w:rPr>
        <w:t>Platykurtic</w:t>
      </w:r>
      <w:proofErr w:type="spellEnd"/>
      <w:r w:rsidRPr="00A20099">
        <w:rPr>
          <w:sz w:val="28"/>
          <w:szCs w:val="28"/>
          <w:highlight w:val="yellow"/>
          <w:u w:val="single"/>
        </w:rPr>
        <w:t xml:space="preserve"> Distribution:</w:t>
      </w:r>
      <w:r w:rsidRPr="00A20099">
        <w:rPr>
          <w:sz w:val="28"/>
          <w:szCs w:val="28"/>
          <w:highlight w:val="yellow"/>
        </w:rPr>
        <w:t xml:space="preserve"> A distribution with negative kurtosis is often referred to as </w:t>
      </w:r>
      <w:proofErr w:type="spellStart"/>
      <w:r w:rsidRPr="00A20099">
        <w:rPr>
          <w:sz w:val="28"/>
          <w:szCs w:val="28"/>
          <w:highlight w:val="yellow"/>
        </w:rPr>
        <w:t>platykurtic</w:t>
      </w:r>
      <w:proofErr w:type="spellEnd"/>
      <w:r w:rsidRPr="00A20099">
        <w:rPr>
          <w:sz w:val="28"/>
          <w:szCs w:val="28"/>
          <w:highlight w:val="yellow"/>
        </w:rPr>
        <w:t>. It has a flatter peak and lighter tails compared to a normal distribution.</w:t>
      </w:r>
    </w:p>
    <w:p w14:paraId="3F9A13C6" w14:textId="2370E463" w:rsidR="00A20099" w:rsidRPr="00A20099" w:rsidRDefault="00A20099" w:rsidP="00A20099">
      <w:pPr>
        <w:jc w:val="both"/>
        <w:rPr>
          <w:sz w:val="28"/>
          <w:szCs w:val="28"/>
          <w:highlight w:val="yellow"/>
        </w:rPr>
      </w:pPr>
      <w:r w:rsidRPr="00A20099">
        <w:rPr>
          <w:sz w:val="28"/>
          <w:szCs w:val="28"/>
          <w:highlight w:val="yellow"/>
          <w:u w:val="single"/>
        </w:rPr>
        <w:t xml:space="preserve">3. Less </w:t>
      </w:r>
      <w:proofErr w:type="gramStart"/>
      <w:r w:rsidRPr="00A20099">
        <w:rPr>
          <w:sz w:val="28"/>
          <w:szCs w:val="28"/>
          <w:highlight w:val="yellow"/>
          <w:u w:val="single"/>
        </w:rPr>
        <w:t>Outliers</w:t>
      </w:r>
      <w:proofErr w:type="gramEnd"/>
      <w:r w:rsidRPr="00A20099">
        <w:rPr>
          <w:sz w:val="28"/>
          <w:szCs w:val="28"/>
          <w:highlight w:val="yellow"/>
          <w:u w:val="single"/>
        </w:rPr>
        <w:t>:</w:t>
      </w:r>
      <w:r w:rsidRPr="00A20099">
        <w:rPr>
          <w:sz w:val="28"/>
          <w:szCs w:val="28"/>
          <w:highlight w:val="yellow"/>
        </w:rPr>
        <w:t xml:space="preserve"> The presence of negative kurtosis suggests that there may be fewer outliers or extreme values in the dataset. The distribution has less variability in the tails.</w:t>
      </w:r>
    </w:p>
    <w:p w14:paraId="26CAAE32" w14:textId="7C04D503" w:rsidR="00A20099" w:rsidRPr="00A20099" w:rsidRDefault="00A20099" w:rsidP="00A20099">
      <w:pPr>
        <w:jc w:val="both"/>
        <w:rPr>
          <w:sz w:val="28"/>
          <w:szCs w:val="28"/>
        </w:rPr>
      </w:pPr>
      <w:r w:rsidRPr="00A20099">
        <w:rPr>
          <w:sz w:val="28"/>
          <w:szCs w:val="28"/>
          <w:highlight w:val="yellow"/>
          <w:u w:val="single"/>
        </w:rPr>
        <w:t>4. Distribution Spread:</w:t>
      </w:r>
      <w:r w:rsidRPr="00A20099">
        <w:rPr>
          <w:sz w:val="28"/>
          <w:szCs w:val="28"/>
          <w:highlight w:val="yellow"/>
        </w:rPr>
        <w:t xml:space="preserve"> Negative kurtosis is associated with a distribution that has less data in the tails than a normal distribution. This can result in a more spread-out or dispersed distribution.</w:t>
      </w:r>
    </w:p>
    <w:p w14:paraId="48898649" w14:textId="77777777" w:rsidR="00A20099" w:rsidRPr="00A20099" w:rsidRDefault="00A20099" w:rsidP="00A20099">
      <w:pPr>
        <w:jc w:val="both"/>
        <w:rPr>
          <w:sz w:val="28"/>
          <w:szCs w:val="28"/>
        </w:rPr>
      </w:pPr>
    </w:p>
    <w:p w14:paraId="4A634545" w14:textId="77777777" w:rsidR="00FA296C" w:rsidRDefault="00FA296C" w:rsidP="00A20099">
      <w:pPr>
        <w:jc w:val="both"/>
        <w:rPr>
          <w:sz w:val="28"/>
          <w:szCs w:val="28"/>
        </w:rPr>
      </w:pPr>
    </w:p>
    <w:p w14:paraId="5D6550BD" w14:textId="77777777" w:rsidR="00FA296C" w:rsidRDefault="00FA296C" w:rsidP="00A20099">
      <w:pPr>
        <w:jc w:val="both"/>
        <w:rPr>
          <w:sz w:val="28"/>
          <w:szCs w:val="28"/>
        </w:rPr>
      </w:pPr>
    </w:p>
    <w:p w14:paraId="12D7595A" w14:textId="77777777" w:rsidR="00FA296C" w:rsidRDefault="00FA296C" w:rsidP="00A20099">
      <w:pPr>
        <w:jc w:val="both"/>
        <w:rPr>
          <w:sz w:val="28"/>
          <w:szCs w:val="28"/>
        </w:rPr>
      </w:pPr>
    </w:p>
    <w:p w14:paraId="2611D9FC" w14:textId="77777777" w:rsidR="00C57628" w:rsidRDefault="00BC5748" w:rsidP="00A2009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D751C3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A8B7A61" w14:textId="5FD7967C" w:rsidR="00FA296C" w:rsidRDefault="00FA296C" w:rsidP="00A20099">
      <w:pPr>
        <w:jc w:val="both"/>
        <w:rPr>
          <w:sz w:val="28"/>
          <w:szCs w:val="28"/>
        </w:rPr>
      </w:pPr>
      <w:proofErr w:type="spellStart"/>
      <w:proofErr w:type="gramStart"/>
      <w:r w:rsidRPr="00444050">
        <w:rPr>
          <w:sz w:val="28"/>
          <w:szCs w:val="28"/>
          <w:highlight w:val="yellow"/>
        </w:rPr>
        <w:t>Ans</w:t>
      </w:r>
      <w:proofErr w:type="spellEnd"/>
      <w:r w:rsidRPr="00444050">
        <w:rPr>
          <w:sz w:val="28"/>
          <w:szCs w:val="28"/>
          <w:highlight w:val="yellow"/>
        </w:rPr>
        <w:t xml:space="preserve"> :</w:t>
      </w:r>
      <w:proofErr w:type="gramEnd"/>
      <w:r w:rsidRPr="00444050">
        <w:rPr>
          <w:sz w:val="28"/>
          <w:szCs w:val="28"/>
          <w:highlight w:val="yellow"/>
        </w:rPr>
        <w:t xml:space="preserve"> there is no standard distribution</w:t>
      </w:r>
    </w:p>
    <w:p w14:paraId="6E8274E1" w14:textId="77777777" w:rsidR="00C57628" w:rsidRDefault="00C5762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CB4EC36" w14:textId="76180098" w:rsidR="00FA296C" w:rsidRDefault="00FA296C" w:rsidP="00A20099">
      <w:pPr>
        <w:jc w:val="both"/>
        <w:rPr>
          <w:sz w:val="28"/>
          <w:szCs w:val="28"/>
        </w:rPr>
      </w:pPr>
      <w:proofErr w:type="spellStart"/>
      <w:proofErr w:type="gramStart"/>
      <w:r w:rsidRPr="00444050">
        <w:rPr>
          <w:sz w:val="28"/>
          <w:szCs w:val="28"/>
          <w:highlight w:val="yellow"/>
        </w:rPr>
        <w:t>Ans</w:t>
      </w:r>
      <w:proofErr w:type="spellEnd"/>
      <w:r w:rsidRPr="00444050">
        <w:rPr>
          <w:sz w:val="28"/>
          <w:szCs w:val="28"/>
          <w:highlight w:val="yellow"/>
        </w:rPr>
        <w:t xml:space="preserve"> :</w:t>
      </w:r>
      <w:proofErr w:type="gramEnd"/>
      <w:r w:rsidRPr="00444050">
        <w:rPr>
          <w:sz w:val="28"/>
          <w:szCs w:val="28"/>
          <w:highlight w:val="yellow"/>
        </w:rPr>
        <w:t xml:space="preserve"> Positive </w:t>
      </w:r>
      <w:proofErr w:type="spellStart"/>
      <w:r w:rsidRPr="00444050">
        <w:rPr>
          <w:sz w:val="28"/>
          <w:szCs w:val="28"/>
          <w:highlight w:val="yellow"/>
        </w:rPr>
        <w:t>skewness</w:t>
      </w:r>
      <w:proofErr w:type="spellEnd"/>
    </w:p>
    <w:p w14:paraId="11DBAEFF" w14:textId="77777777" w:rsidR="00FA296C" w:rsidRDefault="005D1DBF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58AE430" w14:textId="1EDE22C4" w:rsidR="00FA296C" w:rsidRPr="00444050" w:rsidRDefault="00444050" w:rsidP="00A20099">
      <w:pPr>
        <w:jc w:val="both"/>
        <w:rPr>
          <w:sz w:val="28"/>
          <w:szCs w:val="28"/>
          <w:highlight w:val="yellow"/>
        </w:rPr>
      </w:pPr>
      <w:proofErr w:type="spellStart"/>
      <w:r w:rsidRPr="00444050">
        <w:rPr>
          <w:sz w:val="28"/>
          <w:szCs w:val="28"/>
          <w:highlight w:val="yellow"/>
        </w:rPr>
        <w:t>Ans</w:t>
      </w:r>
      <w:proofErr w:type="spellEnd"/>
      <w:r w:rsidRPr="00444050">
        <w:rPr>
          <w:sz w:val="28"/>
          <w:szCs w:val="28"/>
          <w:highlight w:val="yellow"/>
        </w:rPr>
        <w:t>:</w:t>
      </w:r>
    </w:p>
    <w:p w14:paraId="005C71FA" w14:textId="77777777" w:rsidR="00FA296C" w:rsidRPr="00444050" w:rsidRDefault="00FA296C" w:rsidP="00FA296C">
      <w:pPr>
        <w:jc w:val="both"/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># Sample data</w:t>
      </w:r>
    </w:p>
    <w:p w14:paraId="758D3F03" w14:textId="77777777" w:rsidR="00FA296C" w:rsidRPr="00444050" w:rsidRDefault="00FA296C" w:rsidP="00FA296C">
      <w:pPr>
        <w:jc w:val="both"/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 xml:space="preserve">data = </w:t>
      </w:r>
      <w:proofErr w:type="spellStart"/>
      <w:r w:rsidRPr="00444050">
        <w:rPr>
          <w:sz w:val="28"/>
          <w:szCs w:val="28"/>
          <w:highlight w:val="yellow"/>
        </w:rPr>
        <w:t>np.array</w:t>
      </w:r>
      <w:proofErr w:type="spellEnd"/>
      <w:r w:rsidRPr="00444050">
        <w:rPr>
          <w:sz w:val="28"/>
          <w:szCs w:val="28"/>
          <w:highlight w:val="yellow"/>
        </w:rPr>
        <w:t>([2,4,6,8,10,12,14,16,18])</w:t>
      </w:r>
    </w:p>
    <w:p w14:paraId="46B742F6" w14:textId="77777777" w:rsidR="00FA296C" w:rsidRPr="00444050" w:rsidRDefault="00FA296C" w:rsidP="00FA296C">
      <w:pPr>
        <w:jc w:val="both"/>
        <w:rPr>
          <w:sz w:val="28"/>
          <w:szCs w:val="28"/>
          <w:highlight w:val="yellow"/>
        </w:rPr>
      </w:pPr>
    </w:p>
    <w:p w14:paraId="7F90BCBE" w14:textId="77777777" w:rsidR="00FA296C" w:rsidRPr="00444050" w:rsidRDefault="00FA296C" w:rsidP="00FA296C">
      <w:pPr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># Calculate Q1, Q3, and IQR</w:t>
      </w:r>
    </w:p>
    <w:p w14:paraId="6EA5BC02" w14:textId="77777777" w:rsidR="00FA296C" w:rsidRPr="00444050" w:rsidRDefault="00FA296C" w:rsidP="00FA296C">
      <w:pPr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 xml:space="preserve">q1 = </w:t>
      </w:r>
      <w:proofErr w:type="spellStart"/>
      <w:proofErr w:type="gramStart"/>
      <w:r w:rsidRPr="00444050">
        <w:rPr>
          <w:sz w:val="28"/>
          <w:szCs w:val="28"/>
          <w:highlight w:val="yellow"/>
        </w:rPr>
        <w:t>np.percentile</w:t>
      </w:r>
      <w:proofErr w:type="spellEnd"/>
      <w:r w:rsidRPr="00444050">
        <w:rPr>
          <w:sz w:val="28"/>
          <w:szCs w:val="28"/>
          <w:highlight w:val="yellow"/>
        </w:rPr>
        <w:t>(</w:t>
      </w:r>
      <w:proofErr w:type="gramEnd"/>
      <w:r w:rsidRPr="00444050">
        <w:rPr>
          <w:sz w:val="28"/>
          <w:szCs w:val="28"/>
          <w:highlight w:val="yellow"/>
        </w:rPr>
        <w:t>data, 25)</w:t>
      </w:r>
    </w:p>
    <w:p w14:paraId="672A83A6" w14:textId="77777777" w:rsidR="00FA296C" w:rsidRPr="00444050" w:rsidRDefault="00FA296C" w:rsidP="00FA296C">
      <w:pPr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 xml:space="preserve">q3 = </w:t>
      </w:r>
      <w:proofErr w:type="spellStart"/>
      <w:proofErr w:type="gramStart"/>
      <w:r w:rsidRPr="00444050">
        <w:rPr>
          <w:sz w:val="28"/>
          <w:szCs w:val="28"/>
          <w:highlight w:val="yellow"/>
        </w:rPr>
        <w:t>np.percentile</w:t>
      </w:r>
      <w:proofErr w:type="spellEnd"/>
      <w:r w:rsidRPr="00444050">
        <w:rPr>
          <w:sz w:val="28"/>
          <w:szCs w:val="28"/>
          <w:highlight w:val="yellow"/>
        </w:rPr>
        <w:t>(</w:t>
      </w:r>
      <w:proofErr w:type="gramEnd"/>
      <w:r w:rsidRPr="00444050">
        <w:rPr>
          <w:sz w:val="28"/>
          <w:szCs w:val="28"/>
          <w:highlight w:val="yellow"/>
        </w:rPr>
        <w:t>data, 75)</w:t>
      </w:r>
    </w:p>
    <w:p w14:paraId="6BF85FAA" w14:textId="77777777" w:rsidR="00444050" w:rsidRPr="00444050" w:rsidRDefault="00FA296C" w:rsidP="00FA296C">
      <w:pPr>
        <w:rPr>
          <w:sz w:val="28"/>
          <w:szCs w:val="28"/>
          <w:highlight w:val="yellow"/>
        </w:rPr>
      </w:pPr>
      <w:proofErr w:type="spellStart"/>
      <w:proofErr w:type="gramStart"/>
      <w:r w:rsidRPr="00444050">
        <w:rPr>
          <w:sz w:val="28"/>
          <w:szCs w:val="28"/>
          <w:highlight w:val="yellow"/>
        </w:rPr>
        <w:t>iqr</w:t>
      </w:r>
      <w:proofErr w:type="spellEnd"/>
      <w:proofErr w:type="gramEnd"/>
      <w:r w:rsidRPr="00444050">
        <w:rPr>
          <w:sz w:val="28"/>
          <w:szCs w:val="28"/>
          <w:highlight w:val="yellow"/>
        </w:rPr>
        <w:t xml:space="preserve"> = q3 - q1</w:t>
      </w:r>
      <w:r w:rsidR="004D09A1" w:rsidRPr="00444050">
        <w:rPr>
          <w:sz w:val="28"/>
          <w:szCs w:val="28"/>
          <w:highlight w:val="yellow"/>
        </w:rPr>
        <w:br/>
      </w:r>
      <w:r w:rsidR="00444050" w:rsidRPr="00444050">
        <w:rPr>
          <w:sz w:val="28"/>
          <w:szCs w:val="28"/>
          <w:highlight w:val="yellow"/>
        </w:rPr>
        <w:t>q1=6</w:t>
      </w:r>
    </w:p>
    <w:p w14:paraId="1B3EB1C8" w14:textId="77777777" w:rsidR="00444050" w:rsidRPr="00444050" w:rsidRDefault="00444050" w:rsidP="00FA296C">
      <w:pPr>
        <w:rPr>
          <w:sz w:val="28"/>
          <w:szCs w:val="28"/>
          <w:highlight w:val="yellow"/>
        </w:rPr>
      </w:pPr>
      <w:r w:rsidRPr="00444050">
        <w:rPr>
          <w:sz w:val="28"/>
          <w:szCs w:val="28"/>
          <w:highlight w:val="yellow"/>
        </w:rPr>
        <w:t>q3=14</w:t>
      </w:r>
    </w:p>
    <w:p w14:paraId="1DCAE070" w14:textId="2625244B" w:rsidR="00C57628" w:rsidRDefault="00444050" w:rsidP="00FA296C">
      <w:pPr>
        <w:rPr>
          <w:sz w:val="28"/>
          <w:szCs w:val="28"/>
        </w:rPr>
      </w:pPr>
      <w:proofErr w:type="spellStart"/>
      <w:proofErr w:type="gramStart"/>
      <w:r w:rsidRPr="00444050">
        <w:rPr>
          <w:sz w:val="28"/>
          <w:szCs w:val="28"/>
          <w:highlight w:val="yellow"/>
        </w:rPr>
        <w:t>iqr</w:t>
      </w:r>
      <w:proofErr w:type="spellEnd"/>
      <w:r w:rsidRPr="00444050">
        <w:rPr>
          <w:sz w:val="28"/>
          <w:szCs w:val="28"/>
          <w:highlight w:val="yellow"/>
        </w:rPr>
        <w:t>=</w:t>
      </w:r>
      <w:proofErr w:type="gramEnd"/>
      <w:r w:rsidRPr="00444050">
        <w:rPr>
          <w:sz w:val="28"/>
          <w:szCs w:val="28"/>
          <w:highlight w:val="yellow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A20099">
      <w:pPr>
        <w:jc w:val="both"/>
      </w:pPr>
    </w:p>
    <w:p w14:paraId="191514E0" w14:textId="77777777" w:rsidR="004D09A1" w:rsidRDefault="00BC5748" w:rsidP="00A2009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D751C3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24BF57F" w14:textId="77777777" w:rsidR="0093560E" w:rsidRPr="005365F9" w:rsidRDefault="0093560E" w:rsidP="00A20099">
      <w:pPr>
        <w:jc w:val="both"/>
        <w:rPr>
          <w:color w:val="000000"/>
          <w:sz w:val="27"/>
          <w:szCs w:val="27"/>
          <w:highlight w:val="yellow"/>
        </w:rPr>
      </w:pPr>
      <w:proofErr w:type="spellStart"/>
      <w:r w:rsidRPr="005365F9">
        <w:rPr>
          <w:color w:val="000000"/>
          <w:sz w:val="27"/>
          <w:szCs w:val="27"/>
          <w:highlight w:val="yellow"/>
        </w:rPr>
        <w:t>Ans</w:t>
      </w:r>
      <w:proofErr w:type="spellEnd"/>
      <w:r w:rsidRPr="005365F9">
        <w:rPr>
          <w:color w:val="000000"/>
          <w:sz w:val="27"/>
          <w:szCs w:val="27"/>
          <w:highlight w:val="yellow"/>
        </w:rPr>
        <w:t xml:space="preserve">: </w:t>
      </w:r>
    </w:p>
    <w:p w14:paraId="107B08CA" w14:textId="77777777" w:rsidR="0093560E" w:rsidRPr="005365F9" w:rsidRDefault="0093560E" w:rsidP="0093560E">
      <w:pPr>
        <w:pStyle w:val="ListParagraph"/>
        <w:numPr>
          <w:ilvl w:val="0"/>
          <w:numId w:val="9"/>
        </w:numPr>
        <w:jc w:val="both"/>
        <w:rPr>
          <w:sz w:val="28"/>
          <w:szCs w:val="28"/>
          <w:highlight w:val="yellow"/>
        </w:rPr>
      </w:pPr>
      <w:r w:rsidRPr="005365F9">
        <w:rPr>
          <w:color w:val="000000"/>
          <w:sz w:val="27"/>
          <w:szCs w:val="27"/>
          <w:highlight w:val="yellow"/>
        </w:rPr>
        <w:t>There are no outliers.</w:t>
      </w:r>
    </w:p>
    <w:p w14:paraId="214CBBCC" w14:textId="77777777" w:rsidR="005365F9" w:rsidRPr="005365F9" w:rsidRDefault="0093560E" w:rsidP="0093560E">
      <w:pPr>
        <w:pStyle w:val="ListParagraph"/>
        <w:numPr>
          <w:ilvl w:val="0"/>
          <w:numId w:val="9"/>
        </w:numPr>
        <w:jc w:val="both"/>
        <w:rPr>
          <w:sz w:val="28"/>
          <w:szCs w:val="28"/>
          <w:highlight w:val="yellow"/>
        </w:rPr>
      </w:pPr>
      <w:r w:rsidRPr="005365F9">
        <w:rPr>
          <w:color w:val="000000"/>
          <w:sz w:val="27"/>
          <w:szCs w:val="27"/>
          <w:highlight w:val="yellow"/>
        </w:rPr>
        <w:t>B</w:t>
      </w:r>
      <w:r w:rsidRPr="005365F9">
        <w:rPr>
          <w:color w:val="000000"/>
          <w:sz w:val="27"/>
          <w:szCs w:val="27"/>
          <w:highlight w:val="yellow"/>
        </w:rPr>
        <w:t xml:space="preserve">oth the box plot shares the same median </w:t>
      </w:r>
      <w:r w:rsidRPr="005365F9">
        <w:rPr>
          <w:color w:val="000000"/>
          <w:sz w:val="27"/>
          <w:szCs w:val="27"/>
          <w:highlight w:val="yellow"/>
        </w:rPr>
        <w:t>,app.</w:t>
      </w:r>
      <w:r w:rsidR="005365F9" w:rsidRPr="005365F9">
        <w:rPr>
          <w:color w:val="000000"/>
          <w:sz w:val="27"/>
          <w:szCs w:val="27"/>
          <w:highlight w:val="yellow"/>
        </w:rPr>
        <w:t>in a range between 275 to 250</w:t>
      </w:r>
    </w:p>
    <w:p w14:paraId="738B15F3" w14:textId="273A38A5" w:rsidR="0093560E" w:rsidRPr="005365F9" w:rsidRDefault="005365F9" w:rsidP="0093560E">
      <w:pPr>
        <w:pStyle w:val="ListParagraph"/>
        <w:numPr>
          <w:ilvl w:val="0"/>
          <w:numId w:val="9"/>
        </w:numPr>
        <w:jc w:val="both"/>
        <w:rPr>
          <w:sz w:val="28"/>
          <w:szCs w:val="28"/>
          <w:highlight w:val="yellow"/>
        </w:rPr>
      </w:pPr>
      <w:r w:rsidRPr="005365F9">
        <w:rPr>
          <w:color w:val="000000"/>
          <w:sz w:val="27"/>
          <w:szCs w:val="27"/>
          <w:highlight w:val="yellow"/>
        </w:rPr>
        <w:t>N</w:t>
      </w:r>
      <w:r w:rsidR="0093560E" w:rsidRPr="005365F9">
        <w:rPr>
          <w:color w:val="000000"/>
          <w:sz w:val="27"/>
          <w:szCs w:val="27"/>
          <w:highlight w:val="yellow"/>
        </w:rPr>
        <w:t xml:space="preserve">ormally distributed with zero to no </w:t>
      </w:r>
      <w:proofErr w:type="spellStart"/>
      <w:r w:rsidR="0093560E" w:rsidRPr="005365F9">
        <w:rPr>
          <w:color w:val="000000"/>
          <w:sz w:val="27"/>
          <w:szCs w:val="27"/>
          <w:highlight w:val="yellow"/>
        </w:rPr>
        <w:t>skewness</w:t>
      </w:r>
      <w:proofErr w:type="spellEnd"/>
      <w:r w:rsidR="0093560E" w:rsidRPr="005365F9">
        <w:rPr>
          <w:color w:val="000000"/>
          <w:sz w:val="27"/>
          <w:szCs w:val="27"/>
          <w:highlight w:val="yellow"/>
        </w:rPr>
        <w:t xml:space="preserve"> neither at the minimum or maximum whisker range.</w:t>
      </w:r>
    </w:p>
    <w:p w14:paraId="09B4DEB8" w14:textId="77777777" w:rsidR="006723AD" w:rsidRDefault="004D09A1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A20099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A20099">
      <w:pPr>
        <w:ind w:left="360"/>
        <w:jc w:val="both"/>
        <w:rPr>
          <w:sz w:val="28"/>
          <w:szCs w:val="28"/>
        </w:rPr>
      </w:pPr>
    </w:p>
    <w:p w14:paraId="5599EC9A" w14:textId="77777777" w:rsidR="007A3B9F" w:rsidRPr="00EF70C9" w:rsidRDefault="007A3B9F" w:rsidP="00A20099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A20099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A20099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50BC2F6" w14:textId="238C4458" w:rsidR="009D71F3" w:rsidRPr="009D71F3" w:rsidRDefault="009D71F3" w:rsidP="009D7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spellStart"/>
      <w:proofErr w:type="gramStart"/>
      <w:r w:rsidRPr="009D71F3">
        <w:rPr>
          <w:sz w:val="28"/>
          <w:szCs w:val="28"/>
          <w:highlight w:val="yellow"/>
        </w:rPr>
        <w:t>a.</w:t>
      </w:r>
      <w:r w:rsidR="007A3B9F" w:rsidRPr="009D71F3">
        <w:rPr>
          <w:sz w:val="28"/>
          <w:szCs w:val="28"/>
          <w:highlight w:val="yellow"/>
        </w:rPr>
        <w:t>P</w:t>
      </w:r>
      <w:proofErr w:type="spellEnd"/>
      <w:r w:rsidR="007A3B9F" w:rsidRPr="009D71F3">
        <w:rPr>
          <w:sz w:val="28"/>
          <w:szCs w:val="28"/>
          <w:highlight w:val="yellow"/>
        </w:rPr>
        <w:t>(</w:t>
      </w:r>
      <w:proofErr w:type="gramEnd"/>
      <w:r w:rsidR="00360870" w:rsidRPr="009D71F3">
        <w:rPr>
          <w:sz w:val="28"/>
          <w:szCs w:val="28"/>
          <w:highlight w:val="yellow"/>
        </w:rPr>
        <w:t>MPG</w:t>
      </w:r>
      <w:r w:rsidR="007A3B9F" w:rsidRPr="009D71F3">
        <w:rPr>
          <w:sz w:val="28"/>
          <w:szCs w:val="28"/>
          <w:highlight w:val="yellow"/>
        </w:rPr>
        <w:t>&gt;</w:t>
      </w:r>
      <w:r w:rsidR="00360870" w:rsidRPr="009D71F3">
        <w:rPr>
          <w:sz w:val="28"/>
          <w:szCs w:val="28"/>
          <w:highlight w:val="yellow"/>
        </w:rPr>
        <w:t>38</w:t>
      </w:r>
      <w:r w:rsidR="007A3B9F" w:rsidRPr="009D71F3">
        <w:rPr>
          <w:sz w:val="28"/>
          <w:szCs w:val="28"/>
          <w:highlight w:val="yellow"/>
        </w:rPr>
        <w:t>)</w:t>
      </w:r>
      <w:r w:rsidRPr="009D71F3">
        <w:rPr>
          <w:sz w:val="28"/>
          <w:szCs w:val="28"/>
          <w:highlight w:val="yellow"/>
        </w:rPr>
        <w:t>=</w:t>
      </w:r>
      <w:r w:rsidRPr="009D71F3">
        <w:rPr>
          <w:color w:val="000000"/>
          <w:sz w:val="21"/>
          <w:szCs w:val="21"/>
          <w:highlight w:val="yellow"/>
        </w:rPr>
        <w:t xml:space="preserve"> 0.347</w:t>
      </w:r>
    </w:p>
    <w:p w14:paraId="387941CF" w14:textId="5560D592" w:rsidR="007A3B9F" w:rsidRPr="009D71F3" w:rsidRDefault="007A3B9F" w:rsidP="009D71F3">
      <w:pPr>
        <w:spacing w:after="0" w:line="240" w:lineRule="auto"/>
        <w:jc w:val="both"/>
        <w:rPr>
          <w:sz w:val="28"/>
          <w:szCs w:val="28"/>
          <w:highlight w:val="yellow"/>
        </w:rPr>
      </w:pPr>
    </w:p>
    <w:p w14:paraId="0FF9ED10" w14:textId="2CD656DD" w:rsidR="009D71F3" w:rsidRPr="009D71F3" w:rsidRDefault="009D71F3" w:rsidP="009D7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spellStart"/>
      <w:proofErr w:type="gramStart"/>
      <w:r w:rsidRPr="009D71F3">
        <w:rPr>
          <w:sz w:val="28"/>
          <w:szCs w:val="28"/>
          <w:highlight w:val="yellow"/>
        </w:rPr>
        <w:t>b.</w:t>
      </w:r>
      <w:r w:rsidR="007A3B9F" w:rsidRPr="009D71F3">
        <w:rPr>
          <w:sz w:val="28"/>
          <w:szCs w:val="28"/>
          <w:highlight w:val="yellow"/>
        </w:rPr>
        <w:t>P</w:t>
      </w:r>
      <w:proofErr w:type="spellEnd"/>
      <w:r w:rsidR="007A3B9F" w:rsidRPr="009D71F3">
        <w:rPr>
          <w:sz w:val="28"/>
          <w:szCs w:val="28"/>
          <w:highlight w:val="yellow"/>
        </w:rPr>
        <w:t>(</w:t>
      </w:r>
      <w:proofErr w:type="gramEnd"/>
      <w:r w:rsidR="00360870" w:rsidRPr="009D71F3">
        <w:rPr>
          <w:sz w:val="28"/>
          <w:szCs w:val="28"/>
          <w:highlight w:val="yellow"/>
        </w:rPr>
        <w:t>MPG</w:t>
      </w:r>
      <w:r w:rsidR="007A3B9F" w:rsidRPr="009D71F3">
        <w:rPr>
          <w:sz w:val="28"/>
          <w:szCs w:val="28"/>
          <w:highlight w:val="yellow"/>
        </w:rPr>
        <w:t>&lt;</w:t>
      </w:r>
      <w:r w:rsidR="00360870" w:rsidRPr="009D71F3">
        <w:rPr>
          <w:sz w:val="28"/>
          <w:szCs w:val="28"/>
          <w:highlight w:val="yellow"/>
        </w:rPr>
        <w:t>40</w:t>
      </w:r>
      <w:r w:rsidR="007A3B9F" w:rsidRPr="009D71F3">
        <w:rPr>
          <w:sz w:val="28"/>
          <w:szCs w:val="28"/>
          <w:highlight w:val="yellow"/>
        </w:rPr>
        <w:t>)</w:t>
      </w:r>
      <w:r w:rsidRPr="009D71F3">
        <w:rPr>
          <w:sz w:val="28"/>
          <w:szCs w:val="28"/>
          <w:highlight w:val="yellow"/>
        </w:rPr>
        <w:t>=</w:t>
      </w:r>
      <w:r w:rsidRPr="009D71F3">
        <w:rPr>
          <w:color w:val="000000"/>
          <w:sz w:val="21"/>
          <w:szCs w:val="21"/>
          <w:highlight w:val="yellow"/>
        </w:rPr>
        <w:t xml:space="preserve"> 0.7294</w:t>
      </w:r>
    </w:p>
    <w:p w14:paraId="1EDE6B42" w14:textId="5726B5A4" w:rsidR="007A3B9F" w:rsidRPr="009D71F3" w:rsidRDefault="007A3B9F" w:rsidP="009D71F3">
      <w:pPr>
        <w:spacing w:after="0" w:line="240" w:lineRule="auto"/>
        <w:jc w:val="both"/>
        <w:rPr>
          <w:sz w:val="28"/>
          <w:szCs w:val="28"/>
          <w:highlight w:val="yellow"/>
        </w:rPr>
      </w:pPr>
    </w:p>
    <w:p w14:paraId="7D189D55" w14:textId="1DACCD02" w:rsidR="009D71F3" w:rsidRDefault="009D71F3" w:rsidP="009D7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D71F3">
        <w:rPr>
          <w:sz w:val="28"/>
          <w:szCs w:val="28"/>
          <w:highlight w:val="yellow"/>
        </w:rPr>
        <w:t>c.</w:t>
      </w:r>
      <w:r w:rsidR="007A3B9F" w:rsidRPr="009D71F3">
        <w:rPr>
          <w:sz w:val="28"/>
          <w:szCs w:val="28"/>
          <w:highlight w:val="yellow"/>
        </w:rPr>
        <w:t>P</w:t>
      </w:r>
      <w:proofErr w:type="spellEnd"/>
      <w:r w:rsidR="007A3B9F" w:rsidRPr="009D71F3">
        <w:rPr>
          <w:sz w:val="28"/>
          <w:szCs w:val="28"/>
          <w:highlight w:val="yellow"/>
        </w:rPr>
        <w:t xml:space="preserve"> (</w:t>
      </w:r>
      <w:r w:rsidR="00360870" w:rsidRPr="009D71F3">
        <w:rPr>
          <w:sz w:val="28"/>
          <w:szCs w:val="28"/>
          <w:highlight w:val="yellow"/>
        </w:rPr>
        <w:t>20</w:t>
      </w:r>
      <w:r w:rsidR="007A3B9F" w:rsidRPr="009D71F3">
        <w:rPr>
          <w:sz w:val="28"/>
          <w:szCs w:val="28"/>
          <w:highlight w:val="yellow"/>
        </w:rPr>
        <w:t>&lt;</w:t>
      </w:r>
      <w:r w:rsidR="00360870" w:rsidRPr="009D71F3">
        <w:rPr>
          <w:sz w:val="28"/>
          <w:szCs w:val="28"/>
          <w:highlight w:val="yellow"/>
        </w:rPr>
        <w:t>MPG</w:t>
      </w:r>
      <w:r w:rsidR="007A3B9F" w:rsidRPr="009D71F3">
        <w:rPr>
          <w:sz w:val="28"/>
          <w:szCs w:val="28"/>
          <w:highlight w:val="yellow"/>
        </w:rPr>
        <w:t>&lt;</w:t>
      </w:r>
      <w:r w:rsidR="00360870" w:rsidRPr="009D71F3">
        <w:rPr>
          <w:sz w:val="28"/>
          <w:szCs w:val="28"/>
          <w:highlight w:val="yellow"/>
        </w:rPr>
        <w:t>50</w:t>
      </w:r>
      <w:r w:rsidR="007A3B9F" w:rsidRPr="009D71F3">
        <w:rPr>
          <w:sz w:val="28"/>
          <w:szCs w:val="28"/>
          <w:highlight w:val="yellow"/>
        </w:rPr>
        <w:t>)</w:t>
      </w:r>
      <w:r w:rsidRPr="009D71F3">
        <w:rPr>
          <w:sz w:val="28"/>
          <w:szCs w:val="28"/>
          <w:highlight w:val="yellow"/>
        </w:rPr>
        <w:t xml:space="preserve"> =</w:t>
      </w:r>
      <w:r w:rsidRPr="009D71F3">
        <w:rPr>
          <w:color w:val="000000"/>
          <w:sz w:val="21"/>
          <w:szCs w:val="21"/>
          <w:highlight w:val="yellow"/>
        </w:rPr>
        <w:t xml:space="preserve"> 0.0131</w:t>
      </w:r>
    </w:p>
    <w:p w14:paraId="41B889A0" w14:textId="77777777" w:rsidR="008A06E2" w:rsidRDefault="008A06E2" w:rsidP="009D7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8490DF" w14:textId="6BA8955E" w:rsidR="008A06E2" w:rsidRPr="009D71F3" w:rsidRDefault="008A06E2" w:rsidP="009D7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Also refer Q20 python file</w:t>
      </w:r>
    </w:p>
    <w:p w14:paraId="55C57A46" w14:textId="1A8353A8" w:rsidR="007A3B9F" w:rsidRPr="00EF70C9" w:rsidRDefault="007A3B9F" w:rsidP="00A20099">
      <w:pPr>
        <w:ind w:left="1080"/>
        <w:jc w:val="both"/>
        <w:rPr>
          <w:sz w:val="28"/>
          <w:szCs w:val="28"/>
        </w:rPr>
      </w:pPr>
    </w:p>
    <w:p w14:paraId="13F0AB38" w14:textId="77777777" w:rsidR="007A3B9F" w:rsidRPr="00EF70C9" w:rsidRDefault="007A3B9F" w:rsidP="00A20099">
      <w:pPr>
        <w:jc w:val="both"/>
        <w:rPr>
          <w:sz w:val="28"/>
          <w:szCs w:val="28"/>
        </w:rPr>
      </w:pPr>
    </w:p>
    <w:p w14:paraId="12E54A61" w14:textId="77777777" w:rsidR="007A3B9F" w:rsidRPr="00EF70C9" w:rsidRDefault="007A3B9F" w:rsidP="00A20099">
      <w:pPr>
        <w:jc w:val="both"/>
        <w:rPr>
          <w:sz w:val="28"/>
          <w:szCs w:val="28"/>
        </w:rPr>
      </w:pPr>
    </w:p>
    <w:p w14:paraId="01632636" w14:textId="77777777" w:rsidR="007A3B9F" w:rsidRPr="00EF70C9" w:rsidRDefault="00BC5748" w:rsidP="00A20099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A2009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A20099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EA04B86" w:rsidR="007A3B9F" w:rsidRPr="00EF70C9" w:rsidRDefault="003312E7" w:rsidP="00A20099">
      <w:pPr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Approximtely</w:t>
      </w:r>
      <w:proofErr w:type="spellEnd"/>
      <w:r>
        <w:rPr>
          <w:sz w:val="28"/>
          <w:szCs w:val="28"/>
        </w:rPr>
        <w:t xml:space="preserve"> normal distribution </w:t>
      </w:r>
      <w:r>
        <w:rPr>
          <w:noProof/>
          <w:sz w:val="28"/>
          <w:szCs w:val="28"/>
        </w:rPr>
        <w:drawing>
          <wp:inline distT="0" distB="0" distL="0" distR="0" wp14:anchorId="067E1C70" wp14:editId="2F15B67A">
            <wp:extent cx="5266954" cy="414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A20099">
      <w:pPr>
        <w:pStyle w:val="ListParagraph"/>
        <w:jc w:val="both"/>
        <w:rPr>
          <w:sz w:val="28"/>
          <w:szCs w:val="28"/>
        </w:rPr>
      </w:pPr>
    </w:p>
    <w:p w14:paraId="78173456" w14:textId="77777777" w:rsidR="007A3B9F" w:rsidRPr="00EF70C9" w:rsidRDefault="007A3B9F" w:rsidP="00A2009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A20099">
      <w:pPr>
        <w:pStyle w:val="ListParagraph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F062C3A" w14:textId="354DF32A" w:rsidR="003312E7" w:rsidRDefault="003312E7" w:rsidP="00A20099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at  does</w:t>
      </w:r>
      <w:proofErr w:type="gramEnd"/>
      <w:r>
        <w:rPr>
          <w:sz w:val="28"/>
          <w:szCs w:val="28"/>
        </w:rPr>
        <w:t xml:space="preserve"> not follow normal distribution</w:t>
      </w:r>
    </w:p>
    <w:p w14:paraId="07DFF1DA" w14:textId="7BD5EFFC" w:rsidR="003312E7" w:rsidRDefault="003312E7" w:rsidP="00A20099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648A3C" wp14:editId="01180B06">
            <wp:extent cx="5148082" cy="414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5E3" w14:textId="792E2E53" w:rsidR="003312E7" w:rsidRPr="00EF70C9" w:rsidRDefault="003312E7" w:rsidP="00A20099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41B7D" wp14:editId="478F75A2">
            <wp:extent cx="5266954" cy="414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A20099">
      <w:pPr>
        <w:pStyle w:val="ListParagraph"/>
        <w:jc w:val="both"/>
        <w:rPr>
          <w:sz w:val="28"/>
          <w:szCs w:val="28"/>
        </w:rPr>
      </w:pPr>
    </w:p>
    <w:p w14:paraId="0F57FDBA" w14:textId="77777777" w:rsidR="007A3B9F" w:rsidRDefault="00BC5748" w:rsidP="00A2009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9023682" w14:textId="3E6BC2DA" w:rsidR="008712BC" w:rsidRPr="008712BC" w:rsidRDefault="008712BC" w:rsidP="008712BC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 w:rsidRPr="008712BC">
        <w:rPr>
          <w:sz w:val="28"/>
          <w:szCs w:val="28"/>
          <w:highlight w:val="yellow"/>
        </w:rPr>
        <w:t xml:space="preserve">ANS </w:t>
      </w:r>
    </w:p>
    <w:p w14:paraId="37E8C17A" w14:textId="338468F9" w:rsidR="008712BC" w:rsidRPr="008712BC" w:rsidRDefault="008712BC" w:rsidP="008712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712BC">
        <w:rPr>
          <w:sz w:val="28"/>
          <w:szCs w:val="28"/>
          <w:highlight w:val="yellow"/>
        </w:rPr>
        <w:t xml:space="preserve">    90%=</w:t>
      </w:r>
      <w:r w:rsidRPr="008712BC">
        <w:rPr>
          <w:color w:val="000000"/>
          <w:sz w:val="21"/>
          <w:szCs w:val="21"/>
          <w:highlight w:val="yellow"/>
        </w:rPr>
        <w:t xml:space="preserve"> 1.6448</w:t>
      </w:r>
    </w:p>
    <w:p w14:paraId="3D82150F" w14:textId="1B78F902" w:rsidR="008712BC" w:rsidRPr="008712BC" w:rsidRDefault="008712BC" w:rsidP="008712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712BC">
        <w:rPr>
          <w:sz w:val="28"/>
          <w:szCs w:val="28"/>
          <w:highlight w:val="yellow"/>
        </w:rPr>
        <w:t xml:space="preserve">    94%=</w:t>
      </w:r>
      <w:r w:rsidRPr="008712BC">
        <w:rPr>
          <w:color w:val="000000"/>
          <w:sz w:val="21"/>
          <w:szCs w:val="21"/>
          <w:highlight w:val="yellow"/>
        </w:rPr>
        <w:t xml:space="preserve"> 1.8807</w:t>
      </w:r>
    </w:p>
    <w:p w14:paraId="7C7187E3" w14:textId="0AF58BD6" w:rsidR="008712BC" w:rsidRDefault="008712BC" w:rsidP="008712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712BC">
        <w:rPr>
          <w:sz w:val="28"/>
          <w:szCs w:val="28"/>
          <w:highlight w:val="yellow"/>
        </w:rPr>
        <w:t xml:space="preserve">    60%=</w:t>
      </w:r>
      <w:r w:rsidRPr="008712BC">
        <w:rPr>
          <w:color w:val="000000"/>
          <w:sz w:val="21"/>
          <w:szCs w:val="21"/>
          <w:highlight w:val="yellow"/>
        </w:rPr>
        <w:t xml:space="preserve"> 0.841</w:t>
      </w:r>
    </w:p>
    <w:p w14:paraId="79BBD572" w14:textId="0DF3B528" w:rsidR="008712BC" w:rsidRPr="008712BC" w:rsidRDefault="008712BC" w:rsidP="008712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712BC">
        <w:rPr>
          <w:color w:val="000000"/>
          <w:sz w:val="21"/>
          <w:szCs w:val="21"/>
          <w:highlight w:val="yellow"/>
        </w:rPr>
        <w:t>Refer python file Q22</w:t>
      </w:r>
    </w:p>
    <w:p w14:paraId="4CEDC68F" w14:textId="281F1EDD" w:rsidR="008712BC" w:rsidRPr="00EF70C9" w:rsidRDefault="008712BC" w:rsidP="00A20099">
      <w:pPr>
        <w:pStyle w:val="ListParagraph"/>
        <w:jc w:val="both"/>
        <w:rPr>
          <w:sz w:val="28"/>
          <w:szCs w:val="28"/>
        </w:rPr>
      </w:pPr>
    </w:p>
    <w:p w14:paraId="3DAD86FD" w14:textId="77777777" w:rsidR="00E605D6" w:rsidRDefault="00BC5748" w:rsidP="00A200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AE4B52E" w14:textId="3307AF81" w:rsidR="007D1D36" w:rsidRPr="0095750A" w:rsidRDefault="008712BC" w:rsidP="007D1D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5750A">
        <w:rPr>
          <w:sz w:val="28"/>
          <w:szCs w:val="28"/>
          <w:highlight w:val="yellow"/>
        </w:rPr>
        <w:t>ANS</w:t>
      </w:r>
      <w:r w:rsidR="007D1D36" w:rsidRPr="0095750A">
        <w:rPr>
          <w:sz w:val="28"/>
          <w:szCs w:val="28"/>
          <w:highlight w:val="yellow"/>
        </w:rPr>
        <w:t xml:space="preserve"> 95%=</w:t>
      </w:r>
      <w:r w:rsidR="007D1D36" w:rsidRPr="0095750A">
        <w:rPr>
          <w:color w:val="000000"/>
          <w:sz w:val="21"/>
          <w:szCs w:val="21"/>
          <w:highlight w:val="yellow"/>
        </w:rPr>
        <w:t xml:space="preserve"> 2.0638</w:t>
      </w:r>
    </w:p>
    <w:p w14:paraId="542E6A95" w14:textId="3BE1205F" w:rsidR="007D1D36" w:rsidRPr="0095750A" w:rsidRDefault="007D1D36" w:rsidP="007D1D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5750A">
        <w:rPr>
          <w:sz w:val="28"/>
          <w:szCs w:val="28"/>
          <w:highlight w:val="yellow"/>
        </w:rPr>
        <w:t xml:space="preserve">    96%=</w:t>
      </w:r>
      <w:r w:rsidRPr="0095750A">
        <w:rPr>
          <w:color w:val="000000"/>
          <w:sz w:val="21"/>
          <w:szCs w:val="21"/>
          <w:highlight w:val="yellow"/>
        </w:rPr>
        <w:t xml:space="preserve"> 2.171</w:t>
      </w:r>
    </w:p>
    <w:p w14:paraId="4BC434D5" w14:textId="412BBB20" w:rsidR="007D1D36" w:rsidRPr="007D1D36" w:rsidRDefault="007D1D36" w:rsidP="007D1D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5750A">
        <w:rPr>
          <w:color w:val="000000"/>
          <w:sz w:val="21"/>
          <w:szCs w:val="21"/>
          <w:highlight w:val="yellow"/>
        </w:rPr>
        <w:t xml:space="preserve">      99%= 2.796</w:t>
      </w:r>
    </w:p>
    <w:p w14:paraId="46A3AA06" w14:textId="7A9DC6F2" w:rsidR="007D1D36" w:rsidRPr="007D1D36" w:rsidRDefault="007D1D36" w:rsidP="007D1D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CB29B6" w14:textId="1B3ECD05" w:rsidR="008712BC" w:rsidRDefault="008712BC" w:rsidP="00A20099">
      <w:pPr>
        <w:jc w:val="both"/>
        <w:rPr>
          <w:sz w:val="28"/>
          <w:szCs w:val="28"/>
        </w:rPr>
      </w:pPr>
    </w:p>
    <w:p w14:paraId="45206584" w14:textId="77777777" w:rsidR="002818A0" w:rsidRDefault="004D09A1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3C427DE" w:rsidR="00DC6241" w:rsidRDefault="00DC6241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641C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3641C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:</w:t>
      </w:r>
      <w:proofErr w:type="gramEnd"/>
      <w:r w:rsidRPr="003641CB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0.32  (refer python Q24  file)</w:t>
      </w:r>
    </w:p>
    <w:p w14:paraId="473A6DC1" w14:textId="77777777" w:rsidR="00DC6241" w:rsidRDefault="00DC62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  <w:bookmarkStart w:id="0" w:name="_GoBack"/>
      <w:bookmarkEnd w:id="0"/>
    </w:p>
    <w:p w14:paraId="7317D145" w14:textId="77777777" w:rsidR="00D44288" w:rsidRDefault="00D44288" w:rsidP="00A20099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A20099">
      <w:pPr>
        <w:jc w:val="both"/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60F1C"/>
    <w:multiLevelType w:val="multilevel"/>
    <w:tmpl w:val="94E47B26"/>
    <w:lvl w:ilvl="0">
      <w:start w:val="1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45D9C"/>
    <w:multiLevelType w:val="hybridMultilevel"/>
    <w:tmpl w:val="6FE2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35E73"/>
    <w:multiLevelType w:val="multilevel"/>
    <w:tmpl w:val="64BC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0E7B"/>
    <w:rsid w:val="00083863"/>
    <w:rsid w:val="000B36AF"/>
    <w:rsid w:val="000B417C"/>
    <w:rsid w:val="000D69F4"/>
    <w:rsid w:val="000F2D83"/>
    <w:rsid w:val="001864D6"/>
    <w:rsid w:val="00190F7C"/>
    <w:rsid w:val="001A716B"/>
    <w:rsid w:val="002078BC"/>
    <w:rsid w:val="0025756E"/>
    <w:rsid w:val="00266B62"/>
    <w:rsid w:val="002818A0"/>
    <w:rsid w:val="0028213D"/>
    <w:rsid w:val="00293532"/>
    <w:rsid w:val="002A6694"/>
    <w:rsid w:val="002D649E"/>
    <w:rsid w:val="002E0863"/>
    <w:rsid w:val="002E78B5"/>
    <w:rsid w:val="00302B26"/>
    <w:rsid w:val="003312E7"/>
    <w:rsid w:val="00360870"/>
    <w:rsid w:val="003641CB"/>
    <w:rsid w:val="00367C4B"/>
    <w:rsid w:val="00396AEA"/>
    <w:rsid w:val="003A03BA"/>
    <w:rsid w:val="003B01D0"/>
    <w:rsid w:val="003F354C"/>
    <w:rsid w:val="00437040"/>
    <w:rsid w:val="00444050"/>
    <w:rsid w:val="00494A7E"/>
    <w:rsid w:val="004D09A1"/>
    <w:rsid w:val="005365F9"/>
    <w:rsid w:val="005438FD"/>
    <w:rsid w:val="00565AB9"/>
    <w:rsid w:val="0059142A"/>
    <w:rsid w:val="005D1DBF"/>
    <w:rsid w:val="005E36B7"/>
    <w:rsid w:val="006432DB"/>
    <w:rsid w:val="0066364B"/>
    <w:rsid w:val="006723AD"/>
    <w:rsid w:val="006953A0"/>
    <w:rsid w:val="006A4CE0"/>
    <w:rsid w:val="006D7AA1"/>
    <w:rsid w:val="006E0ED4"/>
    <w:rsid w:val="00706CEB"/>
    <w:rsid w:val="00707DE3"/>
    <w:rsid w:val="00724454"/>
    <w:rsid w:val="007273CD"/>
    <w:rsid w:val="007300FB"/>
    <w:rsid w:val="00736028"/>
    <w:rsid w:val="00786F22"/>
    <w:rsid w:val="007A3B9F"/>
    <w:rsid w:val="007B7F44"/>
    <w:rsid w:val="007D1D36"/>
    <w:rsid w:val="0084590C"/>
    <w:rsid w:val="00855623"/>
    <w:rsid w:val="008712BC"/>
    <w:rsid w:val="008A06E2"/>
    <w:rsid w:val="008B2CB7"/>
    <w:rsid w:val="009043E8"/>
    <w:rsid w:val="00923E3B"/>
    <w:rsid w:val="0093560E"/>
    <w:rsid w:val="0095750A"/>
    <w:rsid w:val="00961C10"/>
    <w:rsid w:val="009717EA"/>
    <w:rsid w:val="0098335B"/>
    <w:rsid w:val="00990162"/>
    <w:rsid w:val="009D6E8A"/>
    <w:rsid w:val="009D71F3"/>
    <w:rsid w:val="009D71FC"/>
    <w:rsid w:val="00A20099"/>
    <w:rsid w:val="00A50B04"/>
    <w:rsid w:val="00A64D9D"/>
    <w:rsid w:val="00AA44EF"/>
    <w:rsid w:val="00AB0E5D"/>
    <w:rsid w:val="00B22C7F"/>
    <w:rsid w:val="00B67ADB"/>
    <w:rsid w:val="00BB68E7"/>
    <w:rsid w:val="00BC5748"/>
    <w:rsid w:val="00BE6CBD"/>
    <w:rsid w:val="00BF4A39"/>
    <w:rsid w:val="00BF683B"/>
    <w:rsid w:val="00C41684"/>
    <w:rsid w:val="00C50D38"/>
    <w:rsid w:val="00C57628"/>
    <w:rsid w:val="00C700CD"/>
    <w:rsid w:val="00C76165"/>
    <w:rsid w:val="00C9003D"/>
    <w:rsid w:val="00CB08A5"/>
    <w:rsid w:val="00D309C7"/>
    <w:rsid w:val="00D44288"/>
    <w:rsid w:val="00D610DF"/>
    <w:rsid w:val="00D74923"/>
    <w:rsid w:val="00D751C3"/>
    <w:rsid w:val="00D759AC"/>
    <w:rsid w:val="00D87AA3"/>
    <w:rsid w:val="00DB05E1"/>
    <w:rsid w:val="00DB650D"/>
    <w:rsid w:val="00DC6241"/>
    <w:rsid w:val="00DD5854"/>
    <w:rsid w:val="00E605D6"/>
    <w:rsid w:val="00EB6B5E"/>
    <w:rsid w:val="00EF70C9"/>
    <w:rsid w:val="00F407B7"/>
    <w:rsid w:val="00FA296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5tqyf">
    <w:name w:val="m5tqyf"/>
    <w:basedOn w:val="DefaultParagraphFont"/>
    <w:rsid w:val="0084590C"/>
  </w:style>
  <w:style w:type="character" w:customStyle="1" w:styleId="a">
    <w:name w:val="a"/>
    <w:basedOn w:val="DefaultParagraphFont"/>
    <w:rsid w:val="0084590C"/>
  </w:style>
  <w:style w:type="character" w:customStyle="1" w:styleId="l6">
    <w:name w:val="l6"/>
    <w:basedOn w:val="DefaultParagraphFont"/>
    <w:rsid w:val="0084590C"/>
  </w:style>
  <w:style w:type="character" w:customStyle="1" w:styleId="l">
    <w:name w:val="l"/>
    <w:basedOn w:val="DefaultParagraphFont"/>
    <w:rsid w:val="009D71FC"/>
  </w:style>
  <w:style w:type="character" w:customStyle="1" w:styleId="l11">
    <w:name w:val="l11"/>
    <w:basedOn w:val="DefaultParagraphFont"/>
    <w:rsid w:val="009D71FC"/>
  </w:style>
  <w:style w:type="character" w:customStyle="1" w:styleId="l9">
    <w:name w:val="l9"/>
    <w:basedOn w:val="DefaultParagraphFont"/>
    <w:rsid w:val="009D71FC"/>
  </w:style>
  <w:style w:type="character" w:customStyle="1" w:styleId="l10">
    <w:name w:val="l10"/>
    <w:basedOn w:val="DefaultParagraphFont"/>
    <w:rsid w:val="009D71FC"/>
  </w:style>
  <w:style w:type="character" w:customStyle="1" w:styleId="l7">
    <w:name w:val="l7"/>
    <w:basedOn w:val="DefaultParagraphFont"/>
    <w:rsid w:val="009D71FC"/>
  </w:style>
  <w:style w:type="character" w:customStyle="1" w:styleId="l12">
    <w:name w:val="l12"/>
    <w:basedOn w:val="DefaultParagraphFont"/>
    <w:rsid w:val="009D71FC"/>
  </w:style>
  <w:style w:type="character" w:customStyle="1" w:styleId="l8">
    <w:name w:val="l8"/>
    <w:basedOn w:val="DefaultParagraphFont"/>
    <w:rsid w:val="009D7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A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5tqyf">
    <w:name w:val="m5tqyf"/>
    <w:basedOn w:val="DefaultParagraphFont"/>
    <w:rsid w:val="0084590C"/>
  </w:style>
  <w:style w:type="character" w:customStyle="1" w:styleId="a">
    <w:name w:val="a"/>
    <w:basedOn w:val="DefaultParagraphFont"/>
    <w:rsid w:val="0084590C"/>
  </w:style>
  <w:style w:type="character" w:customStyle="1" w:styleId="l6">
    <w:name w:val="l6"/>
    <w:basedOn w:val="DefaultParagraphFont"/>
    <w:rsid w:val="0084590C"/>
  </w:style>
  <w:style w:type="character" w:customStyle="1" w:styleId="l">
    <w:name w:val="l"/>
    <w:basedOn w:val="DefaultParagraphFont"/>
    <w:rsid w:val="009D71FC"/>
  </w:style>
  <w:style w:type="character" w:customStyle="1" w:styleId="l11">
    <w:name w:val="l11"/>
    <w:basedOn w:val="DefaultParagraphFont"/>
    <w:rsid w:val="009D71FC"/>
  </w:style>
  <w:style w:type="character" w:customStyle="1" w:styleId="l9">
    <w:name w:val="l9"/>
    <w:basedOn w:val="DefaultParagraphFont"/>
    <w:rsid w:val="009D71FC"/>
  </w:style>
  <w:style w:type="character" w:customStyle="1" w:styleId="l10">
    <w:name w:val="l10"/>
    <w:basedOn w:val="DefaultParagraphFont"/>
    <w:rsid w:val="009D71FC"/>
  </w:style>
  <w:style w:type="character" w:customStyle="1" w:styleId="l7">
    <w:name w:val="l7"/>
    <w:basedOn w:val="DefaultParagraphFont"/>
    <w:rsid w:val="009D71FC"/>
  </w:style>
  <w:style w:type="character" w:customStyle="1" w:styleId="l12">
    <w:name w:val="l12"/>
    <w:basedOn w:val="DefaultParagraphFont"/>
    <w:rsid w:val="009D71FC"/>
  </w:style>
  <w:style w:type="character" w:customStyle="1" w:styleId="l8">
    <w:name w:val="l8"/>
    <w:basedOn w:val="DefaultParagraphFont"/>
    <w:rsid w:val="009D71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5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0437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121</cp:revision>
  <dcterms:created xsi:type="dcterms:W3CDTF">2017-02-23T06:15:00Z</dcterms:created>
  <dcterms:modified xsi:type="dcterms:W3CDTF">2024-01-17T05:32:00Z</dcterms:modified>
</cp:coreProperties>
</file>