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A2B6" w14:textId="77777777" w:rsidR="003A62A2" w:rsidRDefault="000E2647">
      <w:pPr>
        <w:pStyle w:val="Heading1"/>
      </w:pPr>
      <w:r>
        <w:t>System Design &amp; Coding Challenge: The Adaptive Learning Orchestrator</w:t>
      </w:r>
    </w:p>
    <w:p w14:paraId="52A85720" w14:textId="77777777" w:rsidR="003A62A2" w:rsidRDefault="000E2647">
      <w:pPr>
        <w:pStyle w:val="Heading2"/>
      </w:pPr>
      <w:r>
        <w:t>The Architectural Challenge: Designing a Decoupled LLM-Ready System</w:t>
      </w:r>
    </w:p>
    <w:p w14:paraId="1F235718" w14:textId="41A5099F" w:rsidR="003A62A2" w:rsidRDefault="000E2647">
      <w:r>
        <w:t>The central task is to design and implement a Web API for an Assessment Generation Service. A naive, monolithic approach will not scale as we add more subjects, content types, or more sophisticated AI capabilities.</w:t>
      </w:r>
      <w:r>
        <w:br/>
      </w:r>
      <w:r>
        <w:br/>
        <w:t xml:space="preserve">Therefore, you </w:t>
      </w:r>
      <w:r w:rsidR="00285F8B">
        <w:t>should</w:t>
      </w:r>
      <w:r>
        <w:t xml:space="preserve"> design your service around a decoupled, multi-stage orchestration pattern. This architecture will allow us to eventually replace simulated components with actual fine-tuned models or general-purpose LLMs without a full rewrite.</w:t>
      </w:r>
      <w:r>
        <w:br/>
      </w:r>
      <w:r>
        <w:br/>
        <w:t xml:space="preserve">Your system </w:t>
      </w:r>
      <w:r w:rsidR="00285F8B">
        <w:t>should</w:t>
      </w:r>
      <w:r>
        <w:t xml:space="preserve"> conceptually (and in your code's structure) be broken down into at least two distinct, swappable components:</w:t>
      </w:r>
    </w:p>
    <w:p w14:paraId="29D0FFD9" w14:textId="77777777" w:rsidR="003A62A2" w:rsidRDefault="000E2647">
      <w:pPr>
        <w:pStyle w:val="ListBullet"/>
      </w:pPr>
      <w:r>
        <w:t>The Planner:</w:t>
      </w:r>
    </w:p>
    <w:p w14:paraId="51F3F049" w14:textId="77777777" w:rsidR="003A62A2" w:rsidRDefault="000E2647">
      <w:r>
        <w:t>- Responsibility: To translate high-level, potentially ambiguous user intent into a concrete, machine-readable execution plan.</w:t>
      </w:r>
      <w:r>
        <w:br/>
        <w:t>- Input: A StudentProfile and AssessmentRequest.</w:t>
      </w:r>
      <w:r>
        <w:br/>
        <w:t>- Output: An AssessmentPlan (a structured object/JSON). This plan is the contract between the Planner and the Executor.</w:t>
      </w:r>
      <w:r>
        <w:br/>
        <w:t>- Analogy: This is the "Reasoning" (the 'R' in ReAct) or "Chain of Thought" step. It decides what to do and why.</w:t>
      </w:r>
    </w:p>
    <w:p w14:paraId="1656132A" w14:textId="77777777" w:rsidR="003A62A2" w:rsidRDefault="000E2647">
      <w:pPr>
        <w:pStyle w:val="ListBullet"/>
      </w:pPr>
      <w:r>
        <w:t>The Executor:</w:t>
      </w:r>
    </w:p>
    <w:p w14:paraId="7F29E249" w14:textId="77777777" w:rsidR="003A62A2" w:rsidRDefault="000E2647">
      <w:r>
        <w:t>- Responsibility: To flawlessly execute a given AssessmentPlan. It should be "dumb" in the sense that it doesn't make strategic decisions.</w:t>
      </w:r>
      <w:r>
        <w:br/>
        <w:t>- Input: An AssessmentPlan.</w:t>
      </w:r>
      <w:r>
        <w:br/>
        <w:t>- Output: A GeneratedAssessment containing the selected problems.</w:t>
      </w:r>
      <w:r>
        <w:br/>
        <w:t>- Analogy: This is the "Acting" (the 'A' in ReAct) step. It interacts with tools (in this case, the problem database) to fulfill the plan.</w:t>
      </w:r>
    </w:p>
    <w:p w14:paraId="04DAF4EC" w14:textId="77777777" w:rsidR="003A62A2" w:rsidRDefault="000E2647">
      <w:pPr>
        <w:pStyle w:val="Heading2"/>
      </w:pPr>
      <w:r>
        <w:t>The Implementation Task</w:t>
      </w:r>
    </w:p>
    <w:p w14:paraId="5EF2B283" w14:textId="77777777" w:rsidR="003A62A2" w:rsidRDefault="000E2647">
      <w:r>
        <w:t>You are to build a Web API with a single, primary endpoint: POST /api/assessments/generate.</w:t>
      </w:r>
      <w:r>
        <w:br/>
      </w:r>
      <w:r>
        <w:br/>
        <w:t>API Input (POST /api/assessments/generate):</w:t>
      </w:r>
      <w:r>
        <w:br/>
        <w:t>A JSON object containing:</w:t>
      </w:r>
      <w:r>
        <w:br/>
        <w:t xml:space="preserve">  student_profile: An object describing the student.</w:t>
      </w:r>
      <w:r>
        <w:br/>
        <w:t xml:space="preserve">    - id: string</w:t>
      </w:r>
      <w:r>
        <w:br/>
        <w:t xml:space="preserve">    - mastered_topics: string[] (e.g., ["Basic Arithmetic", "Fractions"])</w:t>
      </w:r>
      <w:r>
        <w:br/>
        <w:t xml:space="preserve">    - learning_goals: string[] (e.g., ["Introduction to Algebra", "Geometry Fundamentals"])</w:t>
      </w:r>
      <w:r>
        <w:br/>
      </w:r>
      <w:r>
        <w:lastRenderedPageBreak/>
        <w:t xml:space="preserve">  assessment_request: An object describing the desired assessment.</w:t>
      </w:r>
      <w:r>
        <w:br/>
        <w:t xml:space="preserve">    - max_total_time_minutes: integer</w:t>
      </w:r>
      <w:r>
        <w:br/>
        <w:t xml:space="preserve">    - pedagogical_strategy: string (e.g., "REVIEW", "NEW_TOPIC_INTRODUCTION", "CHALLENGE")</w:t>
      </w:r>
    </w:p>
    <w:p w14:paraId="1FB72EF2" w14:textId="77777777" w:rsidR="003A62A2" w:rsidRDefault="000E2647">
      <w:r>
        <w:t>The Orchestration Flow:</w:t>
      </w:r>
      <w:r>
        <w:br/>
        <w:t>- The /generate endpoint receives the request.</w:t>
      </w:r>
      <w:r>
        <w:br/>
        <w:t>- It invokes the Planner.</w:t>
      </w:r>
      <w:r>
        <w:br/>
        <w:t>- The Planner analyzes the student_profile and assessment_request to produce a detailed AssessmentPlan.</w:t>
      </w:r>
      <w:r>
        <w:br/>
        <w:t>- The endpoint then passes this AssessmentPlan to the Executor.</w:t>
      </w:r>
      <w:r>
        <w:br/>
        <w:t>- The Executor queries the problem database and assembles the GeneratedAssessment.</w:t>
      </w:r>
      <w:r>
        <w:br/>
        <w:t>- The final API response combines all of this information into a comprehensive JSON object.</w:t>
      </w:r>
    </w:p>
    <w:p w14:paraId="5190CE35" w14:textId="77777777" w:rsidR="003A62A2" w:rsidRDefault="000E2647">
      <w:pPr>
        <w:pStyle w:val="Heading2"/>
      </w:pPr>
      <w:r>
        <w:t>Expected API JSON Response</w:t>
      </w:r>
    </w:p>
    <w:p w14:paraId="3B43AE5B" w14:textId="77777777" w:rsidR="003A62A2" w:rsidRDefault="000E2647">
      <w:r>
        <w:t>The API should return a structured JSON object that includes the assessment ID, planner output with reasoning log and assessment plan, and executor output with selected problems and metadata such as estimated time and constraints.</w:t>
      </w:r>
    </w:p>
    <w:p w14:paraId="2E84B080" w14:textId="77777777" w:rsidR="003A62A2" w:rsidRDefault="000E2647">
      <w:pPr>
        <w:pStyle w:val="Heading2"/>
      </w:pPr>
      <w:r>
        <w:t>Data</w:t>
      </w:r>
    </w:p>
    <w:p w14:paraId="3373F75E" w14:textId="0426C7DB" w:rsidR="003A62A2" w:rsidRDefault="000E2647">
      <w:r>
        <w:t xml:space="preserve">You </w:t>
      </w:r>
      <w:r w:rsidR="00285F8B">
        <w:t>are</w:t>
      </w:r>
      <w:r>
        <w:t xml:space="preserve"> provided with </w:t>
      </w:r>
      <w:proofErr w:type="spellStart"/>
      <w:r>
        <w:t>ProblemSet.json</w:t>
      </w:r>
      <w:proofErr w:type="spellEnd"/>
      <w:r>
        <w:t xml:space="preserve">. You </w:t>
      </w:r>
      <w:r w:rsidR="00285F8B">
        <w:t>should</w:t>
      </w:r>
      <w:r>
        <w:t xml:space="preserve"> implement CRUD APIs (GET, POST, PUT, DELETE /api/problems) to manage this data store. The system should be efficient enough to handle a database with tens of thousands of problems. A MathProblem has: id, text, topic, difficulty (1-5), estimated_time_to_solve_minutes.</w:t>
      </w:r>
    </w:p>
    <w:p w14:paraId="02E594F6" w14:textId="77777777" w:rsidR="003A62A2" w:rsidRDefault="000E2647">
      <w:pPr>
        <w:pStyle w:val="Heading2"/>
      </w:pPr>
      <w:r>
        <w:t>Key Deliverables</w:t>
      </w:r>
    </w:p>
    <w:p w14:paraId="3C90639B" w14:textId="2D3EC313" w:rsidR="003A62A2" w:rsidRDefault="000E2647">
      <w:r>
        <w:t>- A functional Web API implementing the specified endpoints.</w:t>
      </w:r>
      <w:r>
        <w:br/>
        <w:t>- Source code for your solution.</w:t>
      </w:r>
      <w:r>
        <w:br/>
        <w:t xml:space="preserve">- A README.md file that is critically important. In it, you </w:t>
      </w:r>
      <w:r w:rsidR="00285F8B">
        <w:t>should</w:t>
      </w:r>
      <w:r>
        <w:t xml:space="preserve"> explain:</w:t>
      </w:r>
      <w:r>
        <w:br/>
        <w:t xml:space="preserve">  * Your overall architectural design and the rationale behind it.</w:t>
      </w:r>
      <w:r>
        <w:br/>
        <w:t xml:space="preserve">  * The "contract" (AssessmentPlan structure) you designed between your Planner and Executor and why you chose that structure.</w:t>
      </w:r>
      <w:r>
        <w:br/>
        <w:t xml:space="preserve">  * How your design allows for future extension (e.g., plugging in a real LLM, adding new problem types, supporting more complex pedagogical strategies).</w:t>
      </w:r>
      <w:r>
        <w:br/>
        <w:t xml:space="preserve">  * Decisions you made regarding data access and potential scaling bottlenecks.</w:t>
      </w:r>
    </w:p>
    <w:sectPr w:rsidR="003A62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155338">
    <w:abstractNumId w:val="8"/>
  </w:num>
  <w:num w:numId="2" w16cid:durableId="862298">
    <w:abstractNumId w:val="6"/>
  </w:num>
  <w:num w:numId="3" w16cid:durableId="397437183">
    <w:abstractNumId w:val="5"/>
  </w:num>
  <w:num w:numId="4" w16cid:durableId="2047365163">
    <w:abstractNumId w:val="4"/>
  </w:num>
  <w:num w:numId="5" w16cid:durableId="1260527759">
    <w:abstractNumId w:val="7"/>
  </w:num>
  <w:num w:numId="6" w16cid:durableId="858084178">
    <w:abstractNumId w:val="3"/>
  </w:num>
  <w:num w:numId="7" w16cid:durableId="1667900119">
    <w:abstractNumId w:val="2"/>
  </w:num>
  <w:num w:numId="8" w16cid:durableId="369839974">
    <w:abstractNumId w:val="1"/>
  </w:num>
  <w:num w:numId="9" w16cid:durableId="12170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647"/>
    <w:rsid w:val="0015074B"/>
    <w:rsid w:val="00285F8B"/>
    <w:rsid w:val="0029639D"/>
    <w:rsid w:val="00326F90"/>
    <w:rsid w:val="003A62A2"/>
    <w:rsid w:val="00AA1D8D"/>
    <w:rsid w:val="00B47730"/>
    <w:rsid w:val="00BD4B5B"/>
    <w:rsid w:val="00CB0664"/>
    <w:rsid w:val="00FC0D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3332B"/>
  <w14:defaultImageDpi w14:val="300"/>
  <w15:docId w15:val="{319AFF12-D638-4D4C-806D-5B4DB5EC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236f94-2ada-4702-a8a9-2e77c0fc59ef">
      <Terms xmlns="http://schemas.microsoft.com/office/infopath/2007/PartnerControls"/>
    </lcf76f155ced4ddcb4097134ff3c332f>
    <TaxCatchAll xmlns="d8e3c534-5948-4904-8102-2d283cddeb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B356F660AD0249BED5C37BE555203A" ma:contentTypeVersion="14" ma:contentTypeDescription="Create a new document." ma:contentTypeScope="" ma:versionID="b95f6f975ed7dcf3e2b4437136e7bf6c">
  <xsd:schema xmlns:xsd="http://www.w3.org/2001/XMLSchema" xmlns:xs="http://www.w3.org/2001/XMLSchema" xmlns:p="http://schemas.microsoft.com/office/2006/metadata/properties" xmlns:ns2="ee236f94-2ada-4702-a8a9-2e77c0fc59ef" xmlns:ns3="d8e3c534-5948-4904-8102-2d283cddeb18" targetNamespace="http://schemas.microsoft.com/office/2006/metadata/properties" ma:root="true" ma:fieldsID="6d914e87e9660128cbc51a5f6134432c" ns2:_="" ns3:_="">
    <xsd:import namespace="ee236f94-2ada-4702-a8a9-2e77c0fc59ef"/>
    <xsd:import namespace="d8e3c534-5948-4904-8102-2d283cddeb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36f94-2ada-4702-a8a9-2e77c0fc5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51a9631-49f8-4209-b29f-308e169c3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c534-5948-4904-8102-2d283cdde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0ba2fa4-b174-4de1-bc4b-198a1ab9816b}" ma:internalName="TaxCatchAll" ma:showField="CatchAllData" ma:web="d8e3c534-5948-4904-8102-2d283cddeb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4A0A0E-7DE7-4BF3-87B0-BBAF1D7AAD72}">
  <ds:schemaRefs>
    <ds:schemaRef ds:uri="http://schemas.microsoft.com/office/2006/metadata/properties"/>
    <ds:schemaRef ds:uri="http://schemas.microsoft.com/office/infopath/2007/PartnerControls"/>
    <ds:schemaRef ds:uri="ee236f94-2ada-4702-a8a9-2e77c0fc59ef"/>
    <ds:schemaRef ds:uri="d8e3c534-5948-4904-8102-2d283cddeb18"/>
  </ds:schemaRefs>
</ds:datastoreItem>
</file>

<file path=customXml/itemProps3.xml><?xml version="1.0" encoding="utf-8"?>
<ds:datastoreItem xmlns:ds="http://schemas.openxmlformats.org/officeDocument/2006/customXml" ds:itemID="{F28BD516-5041-4BFD-96FF-F23235C51A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7B29BC-FF23-416A-878F-7FABB5762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236f94-2ada-4702-a8a9-2e77c0fc59ef"/>
    <ds:schemaRef ds:uri="d8e3c534-5948-4904-8102-2d283cdde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3254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Partha Deka</cp:lastModifiedBy>
  <cp:revision>2</cp:revision>
  <dcterms:created xsi:type="dcterms:W3CDTF">2025-10-14T02:14:00Z</dcterms:created>
  <dcterms:modified xsi:type="dcterms:W3CDTF">2025-10-14T02:14:00Z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0x0101000DB356F660AD0249BED5C37BE555203A</vt:lpwstr>
  </property>
</Properties>
</file>