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745"/>
        <w:gridCol w:w="1745"/>
        <w:gridCol w:w="1073"/>
        <w:gridCol w:w="1175"/>
        <w:gridCol w:w="935"/>
        <w:gridCol w:w="10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>
            <w:r>
              <w:t>Model name</w:t>
            </w:r>
          </w:p>
        </w:tc>
        <w:tc>
          <w:tcPr>
            <w:tcW w:w="17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Train Data set name &amp; size</w:t>
            </w:r>
          </w:p>
        </w:tc>
        <w:tc>
          <w:tcPr>
            <w:tcW w:w="17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Test dataset name &amp; size</w:t>
            </w:r>
          </w:p>
        </w:tc>
        <w:tc>
          <w:tcPr>
            <w:tcW w:w="10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Accuracy</w:t>
            </w:r>
          </w:p>
        </w:tc>
        <w:tc>
          <w:tcPr>
            <w:tcW w:w="11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prec</w:t>
            </w:r>
            <w:r>
              <w:rPr>
                <w:lang w:val="en-US"/>
                <w:rtl w:val="off"/>
              </w:rPr>
              <w:t>i</w:t>
            </w:r>
            <w:r>
              <w:t>sion</w:t>
            </w:r>
          </w:p>
        </w:tc>
        <w:tc>
          <w:tcPr>
            <w:tcW w:w="9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recall</w:t>
            </w:r>
          </w:p>
        </w:tc>
        <w:tc>
          <w:tcPr>
            <w:tcW w:w="101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t>f1 score</w:t>
            </w:r>
          </w:p>
        </w:tc>
      </w:tr>
      <w:tr>
        <w:trPr>
          <w:trHeight w:val="89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>
            <w:r>
              <w:t>B</w:t>
            </w:r>
            <w:r>
              <w:t>ert-</w:t>
            </w:r>
            <w:r>
              <w:rPr>
                <w:lang w:val="en-US"/>
                <w:rtl w:val="off"/>
              </w:rPr>
              <w:t>large</w:t>
            </w:r>
            <w:r>
              <w:t>-cased</w:t>
            </w:r>
          </w:p>
          <w:p/>
        </w:tc>
        <w:tc>
          <w:tcPr>
            <w:tcW w:w="1745" w:type="dxa"/>
          </w:tcPr>
          <w:p>
            <w:r>
              <w:t>Kitchen1.csv</w:t>
            </w:r>
          </w:p>
          <w:p>
            <w:r>
              <w:t>(20k)</w:t>
            </w:r>
          </w:p>
        </w:tc>
        <w:tc>
          <w:tcPr>
            <w:tcW w:w="1745" w:type="dxa"/>
          </w:tcPr>
          <w:p>
            <w:r>
              <w:t>DVD11.csv</w:t>
            </w:r>
            <w:r>
              <w:br/>
            </w:r>
            <w:r>
              <w:t>12450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.98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.97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Electronics11.csv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073" w:type="dxa"/>
          </w:tcPr>
          <w:p>
            <w:pPr>
              <w:jc w:val="center"/>
              <w:tabs>
                <w:tab w:val="left" w:pos="600"/>
              </w:tabs>
            </w:pPr>
            <w:r>
              <w:rPr>
                <w:lang w:val="en-US"/>
                <w:rtl w:val="off"/>
              </w:rPr>
              <w:t>.93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.98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.96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Books11.csv</w:t>
            </w:r>
          </w:p>
          <w:p>
            <w:r>
              <w:rPr>
                <w:lang w:val="en-US"/>
                <w:rtl w:val="off"/>
              </w:rPr>
              <w:t>20k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.91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.95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.94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.95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>
            <w:r>
              <w:t>Kitchen1.csv</w:t>
            </w:r>
          </w:p>
          <w:p>
            <w:r>
              <w:t>20</w:t>
            </w:r>
            <w:r>
              <w:rPr>
                <w:lang w:val="en-US"/>
                <w:rtl w:val="off"/>
              </w:rPr>
              <w:t>k</w:t>
            </w:r>
          </w:p>
        </w:tc>
        <w:tc>
          <w:tcPr>
            <w:tcW w:w="1073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.99</w:t>
            </w:r>
          </w:p>
        </w:tc>
        <w:tc>
          <w:tcPr>
            <w:tcW w:w="117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.99</w:t>
            </w:r>
          </w:p>
        </w:tc>
        <w:tc>
          <w:tcPr>
            <w:tcW w:w="935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1.00</w:t>
            </w:r>
          </w:p>
        </w:tc>
        <w:tc>
          <w:tcPr>
            <w:tcW w:w="1019" w:type="dxa"/>
          </w:tcPr>
          <w:p>
            <w:pPr>
              <w:jc w:val="center"/>
            </w:pPr>
            <w:r>
              <w:rPr>
                <w:lang w:val="en-US"/>
                <w:rtl w:val="off"/>
              </w:rPr>
              <w:t>1.00</w:t>
            </w: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>
            <w:pPr/>
          </w:p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  <w:tr>
        <w:trPr>
          <w:trHeight w:val="90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</w:tcPr>
          <w:p/>
        </w:tc>
        <w:tc>
          <w:tcPr>
            <w:tcW w:w="1745" w:type="dxa"/>
          </w:tcPr>
          <w:p/>
        </w:tc>
        <w:tc>
          <w:tcPr>
            <w:tcW w:w="1745" w:type="dxa"/>
          </w:tcPr>
          <w:p/>
        </w:tc>
        <w:tc>
          <w:tcPr>
            <w:tcW w:w="1073" w:type="dxa"/>
          </w:tcPr>
          <w:p>
            <w:pPr>
              <w:jc w:val="center"/>
            </w:pPr>
          </w:p>
        </w:tc>
        <w:tc>
          <w:tcPr>
            <w:tcW w:w="1175" w:type="dxa"/>
          </w:tcPr>
          <w:p>
            <w:pPr>
              <w:jc w:val="center"/>
            </w:pPr>
          </w:p>
        </w:tc>
        <w:tc>
          <w:tcPr>
            <w:tcW w:w="935" w:type="dxa"/>
          </w:tcPr>
          <w:p>
            <w:pPr>
              <w:jc w:val="center"/>
            </w:pPr>
          </w:p>
        </w:tc>
        <w:tc>
          <w:tcPr>
            <w:tcW w:w="1019" w:type="dxa"/>
          </w:tcPr>
          <w:p>
            <w:pPr>
              <w:jc w:val="center"/>
            </w:pPr>
          </w:p>
        </w:tc>
      </w:tr>
    </w:tbl>
    <w:p>
      <w:pPr>
        <w:rPr>
          <w:vertAlign w:val="subscript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IN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IN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Manna</dc:creator>
  <cp:keywords/>
  <dc:description/>
  <cp:lastModifiedBy>Pronay</cp:lastModifiedBy>
  <cp:revision>1</cp:revision>
  <dcterms:created xsi:type="dcterms:W3CDTF">2024-09-13T02:05:00Z</dcterms:created>
  <dcterms:modified xsi:type="dcterms:W3CDTF">2024-09-16T07:20:00Z</dcterms:modified>
  <cp:version>1100.0100.01</cp:version>
</cp:coreProperties>
</file>