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607E" w14:textId="77777777" w:rsidR="006C4C56" w:rsidRDefault="001F2767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DSA 0601 - Data handling and visualization</w:t>
      </w:r>
    </w:p>
    <w:p w14:paraId="1CE7607F" w14:textId="77777777" w:rsidR="006C4C56" w:rsidRDefault="001F2767">
      <w:pPr>
        <w:spacing w:after="12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Set 25 - Website Traffic Analysis</w:t>
      </w:r>
    </w:p>
    <w:p w14:paraId="1CE76082" w14:textId="77777777" w:rsidR="006C4C56" w:rsidRDefault="001F2767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1. Tableau line chart: trend in page views over time</w:t>
      </w:r>
    </w:p>
    <w:p w14:paraId="1CE76083" w14:textId="77777777" w:rsidR="006C4C56" w:rsidRDefault="001F2767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1CE76084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traffic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data.frame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</w:p>
    <w:p w14:paraId="1CE76085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Date = as.Date(c("2023-01-01","2023-01-02","2023-01-03","2023-01-04","2023-01-05")),</w:t>
      </w:r>
    </w:p>
    <w:p w14:paraId="1CE76086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Page_Views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c(1500, 1600, 1400, 1650, 1800),</w:t>
      </w:r>
    </w:p>
    <w:p w14:paraId="1CE76087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Click_Through_Rate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c(2.3, 2.7, 2.0, 2.4, 2.6)</w:t>
      </w:r>
    </w:p>
    <w:p w14:paraId="1CE76088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1CE76089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write.csv(traffic, "Set25_Website_Traffic.csv", </w:t>
      </w:r>
      <w:proofErr w:type="spellStart"/>
      <w:r>
        <w:rPr>
          <w:rFonts w:ascii="Calibri" w:eastAsia="Courier New" w:hAnsi="Calibri" w:cs="Calibri"/>
          <w:sz w:val="30"/>
          <w:szCs w:val="30"/>
        </w:rPr>
        <w:t>row.names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</w:t>
      </w:r>
    </w:p>
    <w:p w14:paraId="1CE7608A" w14:textId="77777777" w:rsidR="006C4C56" w:rsidRDefault="001F2767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1CE760C2" wp14:editId="1CE760C3">
            <wp:extent cx="5334000" cy="2819400"/>
            <wp:effectExtent l="0" t="0" r="0" b="0"/>
            <wp:docPr id="1" name="s25_1" descr="s25_1" title="s25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25_1" descr="s25_1" title="s25_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608B" w14:textId="77777777" w:rsidR="006C4C56" w:rsidRDefault="001F2767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2. Bar chart: top N days with the highest click-through rate</w:t>
      </w:r>
    </w:p>
    <w:p w14:paraId="1CE7608C" w14:textId="77777777" w:rsidR="006C4C56" w:rsidRDefault="001F2767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1CE7608D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1CE7608E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</w:t>
      </w:r>
      <w:proofErr w:type="spellStart"/>
      <w:r>
        <w:rPr>
          <w:rFonts w:ascii="Calibri" w:eastAsia="Courier New" w:hAnsi="Calibri" w:cs="Calibri"/>
          <w:sz w:val="30"/>
          <w:szCs w:val="30"/>
        </w:rPr>
        <w:t>dplyr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1CE7608F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1CE76090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N &lt;- 3</w:t>
      </w:r>
    </w:p>
    <w:p w14:paraId="1CE76091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top_days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traffic %&gt;%</w:t>
      </w:r>
    </w:p>
    <w:p w14:paraId="1CE76092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arrange(</w:t>
      </w:r>
      <w:proofErr w:type="spellStart"/>
      <w:r>
        <w:rPr>
          <w:rFonts w:ascii="Calibri" w:eastAsia="Courier New" w:hAnsi="Calibri" w:cs="Calibri"/>
          <w:sz w:val="30"/>
          <w:szCs w:val="30"/>
        </w:rPr>
        <w:t>desc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Click_Through_Rate</w:t>
      </w:r>
      <w:proofErr w:type="spellEnd"/>
      <w:r>
        <w:rPr>
          <w:rFonts w:ascii="Calibri" w:eastAsia="Courier New" w:hAnsi="Calibri" w:cs="Calibri"/>
          <w:sz w:val="30"/>
          <w:szCs w:val="30"/>
        </w:rPr>
        <w:t>)) %&gt;%</w:t>
      </w:r>
    </w:p>
    <w:p w14:paraId="1CE76093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head(N)</w:t>
      </w:r>
    </w:p>
    <w:p w14:paraId="1CE76094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1CE76095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lastRenderedPageBreak/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top_days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>(x = reorder(format(Date, "%b %d"), -</w:t>
      </w:r>
      <w:proofErr w:type="spellStart"/>
      <w:r>
        <w:rPr>
          <w:rFonts w:ascii="Calibri" w:eastAsia="Courier New" w:hAnsi="Calibri" w:cs="Calibri"/>
          <w:sz w:val="30"/>
          <w:szCs w:val="30"/>
        </w:rPr>
        <w:t>Click_Through_Rate</w:t>
      </w:r>
      <w:proofErr w:type="spellEnd"/>
      <w:r>
        <w:rPr>
          <w:rFonts w:ascii="Calibri" w:eastAsia="Courier New" w:hAnsi="Calibri" w:cs="Calibri"/>
          <w:sz w:val="30"/>
          <w:szCs w:val="30"/>
        </w:rPr>
        <w:t>),</w:t>
      </w:r>
    </w:p>
    <w:p w14:paraId="1CE76096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y = </w:t>
      </w:r>
      <w:proofErr w:type="spellStart"/>
      <w:r>
        <w:rPr>
          <w:rFonts w:ascii="Calibri" w:eastAsia="Courier New" w:hAnsi="Calibri" w:cs="Calibri"/>
          <w:sz w:val="30"/>
          <w:szCs w:val="30"/>
        </w:rPr>
        <w:t>Click_Through_Rate</w:t>
      </w:r>
      <w:proofErr w:type="spellEnd"/>
      <w:r>
        <w:rPr>
          <w:rFonts w:ascii="Calibri" w:eastAsia="Courier New" w:hAnsi="Calibri" w:cs="Calibri"/>
          <w:sz w:val="30"/>
          <w:szCs w:val="30"/>
        </w:rPr>
        <w:t>,</w:t>
      </w:r>
    </w:p>
    <w:p w14:paraId="1CE76097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fill = format(Date, "%b %d"))) +</w:t>
      </w:r>
    </w:p>
    <w:p w14:paraId="1CE76098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geom_col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color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"black", </w:t>
      </w:r>
      <w:proofErr w:type="spellStart"/>
      <w:r>
        <w:rPr>
          <w:rFonts w:ascii="Calibri" w:eastAsia="Courier New" w:hAnsi="Calibri" w:cs="Calibri"/>
          <w:sz w:val="30"/>
          <w:szCs w:val="30"/>
        </w:rPr>
        <w:t>show.legend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 +</w:t>
      </w:r>
    </w:p>
    <w:p w14:paraId="1CE76099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geom_text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>(label = paste0(</w:t>
      </w:r>
      <w:proofErr w:type="spellStart"/>
      <w:r>
        <w:rPr>
          <w:rFonts w:ascii="Calibri" w:eastAsia="Courier New" w:hAnsi="Calibri" w:cs="Calibri"/>
          <w:sz w:val="30"/>
          <w:szCs w:val="30"/>
        </w:rPr>
        <w:t>Click_Through_Rate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"%")), </w:t>
      </w:r>
      <w:proofErr w:type="spellStart"/>
      <w:r>
        <w:rPr>
          <w:rFonts w:ascii="Calibri" w:eastAsia="Courier New" w:hAnsi="Calibri" w:cs="Calibri"/>
          <w:sz w:val="30"/>
          <w:szCs w:val="30"/>
        </w:rPr>
        <w:t>vjust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-0.5) +</w:t>
      </w:r>
    </w:p>
    <w:p w14:paraId="1CE7609A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1CE7609B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"Top 3 Days by Click-through Rate",</w:t>
      </w:r>
    </w:p>
    <w:p w14:paraId="1CE7609C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"Date",</w:t>
      </w:r>
    </w:p>
    <w:p w14:paraId="1CE7609D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"Click-through Rate (%)"</w:t>
      </w:r>
    </w:p>
    <w:p w14:paraId="1CE7609E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1CE7609F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1CE760A0" w14:textId="77777777" w:rsidR="006C4C56" w:rsidRDefault="001F2767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1CE760C4" wp14:editId="1CE760C5">
            <wp:extent cx="5334000" cy="2819400"/>
            <wp:effectExtent l="0" t="0" r="0" b="0"/>
            <wp:docPr id="2" name="s25_2" descr="s25_2" title="s25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25_2" descr="s25_2" title="s25_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60A1" w14:textId="77777777" w:rsidR="006C4C56" w:rsidRDefault="001F2767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3. Stacked area chart: distribution of user interactions</w:t>
      </w:r>
    </w:p>
    <w:p w14:paraId="1CE760A2" w14:textId="77777777" w:rsidR="006C4C56" w:rsidRDefault="001F2767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1CE760A3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library(ggplot2)</w:t>
      </w:r>
    </w:p>
    <w:p w14:paraId="1CE760A4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library(</w:t>
      </w:r>
      <w:proofErr w:type="spellStart"/>
      <w:r>
        <w:rPr>
          <w:rFonts w:ascii="Calibri" w:eastAsia="Courier New" w:hAnsi="Calibri" w:cs="Calibri"/>
          <w:sz w:val="30"/>
          <w:szCs w:val="30"/>
        </w:rPr>
        <w:t>tidyr</w:t>
      </w:r>
      <w:proofErr w:type="spellEnd"/>
      <w:r>
        <w:rPr>
          <w:rFonts w:ascii="Calibri" w:eastAsia="Courier New" w:hAnsi="Calibri" w:cs="Calibri"/>
          <w:sz w:val="30"/>
          <w:szCs w:val="30"/>
        </w:rPr>
        <w:t>)</w:t>
      </w:r>
    </w:p>
    <w:p w14:paraId="1CE760A5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1CE760A6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interactions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data.frame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</w:p>
    <w:p w14:paraId="1CE760A7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Date = as.Date(c("2023-01-01","2023-01-02","2023-01-03","2023-01-04","2023-01-05")),</w:t>
      </w:r>
    </w:p>
    <w:p w14:paraId="1CE760A8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Likes = c(320, 350, 300, 380, 410),</w:t>
      </w:r>
    </w:p>
    <w:p w14:paraId="1CE760A9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Shares = c(90, 110, 80, 120, 140),</w:t>
      </w:r>
    </w:p>
    <w:p w14:paraId="1CE760AA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Comments = c(60, 75, 55, 85, 95)</w:t>
      </w:r>
    </w:p>
    <w:p w14:paraId="1CE760AB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lastRenderedPageBreak/>
        <w:t>)</w:t>
      </w:r>
    </w:p>
    <w:p w14:paraId="1CE760AC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1CE760AD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inter_long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pivot_longer</w:t>
      </w:r>
      <w:proofErr w:type="spellEnd"/>
      <w:r>
        <w:rPr>
          <w:rFonts w:ascii="Calibri" w:eastAsia="Courier New" w:hAnsi="Calibri" w:cs="Calibri"/>
          <w:sz w:val="30"/>
          <w:szCs w:val="30"/>
        </w:rPr>
        <w:t>(interactions, cols = c(Likes, Shares, Comments),</w:t>
      </w:r>
    </w:p>
    <w:p w14:paraId="1CE760AE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                       </w:t>
      </w:r>
      <w:proofErr w:type="spellStart"/>
      <w:r>
        <w:rPr>
          <w:rFonts w:ascii="Calibri" w:eastAsia="Courier New" w:hAnsi="Calibri" w:cs="Calibri"/>
          <w:sz w:val="30"/>
          <w:szCs w:val="30"/>
        </w:rPr>
        <w:t>names_to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"Interaction", </w:t>
      </w:r>
      <w:proofErr w:type="spellStart"/>
      <w:r>
        <w:rPr>
          <w:rFonts w:ascii="Calibri" w:eastAsia="Courier New" w:hAnsi="Calibri" w:cs="Calibri"/>
          <w:sz w:val="30"/>
          <w:szCs w:val="30"/>
        </w:rPr>
        <w:t>values_to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"Count")</w:t>
      </w:r>
    </w:p>
    <w:p w14:paraId="1CE760AF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</w:t>
      </w:r>
    </w:p>
    <w:p w14:paraId="1CE760B0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proofErr w:type="spellStart"/>
      <w:r>
        <w:rPr>
          <w:rFonts w:ascii="Calibri" w:eastAsia="Courier New" w:hAnsi="Calibri" w:cs="Calibri"/>
          <w:sz w:val="30"/>
          <w:szCs w:val="30"/>
        </w:rPr>
        <w:t>ggplot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  <w:proofErr w:type="spellStart"/>
      <w:r>
        <w:rPr>
          <w:rFonts w:ascii="Calibri" w:eastAsia="Courier New" w:hAnsi="Calibri" w:cs="Calibri"/>
          <w:sz w:val="30"/>
          <w:szCs w:val="30"/>
        </w:rPr>
        <w:t>inter_long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, </w:t>
      </w:r>
      <w:proofErr w:type="spellStart"/>
      <w:r>
        <w:rPr>
          <w:rFonts w:ascii="Calibri" w:eastAsia="Courier New" w:hAnsi="Calibri" w:cs="Calibri"/>
          <w:sz w:val="30"/>
          <w:szCs w:val="30"/>
        </w:rPr>
        <w:t>aes</w:t>
      </w:r>
      <w:proofErr w:type="spellEnd"/>
      <w:r>
        <w:rPr>
          <w:rFonts w:ascii="Calibri" w:eastAsia="Courier New" w:hAnsi="Calibri" w:cs="Calibri"/>
          <w:sz w:val="30"/>
          <w:szCs w:val="30"/>
        </w:rPr>
        <w:t>(x = Date, y = Count, fill = Interaction)) +</w:t>
      </w:r>
    </w:p>
    <w:p w14:paraId="1CE760B1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geom_area</w:t>
      </w:r>
      <w:proofErr w:type="spellEnd"/>
      <w:r>
        <w:rPr>
          <w:rFonts w:ascii="Calibri" w:eastAsia="Courier New" w:hAnsi="Calibri" w:cs="Calibri"/>
          <w:sz w:val="30"/>
          <w:szCs w:val="30"/>
        </w:rPr>
        <w:t>(alpha = 0.9) +</w:t>
      </w:r>
    </w:p>
    <w:p w14:paraId="1CE760B2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labs(</w:t>
      </w:r>
    </w:p>
    <w:p w14:paraId="1CE760B3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title = "User Interactions on the Website",</w:t>
      </w:r>
    </w:p>
    <w:p w14:paraId="1CE760B4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x = "Date",</w:t>
      </w:r>
    </w:p>
    <w:p w14:paraId="1CE760B5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y = "Number of Interactions",</w:t>
      </w:r>
    </w:p>
    <w:p w14:paraId="1CE760B6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  fill = "Interaction"</w:t>
      </w:r>
    </w:p>
    <w:p w14:paraId="1CE760B7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) +</w:t>
      </w:r>
    </w:p>
    <w:p w14:paraId="1CE760B8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theme_minimal</w:t>
      </w:r>
      <w:proofErr w:type="spellEnd"/>
      <w:r>
        <w:rPr>
          <w:rFonts w:ascii="Calibri" w:eastAsia="Courier New" w:hAnsi="Calibri" w:cs="Calibri"/>
          <w:sz w:val="30"/>
          <w:szCs w:val="30"/>
        </w:rPr>
        <w:t>()</w:t>
      </w:r>
    </w:p>
    <w:p w14:paraId="1CE760B9" w14:textId="77777777" w:rsidR="006C4C56" w:rsidRDefault="001F2767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drawing>
          <wp:inline distT="0" distB="0" distL="0" distR="0" wp14:anchorId="1CE760C6" wp14:editId="1CE760C7">
            <wp:extent cx="5334000" cy="2819400"/>
            <wp:effectExtent l="0" t="0" r="0" b="0"/>
            <wp:docPr id="3" name="s25_3" descr="s25_3" title="s25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25_3" descr="s25_3" title="s25_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60BA" w14:textId="77777777" w:rsidR="006C4C56" w:rsidRDefault="001F2767">
      <w:pPr>
        <w:keepNext/>
        <w:spacing w:before="280" w:after="12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4. Tableau dashboard: interactive traffic source map and page views by source</w:t>
      </w:r>
    </w:p>
    <w:p w14:paraId="1CE760BB" w14:textId="77777777" w:rsidR="006C4C56" w:rsidRDefault="001F2767">
      <w:pPr>
        <w:keepNext/>
        <w:spacing w:after="60"/>
        <w:rPr>
          <w:rFonts w:ascii="Calibri" w:hAnsi="Calibri" w:cs="Calibri"/>
          <w:sz w:val="30"/>
          <w:szCs w:val="30"/>
        </w:rPr>
      </w:pPr>
      <w:r>
        <w:rPr>
          <w:rFonts w:ascii="Calibri" w:eastAsia="Calibri" w:hAnsi="Calibri" w:cs="Calibri"/>
          <w:b/>
          <w:bCs/>
          <w:sz w:val="30"/>
          <w:szCs w:val="30"/>
        </w:rPr>
        <w:t>Code:</w:t>
      </w:r>
    </w:p>
    <w:p w14:paraId="1CE760BC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sources &lt;- </w:t>
      </w:r>
      <w:proofErr w:type="spellStart"/>
      <w:r>
        <w:rPr>
          <w:rFonts w:ascii="Calibri" w:eastAsia="Courier New" w:hAnsi="Calibri" w:cs="Calibri"/>
          <w:sz w:val="30"/>
          <w:szCs w:val="30"/>
        </w:rPr>
        <w:t>data.frame</w:t>
      </w:r>
      <w:proofErr w:type="spellEnd"/>
      <w:r>
        <w:rPr>
          <w:rFonts w:ascii="Calibri" w:eastAsia="Courier New" w:hAnsi="Calibri" w:cs="Calibri"/>
          <w:sz w:val="30"/>
          <w:szCs w:val="30"/>
        </w:rPr>
        <w:t>(</w:t>
      </w:r>
    </w:p>
    <w:p w14:paraId="1CE760BD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Source = c("</w:t>
      </w:r>
      <w:proofErr w:type="spellStart"/>
      <w:r>
        <w:rPr>
          <w:rFonts w:ascii="Calibri" w:eastAsia="Courier New" w:hAnsi="Calibri" w:cs="Calibri"/>
          <w:sz w:val="30"/>
          <w:szCs w:val="30"/>
        </w:rPr>
        <w:t>India","USA","UK","Germany","Australia</w:t>
      </w:r>
      <w:proofErr w:type="spellEnd"/>
      <w:r>
        <w:rPr>
          <w:rFonts w:ascii="Calibri" w:eastAsia="Courier New" w:hAnsi="Calibri" w:cs="Calibri"/>
          <w:sz w:val="30"/>
          <w:szCs w:val="30"/>
        </w:rPr>
        <w:t>"),</w:t>
      </w:r>
    </w:p>
    <w:p w14:paraId="1CE760BE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  </w:t>
      </w:r>
      <w:proofErr w:type="spellStart"/>
      <w:r>
        <w:rPr>
          <w:rFonts w:ascii="Calibri" w:eastAsia="Courier New" w:hAnsi="Calibri" w:cs="Calibri"/>
          <w:sz w:val="30"/>
          <w:szCs w:val="30"/>
        </w:rPr>
        <w:t>Page_Views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c(3100, 2400, 1200, 900, 550)</w:t>
      </w:r>
    </w:p>
    <w:p w14:paraId="1CE760BF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>)</w:t>
      </w:r>
    </w:p>
    <w:p w14:paraId="1CE760C0" w14:textId="77777777" w:rsidR="006C4C56" w:rsidRDefault="001F2767">
      <w:pPr>
        <w:shd w:val="clear" w:color="auto" w:fill="F3F3F3"/>
        <w:ind w:left="120" w:right="120"/>
        <w:rPr>
          <w:rFonts w:ascii="Calibri" w:hAnsi="Calibri" w:cs="Calibri"/>
          <w:sz w:val="30"/>
          <w:szCs w:val="30"/>
        </w:rPr>
      </w:pPr>
      <w:r>
        <w:rPr>
          <w:rFonts w:ascii="Calibri" w:eastAsia="Courier New" w:hAnsi="Calibri" w:cs="Calibri"/>
          <w:sz w:val="30"/>
          <w:szCs w:val="30"/>
        </w:rPr>
        <w:t xml:space="preserve">write.csv(sources, "Set25_Traffic_Sources.csv", </w:t>
      </w:r>
      <w:proofErr w:type="spellStart"/>
      <w:r>
        <w:rPr>
          <w:rFonts w:ascii="Calibri" w:eastAsia="Courier New" w:hAnsi="Calibri" w:cs="Calibri"/>
          <w:sz w:val="30"/>
          <w:szCs w:val="30"/>
        </w:rPr>
        <w:t>row.names</w:t>
      </w:r>
      <w:proofErr w:type="spellEnd"/>
      <w:r>
        <w:rPr>
          <w:rFonts w:ascii="Calibri" w:eastAsia="Courier New" w:hAnsi="Calibri" w:cs="Calibri"/>
          <w:sz w:val="30"/>
          <w:szCs w:val="30"/>
        </w:rPr>
        <w:t xml:space="preserve"> = FALSE)</w:t>
      </w:r>
    </w:p>
    <w:p w14:paraId="1CE760C1" w14:textId="77777777" w:rsidR="006C4C56" w:rsidRDefault="001F2767">
      <w:pPr>
        <w:spacing w:before="160" w:after="200"/>
        <w:jc w:val="center"/>
        <w:rPr>
          <w:rFonts w:ascii="Calibri" w:hAnsi="Calibri" w:cs="Calibri"/>
          <w:sz w:val="30"/>
          <w:szCs w:val="30"/>
        </w:rPr>
      </w:pPr>
      <w:r>
        <w:rPr>
          <w:rFonts w:ascii="Calibri" w:hAnsi="Calibri" w:cs="Calibri"/>
          <w:noProof/>
          <w:sz w:val="30"/>
          <w:szCs w:val="30"/>
        </w:rPr>
        <w:lastRenderedPageBreak/>
        <w:drawing>
          <wp:inline distT="0" distB="0" distL="0" distR="0" wp14:anchorId="1CE760C8" wp14:editId="1CE760C9">
            <wp:extent cx="5334000" cy="2343150"/>
            <wp:effectExtent l="0" t="0" r="0" b="0"/>
            <wp:docPr id="4" name="s25_4" descr="s25_4" title="s25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25_4" descr="s25_4" title="s25_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C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C56"/>
    <w:rsid w:val="001D2FCA"/>
    <w:rsid w:val="001F2767"/>
    <w:rsid w:val="006C4C56"/>
    <w:rsid w:val="00886186"/>
    <w:rsid w:val="2355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E7607E"/>
  <w15:docId w15:val="{0B257CFA-6481-4505-BF3C-448F4176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Rupavathi Chevula</cp:lastModifiedBy>
  <cp:revision>2</cp:revision>
  <dcterms:created xsi:type="dcterms:W3CDTF">2026-10-24T03:43:00Z</dcterms:created>
  <dcterms:modified xsi:type="dcterms:W3CDTF">2026-10-27T05:19:00Z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eyJoZGlkIjoiNzIyNmU2YTAwMTlhYWFkNGYwOWEzMWU1NGU4OWQwMTEiLCJ1c2VySWQiOiI1NjczOTkwMDE5NzcifQ==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AC173D5E2FAE4C8FB6373C7A74173F14_12</vt:lpwstr>
  </property>
</Properties>
</file>