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DSA06 – DATA HANDLING AND VISUALIZATION</w:t>
      </w:r>
    </w:p>
    <w:p>
      <w:pPr>
        <w:jc w:val="center"/>
      </w:pPr>
      <w:r>
        <w:rPr>
          <w:b/>
          <w:sz w:val="26"/>
        </w:rPr>
        <w:t>Activity 5: Normality Detection using Q-Q Plots | Slot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20"/>
              </w:rPr>
              <w:t>R.No: 9</w:t>
            </w:r>
          </w:p>
        </w:tc>
        <w:tc>
          <w:tcPr>
            <w:tcW w:type="dxa" w:w="5184"/>
            <w:vAlign w:val="center"/>
            <w:shd w:fill="F2F2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20"/>
              </w:rPr>
              <w:t>Reg. No: 192325077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20"/>
              </w:rPr>
              <w:t>Name: CHEVULA RUPAVATHI</w:t>
            </w:r>
          </w:p>
        </w:tc>
        <w:tc>
          <w:tcPr>
            <w:tcW w:type="dxa" w:w="5184"/>
            <w:vAlign w:val="center"/>
            <w:shd w:fill="F2F2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20"/>
              </w:rPr>
              <w:t>Activity Marks: Part A – 16; Part B – 4</w:t>
            </w:r>
          </w:p>
        </w:tc>
      </w:tr>
    </w:tbl>
    <w:p/>
    <w:p>
      <w:pPr>
        <w:pStyle w:val="Heading1"/>
      </w:pPr>
      <w:r>
        <w:t>Part A: Normality Detection using Q-Q Plots (16 Marks)</w:t>
      </w:r>
    </w:p>
    <w:p>
      <w:r>
        <w:t>A normal Q-Q plot compares sample quantiles with theoretical quantiles from a normal distribution. If the points follow the straight reference line closely, the data are approximately normal. Systematic curves or points far from the line suggest non-normality.</w:t>
      </w:r>
    </w:p>
    <w:p>
      <w:pPr>
        <w:pStyle w:val="Heading2"/>
      </w:pPr>
      <w:r>
        <w:t>Chart 1: Typing speed (words per minute), n = 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37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379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352"/>
      </w:tblGrid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Normal? (Yes / No)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Shape (from the list)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Normal with outlier(s)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Evidence in the plot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Most central points follow the line, but several low-end points fall below it and the largest high-end point lies far above it. These tail departures, especially the extreme high value, indicate an outlier and non-normality.</w:t>
            </w:r>
          </w:p>
        </w:tc>
      </w:tr>
    </w:tbl>
    <w:p>
      <w:pPr>
        <w:spacing w:after="20"/>
      </w:pPr>
    </w:p>
    <w:p>
      <w:pPr>
        <w:pStyle w:val="Heading2"/>
      </w:pPr>
      <w:r>
        <w:t>Chart 2: Battery drain per hour (percent), n = 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9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927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352"/>
      </w:tblGrid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Normal? (Yes / No)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Shape (from the list)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Right-skewed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Evidence in the plot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The points curve away from the line: the upper quantiles rise well above the reference line, while the lower values are comparatively flat. The long upper tail indicates right skew.</w:t>
            </w:r>
          </w:p>
        </w:tc>
      </w:tr>
    </w:tbl>
    <w:p>
      <w:pPr>
        <w:spacing w:after="20"/>
      </w:pPr>
    </w:p>
    <w:p>
      <w:pPr>
        <w:pStyle w:val="Heading2"/>
      </w:pPr>
      <w:r>
        <w:t>Chart 3: Plant height (cm), n = 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64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441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352"/>
      </w:tblGrid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Normal? (Yes / No)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Shape (from the list)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Heavy-tailed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Evidence in the plot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The points at both ends move away from the reference line: the lower-tail points fall below it and the upper-tail points rise above it, while the middle is closer to the line. This outward tail pattern suggests heavier-than-normal tails.</w:t>
            </w:r>
          </w:p>
        </w:tc>
      </w:tr>
    </w:tbl>
    <w:p>
      <w:pPr>
        <w:spacing w:after="20"/>
      </w:pPr>
    </w:p>
    <w:p>
      <w:pPr>
        <w:pStyle w:val="Heading2"/>
      </w:pPr>
      <w:r>
        <w:t>Chart 4: Plant height (cm), n = 60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16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orig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161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352"/>
      </w:tblGrid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Normal? (Yes / No)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Shape (from the list)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Left-skewed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Evidence in the plot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The plot bends away from the line rather than following it throughout. The upper sample values flatten at the right end, while the lower values extend farther downward, suggesting a longer lower tail and left skew.</w:t>
            </w:r>
          </w:p>
        </w:tc>
      </w:tr>
    </w:tbl>
    <w:p>
      <w:pPr>
        <w:spacing w:after="20"/>
      </w:pPr>
    </w:p>
    <w:p>
      <w:pPr>
        <w:pStyle w:val="Heading1"/>
      </w:pPr>
      <w:r>
        <w:t>Part B (4 Marks)</w:t>
      </w:r>
    </w:p>
    <w:p>
      <w:pPr>
        <w:pStyle w:val="Heading2"/>
      </w:pPr>
      <w:r>
        <w:t>B1. Chart 1 departure and remedy</w:t>
      </w:r>
    </w:p>
    <w:p>
      <w:r>
        <w:t>Departure: Chart 1 is not normal because the tails depart from the reference line, with a particularly extreme high value and some low-end values away from the line. The best description from the given list is “Normal with outlier(s).” Before using mean-and-standard-deviation methods, check whether the extreme value is a data-entry or measurement error. If it is a valid observation, consider a robust method such as the median and interquartile range. A log transformation may also be tried if the values are positive and right-skewness is the main issue.</w:t>
      </w:r>
    </w:p>
    <w:p>
      <w:pPr>
        <w:pStyle w:val="Heading2"/>
      </w:pPr>
      <w:r>
        <w:t>B2. Complete the ggplot2 Q-Q plot code</w:t>
      </w:r>
    </w:p>
    <w:p>
      <w:r>
        <w:rPr>
          <w:b/>
        </w:rPr>
        <w:t xml:space="preserve">Completed expression: </w:t>
      </w:r>
      <w:r>
        <w:t>ggplot(df, aes(sample = value)) + stat_qq() + stat_qq_line()</w:t>
      </w:r>
    </w:p>
    <w:p>
      <w:r>
        <w:rPr>
          <w:b/>
        </w:rPr>
        <w:t xml:space="preserve">Answer to the blanks: </w:t>
      </w:r>
      <w:r>
        <w:t>stat_qq() and stat_qq_line().</w:t>
      </w:r>
    </w:p>
    <w:p>
      <w:r>
        <w:t>Explanation:</w:t>
      </w:r>
    </w:p>
    <w:p>
      <w:pPr>
        <w:pStyle w:val="ListBullet"/>
      </w:pPr>
      <w:r>
        <w:t>stat_qq() plots the sample quantiles against the theoretical normal quantiles.</w:t>
      </w:r>
    </w:p>
    <w:p>
      <w:pPr>
        <w:pStyle w:val="ListBullet"/>
      </w:pPr>
      <w:r>
        <w:t>stat_qq_line() adds the straight reference line used to assess whether the points follow a normal pattern.</w:t>
      </w:r>
    </w:p>
    <w:p>
      <w:r>
        <w:rPr>
          <w:b/>
        </w:rPr>
        <w:t>Complete R code:</w:t>
      </w:r>
    </w:p>
    <w:p>
      <w:pPr>
        <w:ind w:left="360"/>
      </w:pPr>
      <w:r>
        <w:rPr>
          <w:rFonts w:ascii="Consolas" w:hAnsi="Consolas"/>
          <w:sz w:val="20"/>
        </w:rPr>
        <w:t>library(ggplot2)</w:t>
        <w:br/>
        <w:t>ggplot(df, aes(sample = value)) +</w:t>
        <w:br/>
        <w:t xml:space="preserve">  stat_qq() +</w:t>
        <w:br/>
        <w:t xml:space="preserve">  stat_qq_line()</w:t>
      </w:r>
    </w:p>
    <w:p/>
    <w:p>
      <w:pPr>
        <w:jc w:val="center"/>
      </w:pPr>
      <w:r>
        <w:rPr>
          <w:b/>
          <w:color w:val="1F4E79"/>
        </w:rPr>
        <w:t>— End of Assignment —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