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6E" w:rsidRPr="002E416E" w:rsidRDefault="002E416E" w:rsidP="002E416E">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2E416E">
        <w:rPr>
          <w:rFonts w:ascii="Palatino Linotype" w:eastAsia="Times New Roman" w:hAnsi="Palatino Linotype" w:cs="Times New Roman"/>
          <w:b/>
          <w:bCs/>
          <w:color w:val="3D3B49"/>
          <w:kern w:val="36"/>
          <w:sz w:val="48"/>
          <w:szCs w:val="48"/>
        </w:rPr>
        <w:t>Preface</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The adoption rate of cloud technologies keeps accelerating, and the question is no longer if cloud computing will be the dominant paradigm, but how fast companies of all sizes will adopt it.</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Amazon Web Services</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AWS</w:t>
      </w:r>
      <w:r w:rsidRPr="002E416E">
        <w:rPr>
          <w:rFonts w:ascii="Palatino Linotype" w:eastAsia="Times New Roman" w:hAnsi="Palatino Linotype" w:cs="Times New Roman"/>
          <w:color w:val="3D3B49"/>
          <w:sz w:val="24"/>
          <w:szCs w:val="24"/>
        </w:rPr>
        <w:t>) is one of the leading cloud computing providers that offers a wide range of services to build, deploy, and manage scalable, cost-effective, and reliable cloud applications. AWS is used by millions of customers worldwide, ranging from startups to enterprises. It continues to innovate and expand its offerings to meet the growing demand for cloud-based solutions.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This book is designed to help AWS Solutions Architects understand and leverage the full range of AWS services to build effective cloud solutions that meet the needs of their organizations. It covers a comprehensive set of AWS services, including core services, data services, analytics, security, compute, networking, storage, machine learning, and the Well-Architected Framework.</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Each chapter provides a detailed explanation of AWS services and features, along with use cases and examples to demonstrate how these services can be used to solve real-world business problems. The book also includes best practices and recommendations for designing, deploying, and managing AWS solutions.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In this book, readers will learn about the core AWS services, such as </w:t>
      </w:r>
      <w:r w:rsidRPr="002E416E">
        <w:rPr>
          <w:rFonts w:ascii="Palatino Linotype" w:eastAsia="Times New Roman" w:hAnsi="Palatino Linotype" w:cs="Times New Roman"/>
          <w:b/>
          <w:bCs/>
          <w:color w:val="3D3B49"/>
          <w:sz w:val="24"/>
          <w:szCs w:val="24"/>
        </w:rPr>
        <w:t>Amazon Elastic Compute Cloud</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EC2</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Amazon Simple Storage Service</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S3</w:t>
      </w:r>
      <w:r w:rsidRPr="002E416E">
        <w:rPr>
          <w:rFonts w:ascii="Palatino Linotype" w:eastAsia="Times New Roman" w:hAnsi="Palatino Linotype" w:cs="Times New Roman"/>
          <w:color w:val="3D3B49"/>
          <w:sz w:val="24"/>
          <w:szCs w:val="24"/>
        </w:rPr>
        <w:t>), and </w:t>
      </w:r>
      <w:r w:rsidRPr="002E416E">
        <w:rPr>
          <w:rFonts w:ascii="Palatino Linotype" w:eastAsia="Times New Roman" w:hAnsi="Palatino Linotype" w:cs="Times New Roman"/>
          <w:b/>
          <w:bCs/>
          <w:color w:val="3D3B49"/>
          <w:sz w:val="24"/>
          <w:szCs w:val="24"/>
        </w:rPr>
        <w:t>Amazon Relational Database Service </w:t>
      </w:r>
      <w:r w:rsidRPr="002E416E">
        <w:rPr>
          <w:rFonts w:ascii="Palatino Linotype" w:eastAsia="Times New Roman" w:hAnsi="Palatino Linotype" w:cs="Times New Roman"/>
          <w:color w:val="3D3B49"/>
          <w:sz w:val="24"/>
          <w:szCs w:val="24"/>
        </w:rPr>
        <w:t>(</w:t>
      </w:r>
      <w:r w:rsidRPr="002E416E">
        <w:rPr>
          <w:rFonts w:ascii="Palatino Linotype" w:eastAsia="Times New Roman" w:hAnsi="Palatino Linotype" w:cs="Times New Roman"/>
          <w:b/>
          <w:bCs/>
          <w:color w:val="3D3B49"/>
          <w:sz w:val="24"/>
          <w:szCs w:val="24"/>
        </w:rPr>
        <w:t>RDS</w:t>
      </w:r>
      <w:r w:rsidRPr="002E416E">
        <w:rPr>
          <w:rFonts w:ascii="Palatino Linotype" w:eastAsia="Times New Roman" w:hAnsi="Palatino Linotype" w:cs="Times New Roman"/>
          <w:color w:val="3D3B49"/>
          <w:sz w:val="24"/>
          <w:szCs w:val="24"/>
        </w:rPr>
        <w:t xml:space="preserve">), and how to use them to build and deploy scalable and secure applications. They will also explore AWS data services, including Amazon </w:t>
      </w:r>
      <w:proofErr w:type="spellStart"/>
      <w:r w:rsidRPr="002E416E">
        <w:rPr>
          <w:rFonts w:ascii="Palatino Linotype" w:eastAsia="Times New Roman" w:hAnsi="Palatino Linotype" w:cs="Times New Roman"/>
          <w:color w:val="3D3B49"/>
          <w:sz w:val="24"/>
          <w:szCs w:val="24"/>
        </w:rPr>
        <w:t>DynamoDB</w:t>
      </w:r>
      <w:proofErr w:type="spellEnd"/>
      <w:r w:rsidRPr="002E416E">
        <w:rPr>
          <w:rFonts w:ascii="Palatino Linotype" w:eastAsia="Times New Roman" w:hAnsi="Palatino Linotype" w:cs="Times New Roman"/>
          <w:color w:val="3D3B49"/>
          <w:sz w:val="24"/>
          <w:szCs w:val="24"/>
        </w:rPr>
        <w:t>, Amazon Redshift, and </w:t>
      </w:r>
      <w:r w:rsidRPr="002E416E">
        <w:rPr>
          <w:rFonts w:ascii="Palatino Linotype" w:eastAsia="Times New Roman" w:hAnsi="Palatino Linotype" w:cs="Times New Roman"/>
          <w:b/>
          <w:bCs/>
          <w:color w:val="3D3B49"/>
          <w:sz w:val="24"/>
          <w:szCs w:val="24"/>
        </w:rPr>
        <w:t>Amazon</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 xml:space="preserve">Elastic </w:t>
      </w:r>
      <w:proofErr w:type="spellStart"/>
      <w:r w:rsidRPr="002E416E">
        <w:rPr>
          <w:rFonts w:ascii="Palatino Linotype" w:eastAsia="Times New Roman" w:hAnsi="Palatino Linotype" w:cs="Times New Roman"/>
          <w:b/>
          <w:bCs/>
          <w:color w:val="3D3B49"/>
          <w:sz w:val="24"/>
          <w:szCs w:val="24"/>
        </w:rPr>
        <w:t>MapReduce</w:t>
      </w:r>
      <w:proofErr w:type="spellEnd"/>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EMR</w:t>
      </w:r>
      <w:r w:rsidRPr="002E416E">
        <w:rPr>
          <w:rFonts w:ascii="Palatino Linotype" w:eastAsia="Times New Roman" w:hAnsi="Palatino Linotype" w:cs="Times New Roman"/>
          <w:color w:val="3D3B49"/>
          <w:sz w:val="24"/>
          <w:szCs w:val="24"/>
        </w:rPr>
        <w:t>), and how they can be used to manage and analyze large amounts of data.</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Additionally, the book covers AWS security services, such as </w:t>
      </w:r>
      <w:r w:rsidRPr="002E416E">
        <w:rPr>
          <w:rFonts w:ascii="Palatino Linotype" w:eastAsia="Times New Roman" w:hAnsi="Palatino Linotype" w:cs="Times New Roman"/>
          <w:b/>
          <w:bCs/>
          <w:color w:val="3D3B49"/>
          <w:sz w:val="24"/>
          <w:szCs w:val="24"/>
        </w:rPr>
        <w:t>Amazon Identity and Access Management</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IAM</w:t>
      </w:r>
      <w:r w:rsidRPr="002E416E">
        <w:rPr>
          <w:rFonts w:ascii="Palatino Linotype" w:eastAsia="Times New Roman" w:hAnsi="Palatino Linotype" w:cs="Times New Roman"/>
          <w:color w:val="3D3B49"/>
          <w:sz w:val="24"/>
          <w:szCs w:val="24"/>
        </w:rPr>
        <w:t xml:space="preserve">), Amazon </w:t>
      </w:r>
      <w:proofErr w:type="spellStart"/>
      <w:r w:rsidRPr="002E416E">
        <w:rPr>
          <w:rFonts w:ascii="Palatino Linotype" w:eastAsia="Times New Roman" w:hAnsi="Palatino Linotype" w:cs="Times New Roman"/>
          <w:color w:val="3D3B49"/>
          <w:sz w:val="24"/>
          <w:szCs w:val="24"/>
        </w:rPr>
        <w:t>CloudTrail</w:t>
      </w:r>
      <w:proofErr w:type="spellEnd"/>
      <w:r w:rsidRPr="002E416E">
        <w:rPr>
          <w:rFonts w:ascii="Palatino Linotype" w:eastAsia="Times New Roman" w:hAnsi="Palatino Linotype" w:cs="Times New Roman"/>
          <w:color w:val="3D3B49"/>
          <w:sz w:val="24"/>
          <w:szCs w:val="24"/>
        </w:rPr>
        <w:t xml:space="preserve">, and Amazon </w:t>
      </w:r>
      <w:proofErr w:type="spellStart"/>
      <w:r w:rsidRPr="002E416E">
        <w:rPr>
          <w:rFonts w:ascii="Palatino Linotype" w:eastAsia="Times New Roman" w:hAnsi="Palatino Linotype" w:cs="Times New Roman"/>
          <w:color w:val="3D3B49"/>
          <w:sz w:val="24"/>
          <w:szCs w:val="24"/>
        </w:rPr>
        <w:t>GuardDuty</w:t>
      </w:r>
      <w:proofErr w:type="spellEnd"/>
      <w:r w:rsidRPr="002E416E">
        <w:rPr>
          <w:rFonts w:ascii="Palatino Linotype" w:eastAsia="Times New Roman" w:hAnsi="Palatino Linotype" w:cs="Times New Roman"/>
          <w:color w:val="3D3B49"/>
          <w:sz w:val="24"/>
          <w:szCs w:val="24"/>
        </w:rPr>
        <w:t>, and how they can enhance the security and compliance of AWS environments.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Readers will also learn about AWS networking services, including </w:t>
      </w:r>
      <w:r w:rsidRPr="002E416E">
        <w:rPr>
          <w:rFonts w:ascii="Palatino Linotype" w:eastAsia="Times New Roman" w:hAnsi="Palatino Linotype" w:cs="Times New Roman"/>
          <w:b/>
          <w:bCs/>
          <w:color w:val="3D3B49"/>
          <w:sz w:val="24"/>
          <w:szCs w:val="24"/>
        </w:rPr>
        <w:t>Amazon</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Virtual Private Cloud</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VPC</w:t>
      </w:r>
      <w:r w:rsidRPr="002E416E">
        <w:rPr>
          <w:rFonts w:ascii="Palatino Linotype" w:eastAsia="Times New Roman" w:hAnsi="Palatino Linotype" w:cs="Times New Roman"/>
          <w:color w:val="3D3B49"/>
          <w:sz w:val="24"/>
          <w:szCs w:val="24"/>
        </w:rPr>
        <w:t>) and Amazon Route 53, and how they can be used to build and manage network infrastructure in the cloud.</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Moreover, the book discusses AWS compute services, including AWS Lambda, </w:t>
      </w:r>
      <w:r w:rsidRPr="002E416E">
        <w:rPr>
          <w:rFonts w:ascii="Palatino Linotype" w:eastAsia="Times New Roman" w:hAnsi="Palatino Linotype" w:cs="Times New Roman"/>
          <w:b/>
          <w:bCs/>
          <w:color w:val="3D3B49"/>
          <w:sz w:val="24"/>
          <w:szCs w:val="24"/>
        </w:rPr>
        <w:t>Amazon</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Elastic Container Service</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ECS</w:t>
      </w:r>
      <w:r w:rsidRPr="002E416E">
        <w:rPr>
          <w:rFonts w:ascii="Palatino Linotype" w:eastAsia="Times New Roman" w:hAnsi="Palatino Linotype" w:cs="Times New Roman"/>
          <w:color w:val="3D3B49"/>
          <w:sz w:val="24"/>
          <w:szCs w:val="24"/>
        </w:rPr>
        <w:t>), and </w:t>
      </w:r>
      <w:r w:rsidRPr="002E416E">
        <w:rPr>
          <w:rFonts w:ascii="Palatino Linotype" w:eastAsia="Times New Roman" w:hAnsi="Palatino Linotype" w:cs="Times New Roman"/>
          <w:b/>
          <w:bCs/>
          <w:color w:val="3D3B49"/>
          <w:sz w:val="24"/>
          <w:szCs w:val="24"/>
        </w:rPr>
        <w:t>Amazon</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 xml:space="preserve">Elastic Kubernetes </w:t>
      </w:r>
      <w:r w:rsidRPr="002E416E">
        <w:rPr>
          <w:rFonts w:ascii="Palatino Linotype" w:eastAsia="Times New Roman" w:hAnsi="Palatino Linotype" w:cs="Times New Roman"/>
          <w:b/>
          <w:bCs/>
          <w:color w:val="3D3B49"/>
          <w:sz w:val="24"/>
          <w:szCs w:val="24"/>
        </w:rPr>
        <w:lastRenderedPageBreak/>
        <w:t>Service</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EKS</w:t>
      </w:r>
      <w:r w:rsidRPr="002E416E">
        <w:rPr>
          <w:rFonts w:ascii="Palatino Linotype" w:eastAsia="Times New Roman" w:hAnsi="Palatino Linotype" w:cs="Times New Roman"/>
          <w:color w:val="3D3B49"/>
          <w:sz w:val="24"/>
          <w:szCs w:val="24"/>
        </w:rPr>
        <w:t>), and how they can be used to run and manage applications in the cloud. It also covers AWS storage services, including </w:t>
      </w:r>
      <w:r w:rsidRPr="002E416E">
        <w:rPr>
          <w:rFonts w:ascii="Palatino Linotype" w:eastAsia="Times New Roman" w:hAnsi="Palatino Linotype" w:cs="Times New Roman"/>
          <w:b/>
          <w:bCs/>
          <w:color w:val="3D3B49"/>
          <w:sz w:val="24"/>
          <w:szCs w:val="24"/>
        </w:rPr>
        <w:t>Amazon</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Elastic Block Store</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EBS</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Amazon</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Elastic File System</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EFS</w:t>
      </w:r>
      <w:r w:rsidRPr="002E416E">
        <w:rPr>
          <w:rFonts w:ascii="Palatino Linotype" w:eastAsia="Times New Roman" w:hAnsi="Palatino Linotype" w:cs="Times New Roman"/>
          <w:color w:val="3D3B49"/>
          <w:sz w:val="24"/>
          <w:szCs w:val="24"/>
        </w:rPr>
        <w:t>), and </w:t>
      </w:r>
      <w:r w:rsidRPr="002E416E">
        <w:rPr>
          <w:rFonts w:ascii="Palatino Linotype" w:eastAsia="Times New Roman" w:hAnsi="Palatino Linotype" w:cs="Times New Roman"/>
          <w:b/>
          <w:bCs/>
          <w:color w:val="3D3B49"/>
          <w:sz w:val="24"/>
          <w:szCs w:val="24"/>
        </w:rPr>
        <w:t>Amazon</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Simple Storage Service</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S3</w:t>
      </w:r>
      <w:r w:rsidRPr="002E416E">
        <w:rPr>
          <w:rFonts w:ascii="Palatino Linotype" w:eastAsia="Times New Roman" w:hAnsi="Palatino Linotype" w:cs="Times New Roman"/>
          <w:color w:val="3D3B49"/>
          <w:sz w:val="24"/>
          <w:szCs w:val="24"/>
        </w:rPr>
        <w:t>), and how they can be used to store and manage data in the cloud.</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 xml:space="preserve">Furthermore, the book explores AWS machine learning services, including Amazon </w:t>
      </w:r>
      <w:proofErr w:type="spellStart"/>
      <w:r w:rsidRPr="002E416E">
        <w:rPr>
          <w:rFonts w:ascii="Palatino Linotype" w:eastAsia="Times New Roman" w:hAnsi="Palatino Linotype" w:cs="Times New Roman"/>
          <w:color w:val="3D3B49"/>
          <w:sz w:val="24"/>
          <w:szCs w:val="24"/>
        </w:rPr>
        <w:t>SageMaker</w:t>
      </w:r>
      <w:proofErr w:type="spellEnd"/>
      <w:r w:rsidRPr="002E416E">
        <w:rPr>
          <w:rFonts w:ascii="Palatino Linotype" w:eastAsia="Times New Roman" w:hAnsi="Palatino Linotype" w:cs="Times New Roman"/>
          <w:color w:val="3D3B49"/>
          <w:sz w:val="24"/>
          <w:szCs w:val="24"/>
        </w:rPr>
        <w:t xml:space="preserve">, Amazon </w:t>
      </w:r>
      <w:proofErr w:type="spellStart"/>
      <w:r w:rsidRPr="002E416E">
        <w:rPr>
          <w:rFonts w:ascii="Palatino Linotype" w:eastAsia="Times New Roman" w:hAnsi="Palatino Linotype" w:cs="Times New Roman"/>
          <w:color w:val="3D3B49"/>
          <w:sz w:val="24"/>
          <w:szCs w:val="24"/>
        </w:rPr>
        <w:t>Rekognition</w:t>
      </w:r>
      <w:proofErr w:type="spellEnd"/>
      <w:r w:rsidRPr="002E416E">
        <w:rPr>
          <w:rFonts w:ascii="Palatino Linotype" w:eastAsia="Times New Roman" w:hAnsi="Palatino Linotype" w:cs="Times New Roman"/>
          <w:color w:val="3D3B49"/>
          <w:sz w:val="24"/>
          <w:szCs w:val="24"/>
        </w:rPr>
        <w:t>, and Amazon Comprehend, and how they can be used to build intelligent and predictive applications in the cloud. It discusses the AWS Well-Architected Framework and its five pillars: operational excellence, security, reliability, performance efficiency, and cost optimization, and how to use it to design and build well-architected solutions on AWS.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This book is a valuable resource for AWS Solutions Architects who want to learn about the full range of AWS services and how to use them to build effective cloud solutions. It is also suitable for IT professionals and developers who want to expand their knowledge of AWS and build scalable, reliable, and cost-effective cloud applications.</w:t>
      </w:r>
    </w:p>
    <w:p w:rsidR="002E416E" w:rsidRPr="002E416E" w:rsidRDefault="002E416E" w:rsidP="002E416E">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2E416E">
        <w:rPr>
          <w:rFonts w:ascii="Palatino Linotype" w:eastAsia="Times New Roman" w:hAnsi="Palatino Linotype" w:cs="Times New Roman"/>
          <w:b/>
          <w:bCs/>
          <w:color w:val="3D3B49"/>
          <w:kern w:val="36"/>
          <w:sz w:val="48"/>
          <w:szCs w:val="48"/>
        </w:rPr>
        <w:t>Who is this book for</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This book is intended for a wide range of readers, including:</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Solutions Architects</w:t>
      </w:r>
      <w:r w:rsidRPr="002E416E">
        <w:rPr>
          <w:rFonts w:ascii="Palatino Linotype" w:eastAsia="Times New Roman" w:hAnsi="Palatino Linotype" w:cs="Times New Roman"/>
          <w:color w:val="3D3B49"/>
          <w:sz w:val="24"/>
          <w:szCs w:val="24"/>
        </w:rPr>
        <w:t>: This book is ideal for AWS Solutions Architects who want to deepen their knowledge of AWS services and best practices. It covers all the essential AWS services and the Well-Architected Framework, making it a valuable resource for Solutions Architects preparing for the AWS Solutions Architect certification exam.</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IT Professionals and Developers</w:t>
      </w:r>
      <w:r w:rsidRPr="002E416E">
        <w:rPr>
          <w:rFonts w:ascii="Palatino Linotype" w:eastAsia="Times New Roman" w:hAnsi="Palatino Linotype" w:cs="Times New Roman"/>
          <w:color w:val="3D3B49"/>
          <w:sz w:val="24"/>
          <w:szCs w:val="24"/>
        </w:rPr>
        <w:t>: This book is also suitable for IT professionals and developers who want to learn how to build, deploy, and manage scalable, cost-effective, and reliable cloud solutions on AWS. It covers a comprehensive set of AWS services, including data services, analytics, security, compute, networking, storage, machine learning, and the Well-Architected Framework, making it a valuable resource for professionals who want to expand their knowledge of AWS.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Business Executives and Managers</w:t>
      </w:r>
      <w:r w:rsidRPr="002E416E">
        <w:rPr>
          <w:rFonts w:ascii="Palatino Linotype" w:eastAsia="Times New Roman" w:hAnsi="Palatino Linotype" w:cs="Times New Roman"/>
          <w:color w:val="3D3B49"/>
          <w:sz w:val="24"/>
          <w:szCs w:val="24"/>
        </w:rPr>
        <w:t>: This book is also relevant for business executives and managers who want to understand the benefits and potential of cloud computing and AWS. It covers a range of AWS services and use cases, making it a valuable resource for executives who want to make informed decisions about cloud adoption strategies.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lastRenderedPageBreak/>
        <w:t>Overall, this book is suitable for anyone who wants to learn how to leverage AWS services to build scalable, cost-effective, and reliable cloud solutions, regardless of their level of experience with AWS or cloud computing.</w:t>
      </w:r>
    </w:p>
    <w:p w:rsidR="002E416E" w:rsidRPr="002E416E" w:rsidRDefault="002E416E" w:rsidP="002E416E">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2E416E">
        <w:rPr>
          <w:rFonts w:ascii="Palatino Linotype" w:eastAsia="Times New Roman" w:hAnsi="Palatino Linotype" w:cs="Times New Roman"/>
          <w:b/>
          <w:bCs/>
          <w:color w:val="3D3B49"/>
          <w:kern w:val="36"/>
          <w:sz w:val="48"/>
          <w:szCs w:val="48"/>
        </w:rPr>
        <w:t>What this book covers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Understanding AWS Principles and Key Characteristics</w:t>
      </w:r>
      <w:r w:rsidRPr="002E416E">
        <w:rPr>
          <w:rFonts w:ascii="Palatino Linotype" w:eastAsia="Times New Roman" w:hAnsi="Palatino Linotype" w:cs="Times New Roman"/>
          <w:color w:val="3D3B49"/>
          <w:sz w:val="24"/>
          <w:szCs w:val="24"/>
        </w:rPr>
        <w:t>, describes the ubiquity of cloud computing, AWS’ market share, its revenue, and its adoption across industries. In this chapter, we provide an overview of cloud computing and AWS, including the key principles and characteristics of the AWS cloud. We will discuss the benefits of cloud computing and how AWS provides scalable, flexible, and cost-effective cloud solutions to meet the needs of businesses and organizations of all sizes.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2</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Understanding the AWS Well-Architected Framework and Getting Certified</w:t>
      </w:r>
      <w:r w:rsidRPr="002E416E">
        <w:rPr>
          <w:rFonts w:ascii="Palatino Linotype" w:eastAsia="Times New Roman" w:hAnsi="Palatino Linotype" w:cs="Times New Roman"/>
          <w:color w:val="3D3B49"/>
          <w:sz w:val="24"/>
          <w:szCs w:val="24"/>
        </w:rPr>
        <w:t>, we will dive into the AWS Well-Architected Framework, which provides a set of best practices for designing and operating reliable, secure, efficient, and cost-effective systems on AWS. We will explore the six pillars of the Well-Architected Framework: operational excellence, security, reliability, performance efficiency, cost optimization, and sustainability. Additionally, we will discuss the AWS Certification program, which includes the AWS Certified Solutions Architect certification. We will provide guidance and tips for preparing for the AWS Certified Solutions Architect exam, including recommended resources, study materials, and practice exams.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3</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Leveraging the Cloud for Digital Transformation</w:t>
      </w:r>
      <w:r w:rsidRPr="002E416E">
        <w:rPr>
          <w:rFonts w:ascii="Palatino Linotype" w:eastAsia="Times New Roman" w:hAnsi="Palatino Linotype" w:cs="Times New Roman"/>
          <w:color w:val="3D3B49"/>
          <w:sz w:val="24"/>
          <w:szCs w:val="24"/>
        </w:rPr>
        <w:t>, begins to describe the AWS infrastructure and its services and how it can be used to achieve digital transformation across your enterprise. This chapter discusses how organizations can leverage the cloud to drive digital transformation initiatives and explores the benefits of cloud-based digital transformation, including increased agility, innovation, and cost savings. We will also discuss the challenges and considerations that organizations must address when embarking on a digital transformation journey.</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4</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Networking in AWS</w:t>
      </w:r>
      <w:r w:rsidRPr="002E416E">
        <w:rPr>
          <w:rFonts w:ascii="Palatino Linotype" w:eastAsia="Times New Roman" w:hAnsi="Palatino Linotype" w:cs="Times New Roman"/>
          <w:color w:val="3D3B49"/>
          <w:sz w:val="24"/>
          <w:szCs w:val="24"/>
        </w:rPr>
        <w:t>, dives into the networking and content delivery services offered by AWS. We will explore how AWS provides a highly available and scalable network infrastructure that can support a wide range of workloads and applications. This chapter provides a solid understanding of the networking and content delivery services offered by AWS and how to configure and use these services to support various workloads and applications.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lastRenderedPageBreak/>
        <w:t>Chapter 5</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Storage in AWS – Choosing the Right Tool for the Job</w:t>
      </w:r>
      <w:r w:rsidRPr="002E416E">
        <w:rPr>
          <w:rFonts w:ascii="Palatino Linotype" w:eastAsia="Times New Roman" w:hAnsi="Palatino Linotype" w:cs="Times New Roman"/>
          <w:color w:val="3D3B49"/>
          <w:sz w:val="24"/>
          <w:szCs w:val="24"/>
        </w:rPr>
        <w:t>, explores the various storage options available in AWS and how to choose the right tools for different scenarios. We will discuss the importance of data storage and management in modern applications, as well as the benefits and trade-offs of various storage options in AWS.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6</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Harnessing the Power of Cloud Computing</w:t>
      </w:r>
      <w:r w:rsidRPr="002E416E">
        <w:rPr>
          <w:rFonts w:ascii="Palatino Linotype" w:eastAsia="Times New Roman" w:hAnsi="Palatino Linotype" w:cs="Times New Roman"/>
          <w:color w:val="3D3B49"/>
          <w:sz w:val="24"/>
          <w:szCs w:val="24"/>
        </w:rPr>
        <w:t>, looks at the various compute services offered by AWS and how to leverage them to harness the power of cloud computing. We will discuss the benefits of cloud computing, including scalability, cost-effectiveness, and flexibility, as well as the trade-offs and considerations for various compute options in AWS.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7</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Selecting the Right Database Service</w:t>
      </w:r>
      <w:r w:rsidRPr="002E416E">
        <w:rPr>
          <w:rFonts w:ascii="Palatino Linotype" w:eastAsia="Times New Roman" w:hAnsi="Palatino Linotype" w:cs="Times New Roman"/>
          <w:color w:val="3D3B49"/>
          <w:sz w:val="24"/>
          <w:szCs w:val="24"/>
        </w:rPr>
        <w:t>, goes through the various database services offered by AWS and how to choose the right service for your application needs. We will discuss the importance of database selection in modern applications and the benefits and trade-offs of various database options in AWS.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8</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Best Practices for Application Security, Identity, and Compliance</w:t>
      </w:r>
      <w:r w:rsidRPr="002E416E">
        <w:rPr>
          <w:rFonts w:ascii="Palatino Linotype" w:eastAsia="Times New Roman" w:hAnsi="Palatino Linotype" w:cs="Times New Roman"/>
          <w:color w:val="3D3B49"/>
          <w:sz w:val="24"/>
          <w:szCs w:val="24"/>
        </w:rPr>
        <w:t>, discusses best practices for ensuring application security and compliance in AWS. We will explore the various security services and features provided by AWS and look at how to design and implement a security strategy that meets industry standards and regulations.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9</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 xml:space="preserve">Driving Efficiency with </w:t>
      </w:r>
      <w:proofErr w:type="spellStart"/>
      <w:r w:rsidRPr="002E416E">
        <w:rPr>
          <w:rFonts w:ascii="Palatino Linotype" w:eastAsia="Times New Roman" w:hAnsi="Palatino Linotype" w:cs="Times New Roman"/>
          <w:i/>
          <w:iCs/>
          <w:color w:val="3D3B49"/>
          <w:sz w:val="24"/>
          <w:szCs w:val="24"/>
        </w:rPr>
        <w:t>CloudOps</w:t>
      </w:r>
      <w:proofErr w:type="spellEnd"/>
      <w:r w:rsidRPr="002E416E">
        <w:rPr>
          <w:rFonts w:ascii="Palatino Linotype" w:eastAsia="Times New Roman" w:hAnsi="Palatino Linotype" w:cs="Times New Roman"/>
          <w:color w:val="3D3B49"/>
          <w:sz w:val="24"/>
          <w:szCs w:val="24"/>
        </w:rPr>
        <w:t>, explores how to optimize efficiency in AWS through cloud operation automation. We will discuss the benefits of automation and DevOps and the trade-offs and considerations for implementing these practices in AWS.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10</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Big Data and Streaming Data Processing in AWS</w:t>
      </w:r>
      <w:r w:rsidRPr="002E416E">
        <w:rPr>
          <w:rFonts w:ascii="Palatino Linotype" w:eastAsia="Times New Roman" w:hAnsi="Palatino Linotype" w:cs="Times New Roman"/>
          <w:color w:val="3D3B49"/>
          <w:sz w:val="24"/>
          <w:szCs w:val="24"/>
        </w:rPr>
        <w:t>, looks at how AWS supports big data and streaming data processing. We will start by discussing the core concepts of big data and streaming data and how they differ from traditional data processing approaches. We will also discuss the challenges of processing big data and streaming data at scale and how AWS provides solutions to these challenges.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11</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Data Warehouses, Data Queries, and Visualization in AWS</w:t>
      </w:r>
      <w:r w:rsidRPr="002E416E">
        <w:rPr>
          <w:rFonts w:ascii="Palatino Linotype" w:eastAsia="Times New Roman" w:hAnsi="Palatino Linotype" w:cs="Times New Roman"/>
          <w:color w:val="3D3B49"/>
          <w:sz w:val="24"/>
          <w:szCs w:val="24"/>
        </w:rPr>
        <w:t>, delves into how AWS supports data warehousing, data querying, and data visualization. We will start by discussing the core concepts of data warehousing, including data modeling, data integration, and data storage. We will also discuss the challenges of implementing a data warehouse and how AWS provides solutions to these challenges.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12</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 xml:space="preserve">Machine Learning, </w:t>
      </w:r>
      <w:proofErr w:type="spellStart"/>
      <w:r w:rsidRPr="002E416E">
        <w:rPr>
          <w:rFonts w:ascii="Palatino Linotype" w:eastAsia="Times New Roman" w:hAnsi="Palatino Linotype" w:cs="Times New Roman"/>
          <w:i/>
          <w:iCs/>
          <w:color w:val="3D3B49"/>
          <w:sz w:val="24"/>
          <w:szCs w:val="24"/>
        </w:rPr>
        <w:t>IoT</w:t>
      </w:r>
      <w:proofErr w:type="spellEnd"/>
      <w:r w:rsidRPr="002E416E">
        <w:rPr>
          <w:rFonts w:ascii="Palatino Linotype" w:eastAsia="Times New Roman" w:hAnsi="Palatino Linotype" w:cs="Times New Roman"/>
          <w:i/>
          <w:iCs/>
          <w:color w:val="3D3B49"/>
          <w:sz w:val="24"/>
          <w:szCs w:val="24"/>
        </w:rPr>
        <w:t xml:space="preserve">, and </w:t>
      </w:r>
      <w:proofErr w:type="spellStart"/>
      <w:r w:rsidRPr="002E416E">
        <w:rPr>
          <w:rFonts w:ascii="Palatino Linotype" w:eastAsia="Times New Roman" w:hAnsi="Palatino Linotype" w:cs="Times New Roman"/>
          <w:i/>
          <w:iCs/>
          <w:color w:val="3D3B49"/>
          <w:sz w:val="24"/>
          <w:szCs w:val="24"/>
        </w:rPr>
        <w:t>Blockchain</w:t>
      </w:r>
      <w:proofErr w:type="spellEnd"/>
      <w:r w:rsidRPr="002E416E">
        <w:rPr>
          <w:rFonts w:ascii="Palatino Linotype" w:eastAsia="Times New Roman" w:hAnsi="Palatino Linotype" w:cs="Times New Roman"/>
          <w:i/>
          <w:iCs/>
          <w:color w:val="3D3B49"/>
          <w:sz w:val="24"/>
          <w:szCs w:val="24"/>
        </w:rPr>
        <w:t xml:space="preserve"> in AWS</w:t>
      </w:r>
      <w:r w:rsidRPr="002E416E">
        <w:rPr>
          <w:rFonts w:ascii="Palatino Linotype" w:eastAsia="Times New Roman" w:hAnsi="Palatino Linotype" w:cs="Times New Roman"/>
          <w:color w:val="3D3B49"/>
          <w:sz w:val="24"/>
          <w:szCs w:val="24"/>
        </w:rPr>
        <w:t xml:space="preserve">, examines how AWS supports machine learning, </w:t>
      </w:r>
      <w:proofErr w:type="spellStart"/>
      <w:r w:rsidRPr="002E416E">
        <w:rPr>
          <w:rFonts w:ascii="Palatino Linotype" w:eastAsia="Times New Roman" w:hAnsi="Palatino Linotype" w:cs="Times New Roman"/>
          <w:color w:val="3D3B49"/>
          <w:sz w:val="24"/>
          <w:szCs w:val="24"/>
        </w:rPr>
        <w:t>IoT</w:t>
      </w:r>
      <w:proofErr w:type="spellEnd"/>
      <w:r w:rsidRPr="002E416E">
        <w:rPr>
          <w:rFonts w:ascii="Palatino Linotype" w:eastAsia="Times New Roman" w:hAnsi="Palatino Linotype" w:cs="Times New Roman"/>
          <w:color w:val="3D3B49"/>
          <w:sz w:val="24"/>
          <w:szCs w:val="24"/>
        </w:rPr>
        <w:t xml:space="preserve">, and </w:t>
      </w:r>
      <w:proofErr w:type="spellStart"/>
      <w:r w:rsidRPr="002E416E">
        <w:rPr>
          <w:rFonts w:ascii="Palatino Linotype" w:eastAsia="Times New Roman" w:hAnsi="Palatino Linotype" w:cs="Times New Roman"/>
          <w:color w:val="3D3B49"/>
          <w:sz w:val="24"/>
          <w:szCs w:val="24"/>
        </w:rPr>
        <w:t>blockchain</w:t>
      </w:r>
      <w:proofErr w:type="spellEnd"/>
      <w:r w:rsidRPr="002E416E">
        <w:rPr>
          <w:rFonts w:ascii="Palatino Linotype" w:eastAsia="Times New Roman" w:hAnsi="Palatino Linotype" w:cs="Times New Roman"/>
          <w:color w:val="3D3B49"/>
          <w:sz w:val="24"/>
          <w:szCs w:val="24"/>
        </w:rPr>
        <w:t xml:space="preserve">. We will start by discussing the core concepts of </w:t>
      </w:r>
      <w:r w:rsidRPr="002E416E">
        <w:rPr>
          <w:rFonts w:ascii="Palatino Linotype" w:eastAsia="Times New Roman" w:hAnsi="Palatino Linotype" w:cs="Times New Roman"/>
          <w:color w:val="3D3B49"/>
          <w:sz w:val="24"/>
          <w:szCs w:val="24"/>
        </w:rPr>
        <w:lastRenderedPageBreak/>
        <w:t>these technologies, including their applications and benefits. We will also discuss the challenges of implementing these technologies and how AWS provides solutions to these challenges.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13</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Containers in AWS</w:t>
      </w:r>
      <w:r w:rsidRPr="002E416E">
        <w:rPr>
          <w:rFonts w:ascii="Palatino Linotype" w:eastAsia="Times New Roman" w:hAnsi="Palatino Linotype" w:cs="Times New Roman"/>
          <w:color w:val="3D3B49"/>
          <w:sz w:val="24"/>
          <w:szCs w:val="24"/>
        </w:rPr>
        <w:t>, discusses how AWS supports containerization, container orchestration, and container management. We will start by discussing the core concepts of containers, including their benefits and limitations. We will also discuss the challenges of implementing containers and how AWS provides solutions.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14</w:t>
      </w:r>
      <w:r w:rsidRPr="002E416E">
        <w:rPr>
          <w:rFonts w:ascii="Palatino Linotype" w:eastAsia="Times New Roman" w:hAnsi="Palatino Linotype" w:cs="Times New Roman"/>
          <w:color w:val="3D3B49"/>
          <w:sz w:val="24"/>
          <w:szCs w:val="24"/>
        </w:rPr>
        <w:t>, </w:t>
      </w:r>
      <w:proofErr w:type="spellStart"/>
      <w:r w:rsidRPr="002E416E">
        <w:rPr>
          <w:rFonts w:ascii="Palatino Linotype" w:eastAsia="Times New Roman" w:hAnsi="Palatino Linotype" w:cs="Times New Roman"/>
          <w:i/>
          <w:iCs/>
          <w:color w:val="3D3B49"/>
          <w:sz w:val="24"/>
          <w:szCs w:val="24"/>
        </w:rPr>
        <w:t>Microservice</w:t>
      </w:r>
      <w:proofErr w:type="spellEnd"/>
      <w:r w:rsidRPr="002E416E">
        <w:rPr>
          <w:rFonts w:ascii="Palatino Linotype" w:eastAsia="Times New Roman" w:hAnsi="Palatino Linotype" w:cs="Times New Roman"/>
          <w:i/>
          <w:iCs/>
          <w:color w:val="3D3B49"/>
          <w:sz w:val="24"/>
          <w:szCs w:val="24"/>
        </w:rPr>
        <w:t xml:space="preserve"> Architectures in AWS</w:t>
      </w:r>
      <w:r w:rsidRPr="002E416E">
        <w:rPr>
          <w:rFonts w:ascii="Palatino Linotype" w:eastAsia="Times New Roman" w:hAnsi="Palatino Linotype" w:cs="Times New Roman"/>
          <w:color w:val="3D3B49"/>
          <w:sz w:val="24"/>
          <w:szCs w:val="24"/>
        </w:rPr>
        <w:t xml:space="preserve">, looks into how AWS supports </w:t>
      </w:r>
      <w:proofErr w:type="spellStart"/>
      <w:r w:rsidRPr="002E416E">
        <w:rPr>
          <w:rFonts w:ascii="Palatino Linotype" w:eastAsia="Times New Roman" w:hAnsi="Palatino Linotype" w:cs="Times New Roman"/>
          <w:color w:val="3D3B49"/>
          <w:sz w:val="24"/>
          <w:szCs w:val="24"/>
        </w:rPr>
        <w:t>microservice</w:t>
      </w:r>
      <w:proofErr w:type="spellEnd"/>
      <w:r w:rsidRPr="002E416E">
        <w:rPr>
          <w:rFonts w:ascii="Palatino Linotype" w:eastAsia="Times New Roman" w:hAnsi="Palatino Linotype" w:cs="Times New Roman"/>
          <w:color w:val="3D3B49"/>
          <w:sz w:val="24"/>
          <w:szCs w:val="24"/>
        </w:rPr>
        <w:t xml:space="preserve"> architectures. We will start by discussing the core concepts of </w:t>
      </w:r>
      <w:proofErr w:type="spellStart"/>
      <w:r w:rsidRPr="002E416E">
        <w:rPr>
          <w:rFonts w:ascii="Palatino Linotype" w:eastAsia="Times New Roman" w:hAnsi="Palatino Linotype" w:cs="Times New Roman"/>
          <w:color w:val="3D3B49"/>
          <w:sz w:val="24"/>
          <w:szCs w:val="24"/>
        </w:rPr>
        <w:t>microservices</w:t>
      </w:r>
      <w:proofErr w:type="spellEnd"/>
      <w:r w:rsidRPr="002E416E">
        <w:rPr>
          <w:rFonts w:ascii="Palatino Linotype" w:eastAsia="Times New Roman" w:hAnsi="Palatino Linotype" w:cs="Times New Roman"/>
          <w:color w:val="3D3B49"/>
          <w:sz w:val="24"/>
          <w:szCs w:val="24"/>
        </w:rPr>
        <w:t>, event-driven architectures, and domain-driven designs, including their benefits and limitations. We will also discuss the challenges of implementing these architectures and how AWS provides solutions.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15</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Data Lake Patterns – Integrating Your Data across the Enterprise</w:t>
      </w:r>
      <w:r w:rsidRPr="002E416E">
        <w:rPr>
          <w:rFonts w:ascii="Palatino Linotype" w:eastAsia="Times New Roman" w:hAnsi="Palatino Linotype" w:cs="Times New Roman"/>
          <w:color w:val="3D3B49"/>
          <w:sz w:val="24"/>
          <w:szCs w:val="24"/>
        </w:rPr>
        <w:t>, explores how AWS supports data lake patterns for integrating data across the enterprise. We will start by discussing the core concepts of data lakes, including their benefits and limitations. We will also discuss the challenges of implementing data lakes and how AWS provides solutions to these challenges.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i/>
          <w:iCs/>
          <w:color w:val="3D3B49"/>
          <w:sz w:val="24"/>
          <w:szCs w:val="24"/>
        </w:rPr>
        <w:t>Chapter 16</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i/>
          <w:iCs/>
          <w:color w:val="3D3B49"/>
          <w:sz w:val="24"/>
          <w:szCs w:val="24"/>
        </w:rPr>
        <w:t>Hands-On Guide to Building an App in AWS</w:t>
      </w:r>
      <w:r w:rsidRPr="002E416E">
        <w:rPr>
          <w:rFonts w:ascii="Palatino Linotype" w:eastAsia="Times New Roman" w:hAnsi="Palatino Linotype" w:cs="Times New Roman"/>
          <w:color w:val="3D3B49"/>
          <w:sz w:val="24"/>
          <w:szCs w:val="24"/>
        </w:rPr>
        <w:t>, provides a hands-on guide to building an application in AWS. We will start by discussing the key considerations for designing an application in the cloud, including scalability, availability, security, and cost optimization. We will provide a solid understanding of how to design, build, and deploy applications in AWS and how to optimize their use of AWS services for application development. This knowledge will be essential for developing scalable and reliable applications in the cloud.</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If you enjoyed this book, you may also enjoy </w:t>
      </w:r>
      <w:r w:rsidRPr="002E416E">
        <w:rPr>
          <w:rFonts w:ascii="Palatino Linotype" w:eastAsia="Times New Roman" w:hAnsi="Palatino Linotype" w:cs="Times New Roman"/>
          <w:i/>
          <w:iCs/>
          <w:color w:val="3D3B49"/>
          <w:sz w:val="24"/>
          <w:szCs w:val="24"/>
        </w:rPr>
        <w:t xml:space="preserve">Solutions Architect’s Handbook: Kick-start your career as a solutions architect by learning architecture design principles and strategies, 2nd Edition, also from </w:t>
      </w:r>
      <w:proofErr w:type="spellStart"/>
      <w:r w:rsidRPr="002E416E">
        <w:rPr>
          <w:rFonts w:ascii="Palatino Linotype" w:eastAsia="Times New Roman" w:hAnsi="Palatino Linotype" w:cs="Times New Roman"/>
          <w:i/>
          <w:iCs/>
          <w:color w:val="3D3B49"/>
          <w:sz w:val="24"/>
          <w:szCs w:val="24"/>
        </w:rPr>
        <w:t>Packt</w:t>
      </w:r>
      <w:proofErr w:type="spellEnd"/>
      <w:r w:rsidRPr="002E416E">
        <w:rPr>
          <w:rFonts w:ascii="Palatino Linotype" w:eastAsia="Times New Roman" w:hAnsi="Palatino Linotype" w:cs="Times New Roman"/>
          <w:i/>
          <w:iCs/>
          <w:color w:val="3D3B49"/>
          <w:sz w:val="24"/>
          <w:szCs w:val="24"/>
        </w:rPr>
        <w:t>.</w:t>
      </w:r>
      <w:r w:rsidRPr="002E416E">
        <w:rPr>
          <w:rFonts w:ascii="Palatino Linotype" w:eastAsia="Times New Roman" w:hAnsi="Palatino Linotype" w:cs="Times New Roman"/>
          <w:color w:val="3D3B49"/>
          <w:sz w:val="24"/>
          <w:szCs w:val="24"/>
        </w:rPr>
        <w:t> You can find this book on Amazon at </w:t>
      </w:r>
      <w:hyperlink r:id="rId4" w:tgtFrame="_blank" w:history="1">
        <w:r w:rsidRPr="002E416E">
          <w:rPr>
            <w:rFonts w:ascii="Consolas" w:eastAsia="Times New Roman" w:hAnsi="Consolas" w:cs="Times New Roman"/>
            <w:color w:val="0000FF"/>
            <w:sz w:val="24"/>
            <w:szCs w:val="24"/>
            <w:u w:val="single"/>
          </w:rPr>
          <w:t>https://www.amazon.com/Solutions-Architects-Handbook-Kick-start-architecture/dp/1801816611</w:t>
        </w:r>
      </w:hyperlink>
      <w:r w:rsidRPr="002E416E">
        <w:rPr>
          <w:rFonts w:ascii="Palatino Linotype" w:eastAsia="Times New Roman" w:hAnsi="Palatino Linotype" w:cs="Times New Roman"/>
          <w:color w:val="3D3B49"/>
          <w:sz w:val="24"/>
          <w:szCs w:val="24"/>
        </w:rPr>
        <w:t>. This book provides a comprehensive guide to the role of a solutions architect, covering everything from design principles and strategies to best practices for implementing and maintaining architectures in the cloud. With practical examples and real-world scenarios, this book is a valuable resource for anyone interested in becoming a solutions architect or improving their skills in this field.</w:t>
      </w:r>
    </w:p>
    <w:p w:rsidR="002E416E" w:rsidRPr="002E416E" w:rsidRDefault="002E416E" w:rsidP="002E416E">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2E416E">
        <w:rPr>
          <w:rFonts w:ascii="Palatino Linotype" w:eastAsia="Times New Roman" w:hAnsi="Palatino Linotype" w:cs="Times New Roman"/>
          <w:b/>
          <w:bCs/>
          <w:color w:val="3D3B49"/>
          <w:kern w:val="36"/>
          <w:sz w:val="48"/>
          <w:szCs w:val="48"/>
        </w:rPr>
        <w:lastRenderedPageBreak/>
        <w:t>To get the most out of this book</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To get the most out of this book, readers should have a basic understanding of cloud computing. A general grasp of IT terminology would also be helpful. Readers are encouraged to have an AWS account and access to the AWS Management Console, as this will allow them to follow along with the examples and exercises in the book.</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It is recommended that readers go through the book sequentially and dive deep into the examples provided. This will ensure a comprehensive understanding of the material and help readers to apply the concepts to real-world scenarios.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In addition, readers should take advantage of the many resources available from AWS, including documentation, whitepapers, and online training courses. These resources can provide additional context and depth to the topics covered in the book.</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Finally, readers are encouraged to engage with the AWS community, including online forums, user groups, and social media channels. This will provide opportunities to network with other AWS professionals, share knowledge and best practices, and stay updated with the latest AWS developments.</w:t>
      </w:r>
    </w:p>
    <w:p w:rsidR="002E416E" w:rsidRPr="002E416E" w:rsidRDefault="002E416E" w:rsidP="002E416E">
      <w:pPr>
        <w:spacing w:before="100" w:beforeAutospacing="1" w:after="100" w:afterAutospacing="1" w:line="240" w:lineRule="auto"/>
        <w:outlineLvl w:val="1"/>
        <w:rPr>
          <w:rFonts w:ascii="Palatino Linotype" w:eastAsia="Times New Roman" w:hAnsi="Palatino Linotype" w:cs="Times New Roman"/>
          <w:b/>
          <w:bCs/>
          <w:color w:val="3D3B49"/>
          <w:sz w:val="36"/>
          <w:szCs w:val="36"/>
        </w:rPr>
      </w:pPr>
      <w:r w:rsidRPr="002E416E">
        <w:rPr>
          <w:rFonts w:ascii="Palatino Linotype" w:eastAsia="Times New Roman" w:hAnsi="Palatino Linotype" w:cs="Times New Roman"/>
          <w:b/>
          <w:bCs/>
          <w:color w:val="3D3B49"/>
          <w:sz w:val="36"/>
          <w:szCs w:val="36"/>
        </w:rPr>
        <w:t>Download the color images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We also provide a PDF file that has color images of the screenshots/diagrams used in this book. You can download it here: </w:t>
      </w:r>
      <w:hyperlink r:id="rId5" w:tgtFrame="_blank" w:history="1">
        <w:r w:rsidRPr="002E416E">
          <w:rPr>
            <w:rFonts w:ascii="Consolas" w:eastAsia="Times New Roman" w:hAnsi="Consolas" w:cs="Times New Roman"/>
            <w:color w:val="0000FF"/>
            <w:sz w:val="24"/>
            <w:szCs w:val="24"/>
            <w:u w:val="single"/>
          </w:rPr>
          <w:t>https://packt.link/VWYwG</w:t>
        </w:r>
      </w:hyperlink>
      <w:r w:rsidRPr="002E416E">
        <w:rPr>
          <w:rFonts w:ascii="Palatino Linotype" w:eastAsia="Times New Roman" w:hAnsi="Palatino Linotype" w:cs="Times New Roman"/>
          <w:color w:val="3D3B49"/>
          <w:sz w:val="24"/>
          <w:szCs w:val="24"/>
        </w:rPr>
        <w:t>.</w:t>
      </w:r>
    </w:p>
    <w:p w:rsidR="002E416E" w:rsidRPr="002E416E" w:rsidRDefault="002E416E" w:rsidP="002E416E">
      <w:pPr>
        <w:spacing w:before="100" w:beforeAutospacing="1" w:after="100" w:afterAutospacing="1" w:line="240" w:lineRule="auto"/>
        <w:outlineLvl w:val="1"/>
        <w:rPr>
          <w:rFonts w:ascii="Palatino Linotype" w:eastAsia="Times New Roman" w:hAnsi="Palatino Linotype" w:cs="Times New Roman"/>
          <w:b/>
          <w:bCs/>
          <w:color w:val="3D3B49"/>
          <w:sz w:val="36"/>
          <w:szCs w:val="36"/>
        </w:rPr>
      </w:pPr>
      <w:r w:rsidRPr="002E416E">
        <w:rPr>
          <w:rFonts w:ascii="Palatino Linotype" w:eastAsia="Times New Roman" w:hAnsi="Palatino Linotype" w:cs="Times New Roman"/>
          <w:b/>
          <w:bCs/>
          <w:color w:val="3D3B49"/>
          <w:sz w:val="36"/>
          <w:szCs w:val="36"/>
        </w:rPr>
        <w:t>Conventions used</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There are a number of text conventions used throughout this book.</w:t>
      </w:r>
    </w:p>
    <w:p w:rsidR="002E416E" w:rsidRPr="002E416E" w:rsidRDefault="002E416E" w:rsidP="002E416E">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proofErr w:type="spellStart"/>
      <w:r w:rsidRPr="002E416E">
        <w:rPr>
          <w:rFonts w:ascii="Consolas" w:eastAsia="Times New Roman" w:hAnsi="Consolas" w:cs="Courier New"/>
          <w:color w:val="3D3B49"/>
          <w:sz w:val="20"/>
          <w:szCs w:val="20"/>
        </w:rPr>
        <w:t>CodeInText</w:t>
      </w:r>
      <w:proofErr w:type="spellEnd"/>
      <w:r w:rsidRPr="002E416E">
        <w:rPr>
          <w:rFonts w:ascii="Palatino Linotype" w:eastAsia="Times New Roman" w:hAnsi="Palatino Linotype" w:cs="Times New Roman"/>
          <w:color w:val="3D3B49"/>
          <w:sz w:val="24"/>
          <w:szCs w:val="24"/>
        </w:rPr>
        <w:t>: Indicates code words in text, database table names, folder names, filenames, file extensions, pathnames, dummy URLs, user input, and Twitter handles. For example: “The </w:t>
      </w:r>
      <w:proofErr w:type="spellStart"/>
      <w:r w:rsidRPr="002E416E">
        <w:rPr>
          <w:rFonts w:ascii="Consolas" w:eastAsia="Times New Roman" w:hAnsi="Consolas" w:cs="Courier New"/>
          <w:color w:val="3D3B49"/>
          <w:sz w:val="20"/>
          <w:szCs w:val="20"/>
        </w:rPr>
        <w:t>groupFiles</w:t>
      </w:r>
      <w:proofErr w:type="spellEnd"/>
      <w:r w:rsidRPr="002E416E">
        <w:rPr>
          <w:rFonts w:ascii="Palatino Linotype" w:eastAsia="Times New Roman" w:hAnsi="Palatino Linotype" w:cs="Times New Roman"/>
          <w:color w:val="3D3B49"/>
          <w:sz w:val="24"/>
          <w:szCs w:val="24"/>
        </w:rPr>
        <w:t> and </w:t>
      </w:r>
      <w:proofErr w:type="spellStart"/>
      <w:r w:rsidRPr="002E416E">
        <w:rPr>
          <w:rFonts w:ascii="Consolas" w:eastAsia="Times New Roman" w:hAnsi="Consolas" w:cs="Courier New"/>
          <w:color w:val="3D3B49"/>
          <w:sz w:val="20"/>
          <w:szCs w:val="20"/>
        </w:rPr>
        <w:t>groupSize</w:t>
      </w:r>
      <w:proofErr w:type="spellEnd"/>
      <w:r w:rsidRPr="002E416E">
        <w:rPr>
          <w:rFonts w:ascii="Palatino Linotype" w:eastAsia="Times New Roman" w:hAnsi="Palatino Linotype" w:cs="Times New Roman"/>
          <w:color w:val="3D3B49"/>
          <w:sz w:val="24"/>
          <w:szCs w:val="24"/>
        </w:rPr>
        <w:t> parameters need to be configured to enable file grouping.”</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A block of code is set as follows:</w:t>
      </w:r>
    </w:p>
    <w:p w:rsidR="002E416E" w:rsidRPr="002E416E" w:rsidRDefault="002E416E" w:rsidP="002E416E">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proofErr w:type="spellStart"/>
      <w:r w:rsidRPr="002E416E">
        <w:rPr>
          <w:rFonts w:ascii="Consolas" w:eastAsia="Times New Roman" w:hAnsi="Consolas" w:cs="Courier New"/>
          <w:color w:val="383A42"/>
          <w:sz w:val="20"/>
          <w:szCs w:val="20"/>
        </w:rPr>
        <w:t>dyf</w:t>
      </w:r>
      <w:proofErr w:type="spellEnd"/>
      <w:r w:rsidRPr="002E416E">
        <w:rPr>
          <w:rFonts w:ascii="Consolas" w:eastAsia="Times New Roman" w:hAnsi="Consolas" w:cs="Courier New"/>
          <w:color w:val="383A42"/>
          <w:sz w:val="20"/>
          <w:szCs w:val="20"/>
        </w:rPr>
        <w:t xml:space="preserve"> = </w:t>
      </w:r>
      <w:proofErr w:type="spellStart"/>
      <w:r w:rsidRPr="002E416E">
        <w:rPr>
          <w:rFonts w:ascii="Consolas" w:eastAsia="Times New Roman" w:hAnsi="Consolas" w:cs="Courier New"/>
          <w:color w:val="383A42"/>
          <w:sz w:val="20"/>
          <w:szCs w:val="20"/>
        </w:rPr>
        <w:t>glueContext.create_dynamic_frame_from_options</w:t>
      </w:r>
      <w:proofErr w:type="spellEnd"/>
      <w:r w:rsidRPr="002E416E">
        <w:rPr>
          <w:rFonts w:ascii="Consolas" w:eastAsia="Times New Roman" w:hAnsi="Consolas" w:cs="Courier New"/>
          <w:color w:val="383A42"/>
          <w:sz w:val="20"/>
          <w:szCs w:val="20"/>
        </w:rPr>
        <w:t>(</w:t>
      </w:r>
      <w:r w:rsidRPr="002E416E">
        <w:rPr>
          <w:rFonts w:ascii="Consolas" w:eastAsia="Times New Roman" w:hAnsi="Consolas" w:cs="Courier New"/>
          <w:color w:val="50A14F"/>
          <w:sz w:val="20"/>
          <w:szCs w:val="20"/>
        </w:rPr>
        <w:t>"s3"</w:t>
      </w:r>
      <w:r w:rsidRPr="002E416E">
        <w:rPr>
          <w:rFonts w:ascii="Consolas" w:eastAsia="Times New Roman" w:hAnsi="Consolas" w:cs="Courier New"/>
          <w:color w:val="383A42"/>
          <w:sz w:val="20"/>
          <w:szCs w:val="20"/>
        </w:rPr>
        <w:t>,</w:t>
      </w:r>
    </w:p>
    <w:p w:rsidR="002E416E" w:rsidRPr="002E416E" w:rsidRDefault="002E416E" w:rsidP="002E416E">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2E416E">
        <w:rPr>
          <w:rFonts w:ascii="Consolas" w:eastAsia="Times New Roman" w:hAnsi="Consolas" w:cs="Courier New"/>
          <w:color w:val="383A42"/>
          <w:sz w:val="20"/>
          <w:szCs w:val="20"/>
        </w:rPr>
        <w:t xml:space="preserve">    {</w:t>
      </w:r>
      <w:r w:rsidRPr="002E416E">
        <w:rPr>
          <w:rFonts w:ascii="Consolas" w:eastAsia="Times New Roman" w:hAnsi="Consolas" w:cs="Courier New"/>
          <w:color w:val="50A14F"/>
          <w:sz w:val="20"/>
          <w:szCs w:val="20"/>
        </w:rPr>
        <w:t>'paths'</w:t>
      </w:r>
      <w:r w:rsidRPr="002E416E">
        <w:rPr>
          <w:rFonts w:ascii="Consolas" w:eastAsia="Times New Roman" w:hAnsi="Consolas" w:cs="Courier New"/>
          <w:color w:val="383A42"/>
          <w:sz w:val="20"/>
          <w:szCs w:val="20"/>
        </w:rPr>
        <w:t>: [</w:t>
      </w:r>
      <w:r w:rsidRPr="002E416E">
        <w:rPr>
          <w:rFonts w:ascii="Consolas" w:eastAsia="Times New Roman" w:hAnsi="Consolas" w:cs="Courier New"/>
          <w:color w:val="50A14F"/>
          <w:sz w:val="20"/>
          <w:szCs w:val="20"/>
        </w:rPr>
        <w:t>"s3://path-to-files/"</w:t>
      </w:r>
      <w:r w:rsidRPr="002E416E">
        <w:rPr>
          <w:rFonts w:ascii="Consolas" w:eastAsia="Times New Roman" w:hAnsi="Consolas" w:cs="Courier New"/>
          <w:color w:val="383A42"/>
          <w:sz w:val="20"/>
          <w:szCs w:val="20"/>
        </w:rPr>
        <w:t>],</w:t>
      </w:r>
    </w:p>
    <w:p w:rsidR="002E416E" w:rsidRPr="002E416E" w:rsidRDefault="002E416E" w:rsidP="002E416E">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2E416E">
        <w:rPr>
          <w:rFonts w:ascii="Consolas" w:eastAsia="Times New Roman" w:hAnsi="Consolas" w:cs="Courier New"/>
          <w:color w:val="383A42"/>
          <w:sz w:val="20"/>
          <w:szCs w:val="20"/>
        </w:rPr>
        <w:t xml:space="preserve">    </w:t>
      </w:r>
      <w:r w:rsidRPr="002E416E">
        <w:rPr>
          <w:rFonts w:ascii="Consolas" w:eastAsia="Times New Roman" w:hAnsi="Consolas" w:cs="Courier New"/>
          <w:color w:val="50A14F"/>
          <w:sz w:val="20"/>
          <w:szCs w:val="20"/>
        </w:rPr>
        <w:t>'</w:t>
      </w:r>
      <w:proofErr w:type="spellStart"/>
      <w:r w:rsidRPr="002E416E">
        <w:rPr>
          <w:rFonts w:ascii="Consolas" w:eastAsia="Times New Roman" w:hAnsi="Consolas" w:cs="Courier New"/>
          <w:color w:val="50A14F"/>
          <w:sz w:val="20"/>
          <w:szCs w:val="20"/>
        </w:rPr>
        <w:t>recurse</w:t>
      </w:r>
      <w:proofErr w:type="spellEnd"/>
      <w:r w:rsidRPr="002E416E">
        <w:rPr>
          <w:rFonts w:ascii="Consolas" w:eastAsia="Times New Roman" w:hAnsi="Consolas" w:cs="Courier New"/>
          <w:color w:val="50A14F"/>
          <w:sz w:val="20"/>
          <w:szCs w:val="20"/>
        </w:rPr>
        <w:t>'</w:t>
      </w:r>
      <w:r w:rsidRPr="002E416E">
        <w:rPr>
          <w:rFonts w:ascii="Consolas" w:eastAsia="Times New Roman" w:hAnsi="Consolas" w:cs="Courier New"/>
          <w:color w:val="383A42"/>
          <w:sz w:val="20"/>
          <w:szCs w:val="20"/>
        </w:rPr>
        <w:t>:</w:t>
      </w:r>
      <w:r w:rsidRPr="002E416E">
        <w:rPr>
          <w:rFonts w:ascii="Consolas" w:eastAsia="Times New Roman" w:hAnsi="Consolas" w:cs="Courier New"/>
          <w:color w:val="0184BB"/>
          <w:sz w:val="20"/>
          <w:szCs w:val="20"/>
        </w:rPr>
        <w:t>True</w:t>
      </w:r>
      <w:r w:rsidRPr="002E416E">
        <w:rPr>
          <w:rFonts w:ascii="Consolas" w:eastAsia="Times New Roman" w:hAnsi="Consolas" w:cs="Courier New"/>
          <w:color w:val="383A42"/>
          <w:sz w:val="20"/>
          <w:szCs w:val="20"/>
        </w:rPr>
        <w:t>,</w:t>
      </w:r>
    </w:p>
    <w:p w:rsidR="002E416E" w:rsidRPr="002E416E" w:rsidRDefault="002E416E" w:rsidP="002E416E">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2E416E">
        <w:rPr>
          <w:rFonts w:ascii="Consolas" w:eastAsia="Times New Roman" w:hAnsi="Consolas" w:cs="Courier New"/>
          <w:color w:val="383A42"/>
          <w:sz w:val="20"/>
          <w:szCs w:val="20"/>
        </w:rPr>
        <w:t xml:space="preserve">    </w:t>
      </w:r>
      <w:r w:rsidRPr="002E416E">
        <w:rPr>
          <w:rFonts w:ascii="Consolas" w:eastAsia="Times New Roman" w:hAnsi="Consolas" w:cs="Courier New"/>
          <w:color w:val="50A14F"/>
          <w:sz w:val="20"/>
          <w:szCs w:val="20"/>
        </w:rPr>
        <w:t>'</w:t>
      </w:r>
      <w:proofErr w:type="spellStart"/>
      <w:r w:rsidRPr="002E416E">
        <w:rPr>
          <w:rFonts w:ascii="Consolas" w:eastAsia="Times New Roman" w:hAnsi="Consolas" w:cs="Courier New"/>
          <w:color w:val="50A14F"/>
          <w:sz w:val="20"/>
          <w:szCs w:val="20"/>
        </w:rPr>
        <w:t>groupFiles</w:t>
      </w:r>
      <w:proofErr w:type="spellEnd"/>
      <w:r w:rsidRPr="002E416E">
        <w:rPr>
          <w:rFonts w:ascii="Consolas" w:eastAsia="Times New Roman" w:hAnsi="Consolas" w:cs="Courier New"/>
          <w:color w:val="50A14F"/>
          <w:sz w:val="20"/>
          <w:szCs w:val="20"/>
        </w:rPr>
        <w:t>'</w:t>
      </w:r>
      <w:r w:rsidRPr="002E416E">
        <w:rPr>
          <w:rFonts w:ascii="Consolas" w:eastAsia="Times New Roman" w:hAnsi="Consolas" w:cs="Courier New"/>
          <w:color w:val="383A42"/>
          <w:sz w:val="20"/>
          <w:szCs w:val="20"/>
        </w:rPr>
        <w:t xml:space="preserve">: </w:t>
      </w:r>
      <w:r w:rsidRPr="002E416E">
        <w:rPr>
          <w:rFonts w:ascii="Consolas" w:eastAsia="Times New Roman" w:hAnsi="Consolas" w:cs="Courier New"/>
          <w:color w:val="50A14F"/>
          <w:sz w:val="20"/>
          <w:szCs w:val="20"/>
        </w:rPr>
        <w:t>'</w:t>
      </w:r>
      <w:proofErr w:type="spellStart"/>
      <w:r w:rsidRPr="002E416E">
        <w:rPr>
          <w:rFonts w:ascii="Consolas" w:eastAsia="Times New Roman" w:hAnsi="Consolas" w:cs="Courier New"/>
          <w:color w:val="50A14F"/>
          <w:sz w:val="20"/>
          <w:szCs w:val="20"/>
        </w:rPr>
        <w:t>inPartition</w:t>
      </w:r>
      <w:proofErr w:type="spellEnd"/>
      <w:r w:rsidRPr="002E416E">
        <w:rPr>
          <w:rFonts w:ascii="Consolas" w:eastAsia="Times New Roman" w:hAnsi="Consolas" w:cs="Courier New"/>
          <w:color w:val="50A14F"/>
          <w:sz w:val="20"/>
          <w:szCs w:val="20"/>
        </w:rPr>
        <w:t>'</w:t>
      </w:r>
      <w:r w:rsidRPr="002E416E">
        <w:rPr>
          <w:rFonts w:ascii="Consolas" w:eastAsia="Times New Roman" w:hAnsi="Consolas" w:cs="Courier New"/>
          <w:color w:val="383A42"/>
          <w:sz w:val="20"/>
          <w:szCs w:val="20"/>
        </w:rPr>
        <w:t>,</w:t>
      </w:r>
    </w:p>
    <w:p w:rsidR="002E416E" w:rsidRPr="002E416E" w:rsidRDefault="002E416E" w:rsidP="002E416E">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2E416E">
        <w:rPr>
          <w:rFonts w:ascii="Consolas" w:eastAsia="Times New Roman" w:hAnsi="Consolas" w:cs="Courier New"/>
          <w:color w:val="383A42"/>
          <w:sz w:val="20"/>
          <w:szCs w:val="20"/>
        </w:rPr>
        <w:lastRenderedPageBreak/>
        <w:t xml:space="preserve">    </w:t>
      </w:r>
      <w:r w:rsidRPr="002E416E">
        <w:rPr>
          <w:rFonts w:ascii="Consolas" w:eastAsia="Times New Roman" w:hAnsi="Consolas" w:cs="Courier New"/>
          <w:color w:val="50A14F"/>
          <w:sz w:val="20"/>
          <w:szCs w:val="20"/>
        </w:rPr>
        <w:t>'</w:t>
      </w:r>
      <w:proofErr w:type="spellStart"/>
      <w:r w:rsidRPr="002E416E">
        <w:rPr>
          <w:rFonts w:ascii="Consolas" w:eastAsia="Times New Roman" w:hAnsi="Consolas" w:cs="Courier New"/>
          <w:color w:val="50A14F"/>
          <w:sz w:val="20"/>
          <w:szCs w:val="20"/>
        </w:rPr>
        <w:t>groupSize</w:t>
      </w:r>
      <w:proofErr w:type="spellEnd"/>
      <w:r w:rsidRPr="002E416E">
        <w:rPr>
          <w:rFonts w:ascii="Consolas" w:eastAsia="Times New Roman" w:hAnsi="Consolas" w:cs="Courier New"/>
          <w:color w:val="50A14F"/>
          <w:sz w:val="20"/>
          <w:szCs w:val="20"/>
        </w:rPr>
        <w:t>'</w:t>
      </w:r>
      <w:r w:rsidRPr="002E416E">
        <w:rPr>
          <w:rFonts w:ascii="Consolas" w:eastAsia="Times New Roman" w:hAnsi="Consolas" w:cs="Courier New"/>
          <w:color w:val="383A42"/>
          <w:sz w:val="20"/>
          <w:szCs w:val="20"/>
        </w:rPr>
        <w:t xml:space="preserve">: </w:t>
      </w:r>
      <w:r w:rsidRPr="002E416E">
        <w:rPr>
          <w:rFonts w:ascii="Consolas" w:eastAsia="Times New Roman" w:hAnsi="Consolas" w:cs="Courier New"/>
          <w:color w:val="50A14F"/>
          <w:sz w:val="20"/>
          <w:szCs w:val="20"/>
        </w:rPr>
        <w:t>'2084236'</w:t>
      </w:r>
      <w:r w:rsidRPr="002E416E">
        <w:rPr>
          <w:rFonts w:ascii="Consolas" w:eastAsia="Times New Roman" w:hAnsi="Consolas" w:cs="Courier New"/>
          <w:color w:val="383A42"/>
          <w:sz w:val="20"/>
          <w:szCs w:val="20"/>
        </w:rPr>
        <w:t>},</w:t>
      </w:r>
    </w:p>
    <w:p w:rsidR="002E416E" w:rsidRPr="002E416E" w:rsidRDefault="002E416E" w:rsidP="002E416E">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2E416E">
        <w:rPr>
          <w:rFonts w:ascii="Consolas" w:eastAsia="Times New Roman" w:hAnsi="Consolas" w:cs="Courier New"/>
          <w:color w:val="383A42"/>
          <w:sz w:val="20"/>
          <w:szCs w:val="20"/>
        </w:rPr>
        <w:t xml:space="preserve">    </w:t>
      </w:r>
      <w:r w:rsidRPr="002E416E">
        <w:rPr>
          <w:rFonts w:ascii="Consolas" w:eastAsia="Times New Roman" w:hAnsi="Consolas" w:cs="Courier New"/>
          <w:color w:val="C18401"/>
          <w:sz w:val="20"/>
          <w:szCs w:val="20"/>
        </w:rPr>
        <w:t>format</w:t>
      </w:r>
      <w:r w:rsidRPr="002E416E">
        <w:rPr>
          <w:rFonts w:ascii="Consolas" w:eastAsia="Times New Roman" w:hAnsi="Consolas" w:cs="Courier New"/>
          <w:color w:val="383A42"/>
          <w:sz w:val="20"/>
          <w:szCs w:val="20"/>
        </w:rPr>
        <w:t>=</w:t>
      </w:r>
      <w:r w:rsidRPr="002E416E">
        <w:rPr>
          <w:rFonts w:ascii="Consolas" w:eastAsia="Times New Roman" w:hAnsi="Consolas" w:cs="Courier New"/>
          <w:color w:val="50A14F"/>
          <w:sz w:val="20"/>
          <w:szCs w:val="20"/>
        </w:rPr>
        <w:t>"</w:t>
      </w:r>
      <w:proofErr w:type="spellStart"/>
      <w:r w:rsidRPr="002E416E">
        <w:rPr>
          <w:rFonts w:ascii="Consolas" w:eastAsia="Times New Roman" w:hAnsi="Consolas" w:cs="Courier New"/>
          <w:color w:val="50A14F"/>
          <w:sz w:val="20"/>
          <w:szCs w:val="20"/>
        </w:rPr>
        <w:t>json</w:t>
      </w:r>
      <w:proofErr w:type="spellEnd"/>
      <w:r w:rsidRPr="002E416E">
        <w:rPr>
          <w:rFonts w:ascii="Consolas" w:eastAsia="Times New Roman" w:hAnsi="Consolas" w:cs="Courier New"/>
          <w:color w:val="50A14F"/>
          <w:sz w:val="20"/>
          <w:szCs w:val="20"/>
        </w:rPr>
        <w:t>"</w:t>
      </w:r>
      <w:r w:rsidRPr="002E416E">
        <w:rPr>
          <w:rFonts w:ascii="Consolas" w:eastAsia="Times New Roman" w:hAnsi="Consolas" w:cs="Courier New"/>
          <w:color w:val="383A42"/>
          <w:sz w:val="20"/>
          <w:szCs w:val="20"/>
        </w:rPr>
        <w:t>)</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Any command-line input or output is written as follows:</w:t>
      </w:r>
    </w:p>
    <w:p w:rsidR="002E416E" w:rsidRPr="002E416E" w:rsidRDefault="002E416E" w:rsidP="002E416E">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proofErr w:type="spellStart"/>
      <w:r w:rsidRPr="002E416E">
        <w:rPr>
          <w:rFonts w:ascii="Consolas" w:eastAsia="Times New Roman" w:hAnsi="Consolas" w:cs="Courier New"/>
          <w:color w:val="3D3B49"/>
          <w:sz w:val="20"/>
          <w:szCs w:val="20"/>
        </w:rPr>
        <w:t>aws</w:t>
      </w:r>
      <w:proofErr w:type="spellEnd"/>
      <w:r w:rsidRPr="002E416E">
        <w:rPr>
          <w:rFonts w:ascii="Consolas" w:eastAsia="Times New Roman" w:hAnsi="Consolas" w:cs="Courier New"/>
          <w:color w:val="3D3B49"/>
          <w:sz w:val="20"/>
          <w:szCs w:val="20"/>
        </w:rPr>
        <w:t xml:space="preserve"> </w:t>
      </w:r>
      <w:proofErr w:type="spellStart"/>
      <w:r w:rsidRPr="002E416E">
        <w:rPr>
          <w:rFonts w:ascii="Consolas" w:eastAsia="Times New Roman" w:hAnsi="Consolas" w:cs="Courier New"/>
          <w:color w:val="3D3B49"/>
          <w:sz w:val="20"/>
          <w:szCs w:val="20"/>
        </w:rPr>
        <w:t>emr</w:t>
      </w:r>
      <w:proofErr w:type="spellEnd"/>
      <w:r w:rsidRPr="002E416E">
        <w:rPr>
          <w:rFonts w:ascii="Consolas" w:eastAsia="Times New Roman" w:hAnsi="Consolas" w:cs="Courier New"/>
          <w:color w:val="3D3B49"/>
          <w:sz w:val="20"/>
          <w:szCs w:val="20"/>
        </w:rPr>
        <w:t xml:space="preserve"> add-steps --cluster-id j-123456789EXAMPLE --steps Type=CUSTOM_JAR,Name=SABookCustomJar,ActionOnFailure=CONTINUE,Jar=s3://sa-book-bucket/book-jar.jar,Args=["s3://sa-book-bucket/input-data","s3://sa-book-bucket/output-data"]</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Bold</w:t>
      </w:r>
      <w:r w:rsidRPr="002E416E">
        <w:rPr>
          <w:rFonts w:ascii="Palatino Linotype" w:eastAsia="Times New Roman" w:hAnsi="Palatino Linotype" w:cs="Times New Roman"/>
          <w:color w:val="3D3B49"/>
          <w:sz w:val="24"/>
          <w:szCs w:val="24"/>
        </w:rPr>
        <w:t>: Indicates a new term, an important word, or words that you see on the screen. For instance, words in menus or dialog boxes appear in the text like this. For example: “AWS allows you to quickly provision hardware through the AWS console using the </w:t>
      </w:r>
      <w:r w:rsidRPr="002E416E">
        <w:rPr>
          <w:rFonts w:ascii="Palatino Linotype" w:eastAsia="Times New Roman" w:hAnsi="Palatino Linotype" w:cs="Times New Roman"/>
          <w:b/>
          <w:bCs/>
          <w:color w:val="3D3B49"/>
          <w:sz w:val="24"/>
          <w:szCs w:val="24"/>
        </w:rPr>
        <w:t>Command-Line Interface</w:t>
      </w:r>
      <w:r w:rsidRPr="002E416E">
        <w:rPr>
          <w:rFonts w:ascii="Palatino Linotype" w:eastAsia="Times New Roman" w:hAnsi="Palatino Linotype" w:cs="Times New Roman"/>
          <w:color w:val="3D3B49"/>
          <w:sz w:val="24"/>
          <w:szCs w:val="24"/>
        </w:rPr>
        <w:t> (</w:t>
      </w:r>
      <w:r w:rsidRPr="002E416E">
        <w:rPr>
          <w:rFonts w:ascii="Palatino Linotype" w:eastAsia="Times New Roman" w:hAnsi="Palatino Linotype" w:cs="Times New Roman"/>
          <w:b/>
          <w:bCs/>
          <w:color w:val="3D3B49"/>
          <w:sz w:val="24"/>
          <w:szCs w:val="24"/>
        </w:rPr>
        <w:t>CLI</w:t>
      </w:r>
      <w:r w:rsidRPr="002E416E">
        <w:rPr>
          <w:rFonts w:ascii="Palatino Linotype" w:eastAsia="Times New Roman" w:hAnsi="Palatino Linotype" w:cs="Times New Roman"/>
          <w:color w:val="3D3B49"/>
          <w:sz w:val="24"/>
          <w:szCs w:val="24"/>
        </w:rPr>
        <w:t>) or an API, among other methods.”</w:t>
      </w:r>
    </w:p>
    <w:p w:rsidR="002E416E" w:rsidRPr="002E416E" w:rsidRDefault="002E416E" w:rsidP="002E416E">
      <w:pPr>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Warnings or important notes appear like this.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Tips and tricks appear like this.</w:t>
      </w:r>
    </w:p>
    <w:p w:rsidR="002E416E" w:rsidRPr="002E416E" w:rsidRDefault="002E416E" w:rsidP="002E416E">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2E416E">
        <w:rPr>
          <w:rFonts w:ascii="Palatino Linotype" w:eastAsia="Times New Roman" w:hAnsi="Palatino Linotype" w:cs="Times New Roman"/>
          <w:b/>
          <w:bCs/>
          <w:color w:val="3D3B49"/>
          <w:kern w:val="36"/>
          <w:sz w:val="48"/>
          <w:szCs w:val="48"/>
        </w:rPr>
        <w:t>Get in touch</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Feedback from our readers is always welcome.</w:t>
      </w:r>
    </w:p>
    <w:p w:rsidR="002E416E" w:rsidRPr="002E416E" w:rsidRDefault="002E416E" w:rsidP="002E416E">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General feedback</w:t>
      </w:r>
      <w:r w:rsidRPr="002E416E">
        <w:rPr>
          <w:rFonts w:ascii="Palatino Linotype" w:eastAsia="Times New Roman" w:hAnsi="Palatino Linotype" w:cs="Times New Roman"/>
          <w:color w:val="3D3B49"/>
          <w:sz w:val="24"/>
          <w:szCs w:val="24"/>
        </w:rPr>
        <w:t>: Email </w:t>
      </w:r>
      <w:r w:rsidRPr="002E416E">
        <w:rPr>
          <w:rFonts w:ascii="Consolas" w:eastAsia="Times New Roman" w:hAnsi="Consolas" w:cs="Courier New"/>
          <w:color w:val="3D3B49"/>
          <w:sz w:val="20"/>
          <w:szCs w:val="20"/>
        </w:rPr>
        <w:t>feedback@packtpub.com</w:t>
      </w:r>
      <w:r w:rsidRPr="002E416E">
        <w:rPr>
          <w:rFonts w:ascii="Palatino Linotype" w:eastAsia="Times New Roman" w:hAnsi="Palatino Linotype" w:cs="Times New Roman"/>
          <w:color w:val="3D3B49"/>
          <w:sz w:val="24"/>
          <w:szCs w:val="24"/>
        </w:rPr>
        <w:t> and mention the book’s title in the subject of your message. If you have questions about any aspect of this book, please email us at </w:t>
      </w:r>
      <w:r w:rsidRPr="002E416E">
        <w:rPr>
          <w:rFonts w:ascii="Consolas" w:eastAsia="Times New Roman" w:hAnsi="Consolas" w:cs="Courier New"/>
          <w:color w:val="3D3B49"/>
          <w:sz w:val="20"/>
          <w:szCs w:val="20"/>
        </w:rPr>
        <w:t>questions@packtpub.com</w:t>
      </w:r>
      <w:r w:rsidRPr="002E416E">
        <w:rPr>
          <w:rFonts w:ascii="Palatino Linotype" w:eastAsia="Times New Roman" w:hAnsi="Palatino Linotype" w:cs="Times New Roman"/>
          <w:color w:val="3D3B49"/>
          <w:sz w:val="24"/>
          <w:szCs w:val="24"/>
        </w:rPr>
        <w:t>.</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Errata</w:t>
      </w:r>
      <w:r w:rsidRPr="002E416E">
        <w:rPr>
          <w:rFonts w:ascii="Palatino Linotype" w:eastAsia="Times New Roman" w:hAnsi="Palatino Linotype" w:cs="Times New Roman"/>
          <w:color w:val="3D3B49"/>
          <w:sz w:val="24"/>
          <w:szCs w:val="24"/>
        </w:rPr>
        <w:t>: Although we have taken every care to ensure the accuracy of our content, mistakes do happen. If you have found a mistake in this book, we would be grateful if you reported this to us. Please visit </w:t>
      </w:r>
      <w:hyperlink r:id="rId6" w:tgtFrame="_blank" w:history="1">
        <w:r w:rsidRPr="002E416E">
          <w:rPr>
            <w:rFonts w:ascii="Consolas" w:eastAsia="Times New Roman" w:hAnsi="Consolas" w:cs="Times New Roman"/>
            <w:color w:val="0000FF"/>
            <w:sz w:val="24"/>
            <w:szCs w:val="24"/>
            <w:u w:val="single"/>
          </w:rPr>
          <w:t>http://www.packtpub.com/submit-errata</w:t>
        </w:r>
      </w:hyperlink>
      <w:r w:rsidRPr="002E416E">
        <w:rPr>
          <w:rFonts w:ascii="Palatino Linotype" w:eastAsia="Times New Roman" w:hAnsi="Palatino Linotype" w:cs="Times New Roman"/>
          <w:color w:val="3D3B49"/>
          <w:sz w:val="24"/>
          <w:szCs w:val="24"/>
        </w:rPr>
        <w:t>, click </w:t>
      </w:r>
      <w:r w:rsidRPr="002E416E">
        <w:rPr>
          <w:rFonts w:ascii="Palatino Linotype" w:eastAsia="Times New Roman" w:hAnsi="Palatino Linotype" w:cs="Times New Roman"/>
          <w:b/>
          <w:bCs/>
          <w:color w:val="3D3B49"/>
          <w:sz w:val="24"/>
          <w:szCs w:val="24"/>
        </w:rPr>
        <w:t>Submit Errata</w:t>
      </w:r>
      <w:r w:rsidRPr="002E416E">
        <w:rPr>
          <w:rFonts w:ascii="Palatino Linotype" w:eastAsia="Times New Roman" w:hAnsi="Palatino Linotype" w:cs="Times New Roman"/>
          <w:color w:val="3D3B49"/>
          <w:sz w:val="24"/>
          <w:szCs w:val="24"/>
        </w:rPr>
        <w:t>, and fill in the form.</w:t>
      </w:r>
    </w:p>
    <w:p w:rsidR="002E416E" w:rsidRPr="002E416E" w:rsidRDefault="002E416E" w:rsidP="002E416E">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Piracy</w:t>
      </w:r>
      <w:r w:rsidRPr="002E416E">
        <w:rPr>
          <w:rFonts w:ascii="Palatino Linotype" w:eastAsia="Times New Roman" w:hAnsi="Palatino Linotype" w:cs="Times New Roman"/>
          <w:color w:val="3D3B49"/>
          <w:sz w:val="24"/>
          <w:szCs w:val="24"/>
        </w:rPr>
        <w:t>: If you come across any illegal copies of our works in any form on the internet, we would be grateful if you would provide us with the location address or website name. Please contact us at </w:t>
      </w:r>
      <w:r w:rsidRPr="002E416E">
        <w:rPr>
          <w:rFonts w:ascii="Consolas" w:eastAsia="Times New Roman" w:hAnsi="Consolas" w:cs="Courier New"/>
          <w:color w:val="3D3B49"/>
          <w:sz w:val="20"/>
          <w:szCs w:val="20"/>
        </w:rPr>
        <w:t>copyright@packtpub.com</w:t>
      </w:r>
      <w:r w:rsidRPr="002E416E">
        <w:rPr>
          <w:rFonts w:ascii="Palatino Linotype" w:eastAsia="Times New Roman" w:hAnsi="Palatino Linotype" w:cs="Times New Roman"/>
          <w:color w:val="3D3B49"/>
          <w:sz w:val="24"/>
          <w:szCs w:val="24"/>
        </w:rPr>
        <w:t> with a link to the material.</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b/>
          <w:bCs/>
          <w:color w:val="3D3B49"/>
          <w:sz w:val="24"/>
          <w:szCs w:val="24"/>
        </w:rPr>
        <w:t>If you are interested in becoming an author</w:t>
      </w:r>
      <w:r w:rsidRPr="002E416E">
        <w:rPr>
          <w:rFonts w:ascii="Palatino Linotype" w:eastAsia="Times New Roman" w:hAnsi="Palatino Linotype" w:cs="Times New Roman"/>
          <w:color w:val="3D3B49"/>
          <w:sz w:val="24"/>
          <w:szCs w:val="24"/>
        </w:rPr>
        <w:t>: If there is a topic that you have expertise in and you are interested in either writing or contributing to a book, please visit </w:t>
      </w:r>
      <w:hyperlink r:id="rId7" w:tgtFrame="_blank" w:history="1">
        <w:r w:rsidRPr="002E416E">
          <w:rPr>
            <w:rFonts w:ascii="Consolas" w:eastAsia="Times New Roman" w:hAnsi="Consolas" w:cs="Times New Roman"/>
            <w:color w:val="0000FF"/>
            <w:sz w:val="24"/>
            <w:szCs w:val="24"/>
            <w:u w:val="single"/>
          </w:rPr>
          <w:t>http://authors.packtpub.com</w:t>
        </w:r>
      </w:hyperlink>
      <w:r w:rsidRPr="002E416E">
        <w:rPr>
          <w:rFonts w:ascii="Palatino Linotype" w:eastAsia="Times New Roman" w:hAnsi="Palatino Linotype" w:cs="Times New Roman"/>
          <w:color w:val="3D3B49"/>
          <w:sz w:val="24"/>
          <w:szCs w:val="24"/>
        </w:rPr>
        <w:t>.</w:t>
      </w:r>
    </w:p>
    <w:p w:rsidR="002E416E" w:rsidRPr="002E416E" w:rsidRDefault="002E416E" w:rsidP="002E416E">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2E416E">
        <w:rPr>
          <w:rFonts w:ascii="Palatino Linotype" w:eastAsia="Times New Roman" w:hAnsi="Palatino Linotype" w:cs="Times New Roman"/>
          <w:b/>
          <w:bCs/>
          <w:color w:val="3D3B49"/>
          <w:kern w:val="36"/>
          <w:sz w:val="48"/>
          <w:szCs w:val="48"/>
        </w:rPr>
        <w:t>Share your thoughts</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lastRenderedPageBreak/>
        <w:t>Once you’ve read </w:t>
      </w:r>
      <w:r w:rsidRPr="002E416E">
        <w:rPr>
          <w:rFonts w:ascii="Palatino Linotype" w:eastAsia="Times New Roman" w:hAnsi="Palatino Linotype" w:cs="Times New Roman"/>
          <w:i/>
          <w:iCs/>
          <w:color w:val="3D3B49"/>
          <w:sz w:val="24"/>
          <w:szCs w:val="24"/>
        </w:rPr>
        <w:t>AWS for Solutions Architects, Second Edition</w:t>
      </w:r>
      <w:r w:rsidRPr="002E416E">
        <w:rPr>
          <w:rFonts w:ascii="Palatino Linotype" w:eastAsia="Times New Roman" w:hAnsi="Palatino Linotype" w:cs="Times New Roman"/>
          <w:color w:val="3D3B49"/>
          <w:sz w:val="24"/>
          <w:szCs w:val="24"/>
        </w:rPr>
        <w:t>, we’d love to hear your thoughts! Please </w:t>
      </w:r>
      <w:hyperlink r:id="rId8" w:tgtFrame="_blank" w:history="1">
        <w:r w:rsidRPr="002E416E">
          <w:rPr>
            <w:rFonts w:ascii="Consolas" w:eastAsia="Times New Roman" w:hAnsi="Consolas" w:cs="Times New Roman"/>
            <w:color w:val="0000FF"/>
            <w:sz w:val="24"/>
            <w:szCs w:val="24"/>
            <w:u w:val="single"/>
          </w:rPr>
          <w:t>click here to go straight to the Amazon review page</w:t>
        </w:r>
      </w:hyperlink>
      <w:r w:rsidRPr="002E416E">
        <w:rPr>
          <w:rFonts w:ascii="Palatino Linotype" w:eastAsia="Times New Roman" w:hAnsi="Palatino Linotype" w:cs="Times New Roman"/>
          <w:color w:val="3D3B49"/>
          <w:sz w:val="24"/>
          <w:szCs w:val="24"/>
        </w:rPr>
        <w:t> for this book and share your feedback.</w:t>
      </w:r>
    </w:p>
    <w:p w:rsidR="002E416E" w:rsidRPr="002E416E" w:rsidRDefault="002E416E" w:rsidP="002E416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416E">
        <w:rPr>
          <w:rFonts w:ascii="Palatino Linotype" w:eastAsia="Times New Roman" w:hAnsi="Palatino Linotype" w:cs="Times New Roman"/>
          <w:color w:val="3D3B49"/>
          <w:sz w:val="24"/>
          <w:szCs w:val="24"/>
        </w:rPr>
        <w:t>Your review is important to us and the tech community and will help us make sure we’re delivering excellent quality content.</w:t>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6E"/>
    <w:rsid w:val="002E416E"/>
    <w:rsid w:val="00A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FA4C0-9076-4CDE-B686-D47A1820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41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4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1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16E"/>
    <w:rPr>
      <w:rFonts w:ascii="Times New Roman" w:eastAsia="Times New Roman" w:hAnsi="Times New Roman" w:cs="Times New Roman"/>
      <w:b/>
      <w:bCs/>
      <w:sz w:val="36"/>
      <w:szCs w:val="36"/>
    </w:rPr>
  </w:style>
  <w:style w:type="paragraph" w:customStyle="1" w:styleId="normal0">
    <w:name w:val="normal"/>
    <w:basedOn w:val="Normal"/>
    <w:rsid w:val="002E4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16E"/>
    <w:rPr>
      <w:b/>
      <w:bCs/>
    </w:rPr>
  </w:style>
  <w:style w:type="character" w:styleId="Emphasis">
    <w:name w:val="Emphasis"/>
    <w:basedOn w:val="DefaultParagraphFont"/>
    <w:uiPriority w:val="20"/>
    <w:qFormat/>
    <w:rsid w:val="002E416E"/>
    <w:rPr>
      <w:i/>
      <w:iCs/>
    </w:rPr>
  </w:style>
  <w:style w:type="character" w:customStyle="1" w:styleId="url">
    <w:name w:val="url"/>
    <w:basedOn w:val="DefaultParagraphFont"/>
    <w:rsid w:val="002E416E"/>
  </w:style>
  <w:style w:type="character" w:styleId="HTMLCode">
    <w:name w:val="HTML Code"/>
    <w:basedOn w:val="DefaultParagraphFont"/>
    <w:uiPriority w:val="99"/>
    <w:semiHidden/>
    <w:unhideWhenUsed/>
    <w:rsid w:val="002E41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16E"/>
    <w:rPr>
      <w:rFonts w:ascii="Courier New" w:eastAsia="Times New Roman" w:hAnsi="Courier New" w:cs="Courier New"/>
      <w:sz w:val="20"/>
      <w:szCs w:val="20"/>
    </w:rPr>
  </w:style>
  <w:style w:type="character" w:customStyle="1" w:styleId="hljs-string">
    <w:name w:val="hljs-string"/>
    <w:basedOn w:val="DefaultParagraphFont"/>
    <w:rsid w:val="002E416E"/>
  </w:style>
  <w:style w:type="character" w:customStyle="1" w:styleId="hljs-literal">
    <w:name w:val="hljs-literal"/>
    <w:basedOn w:val="DefaultParagraphFont"/>
    <w:rsid w:val="002E416E"/>
  </w:style>
  <w:style w:type="character" w:customStyle="1" w:styleId="hljs-builtin">
    <w:name w:val="hljs-built_in"/>
    <w:basedOn w:val="DefaultParagraphFont"/>
    <w:rsid w:val="002E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981703">
      <w:bodyDiv w:val="1"/>
      <w:marLeft w:val="0"/>
      <w:marRight w:val="0"/>
      <w:marTop w:val="0"/>
      <w:marBottom w:val="0"/>
      <w:divBdr>
        <w:top w:val="none" w:sz="0" w:space="0" w:color="auto"/>
        <w:left w:val="none" w:sz="0" w:space="0" w:color="auto"/>
        <w:bottom w:val="none" w:sz="0" w:space="0" w:color="auto"/>
        <w:right w:val="none" w:sz="0" w:space="0" w:color="auto"/>
      </w:divBdr>
      <w:divsChild>
        <w:div w:id="2012099336">
          <w:marLeft w:val="0"/>
          <w:marRight w:val="0"/>
          <w:marTop w:val="0"/>
          <w:marBottom w:val="0"/>
          <w:divBdr>
            <w:top w:val="single" w:sz="6" w:space="0" w:color="8B889A"/>
            <w:left w:val="none" w:sz="0" w:space="0" w:color="auto"/>
            <w:bottom w:val="single" w:sz="6" w:space="0" w:color="8B889A"/>
            <w:right w:val="none" w:sz="0" w:space="0" w:color="auto"/>
          </w:divBdr>
        </w:div>
        <w:div w:id="1529366211">
          <w:marLeft w:val="0"/>
          <w:marRight w:val="0"/>
          <w:marTop w:val="0"/>
          <w:marBottom w:val="0"/>
          <w:divBdr>
            <w:top w:val="single" w:sz="18" w:space="0" w:color="EDEDED"/>
            <w:left w:val="single" w:sz="18" w:space="0" w:color="EDEDED"/>
            <w:bottom w:val="single" w:sz="18" w:space="0" w:color="EDEDED"/>
            <w:right w:val="single" w:sz="18" w:space="0" w:color="EDED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t.link/r/180323895X" TargetMode="External"/><Relationship Id="rId3" Type="http://schemas.openxmlformats.org/officeDocument/2006/relationships/webSettings" Target="webSettings.xml"/><Relationship Id="rId7" Type="http://schemas.openxmlformats.org/officeDocument/2006/relationships/hyperlink" Target="http://authors.packtp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cktpub.com/submit-errata" TargetMode="External"/><Relationship Id="rId5" Type="http://schemas.openxmlformats.org/officeDocument/2006/relationships/hyperlink" Target="https://packt.link/VWYwG" TargetMode="External"/><Relationship Id="rId10" Type="http://schemas.openxmlformats.org/officeDocument/2006/relationships/theme" Target="theme/theme1.xml"/><Relationship Id="rId4" Type="http://schemas.openxmlformats.org/officeDocument/2006/relationships/hyperlink" Target="https://www.amazon.com/Solutions-Architects-Handbook-Kick-start-architecture/dp/18018166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2468</Words>
  <Characters>14068</Characters>
  <Application>Microsoft Office Word</Application>
  <DocSecurity>0</DocSecurity>
  <Lines>117</Lines>
  <Paragraphs>33</Paragraphs>
  <ScaleCrop>false</ScaleCrop>
  <Company>Oracle Corporation</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2024-03-22T17:09:00Z</dcterms:created>
  <dcterms:modified xsi:type="dcterms:W3CDTF">2024-03-22T17:09:00Z</dcterms:modified>
</cp:coreProperties>
</file>